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DD" w:rsidRPr="00FF4FDD" w:rsidRDefault="00FF4FDD" w:rsidP="00FF4FDD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ru-RU"/>
        </w:rPr>
      </w:pPr>
      <w:r w:rsidRPr="00FF4FDD"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ru-RU"/>
        </w:rPr>
        <w:t>Заявка на догазификацию</w: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заявка о намерении заключить договор о бесплатном подключении на границе земельного участка (</w:t>
      </w:r>
      <w:proofErr w:type="spellStart"/>
      <w:r w:rsidRPr="00FF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догазификация</w:t>
      </w:r>
      <w:proofErr w:type="spellEnd"/>
      <w:r w:rsidRPr="00FF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сканированным документам: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файла не более 7,5 Мб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</w:t>
      </w:r>
      <w:proofErr w:type="spellStart"/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объем вложений не более 50 Мб (!)</w:t>
      </w:r>
    </w:p>
    <w:p w:rsidR="00FF4FDD" w:rsidRPr="00FF4FDD" w:rsidRDefault="00FF4FDD" w:rsidP="00FF4F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4FD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F4FDD" w:rsidRPr="00FF4FDD" w:rsidRDefault="00FF4FDD" w:rsidP="00FF4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1in;height:18pt" o:ole="">
            <v:imagedata r:id="rId4" o:title=""/>
          </v:shape>
          <w:control r:id="rId5" w:name="DefaultOcxName" w:shapeid="_x0000_i1140"/>
        </w:object>
      </w: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39" type="#_x0000_t75" style="width:1in;height:18pt" o:ole="">
            <v:imagedata r:id="rId6" o:title=""/>
          </v:shape>
          <w:control r:id="rId7" w:name="DefaultOcxName1" w:shapeid="_x0000_i1139"/>
        </w:object>
      </w: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38" type="#_x0000_t75" style="width:1in;height:18pt" o:ole="">
            <v:imagedata r:id="rId8" o:title=""/>
          </v:shape>
          <w:control r:id="rId9" w:name="DefaultOcxName2" w:shapeid="_x0000_i1138"/>
        </w:object>
      </w: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37" type="#_x0000_t75" style="width:1in;height:18pt" o:ole="">
            <v:imagedata r:id="rId10" o:title=""/>
          </v:shape>
          <w:control r:id="rId11" w:name="DefaultOcxName3" w:shapeid="_x0000_i1137"/>
        </w:object>
      </w: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36" type="#_x0000_t75" style="width:1in;height:18pt" o:ole="">
            <v:imagedata r:id="rId12" o:title=""/>
          </v:shape>
          <w:control r:id="rId13" w:name="DefaultOcxName4" w:shapeid="_x0000_i1136"/>
        </w:object>
      </w: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35" type="#_x0000_t75" style="width:1in;height:18pt" o:ole="">
            <v:imagedata r:id="rId14" o:title=""/>
          </v:shape>
          <w:control r:id="rId15" w:name="DefaultOcxName5" w:shapeid="_x0000_i1135"/>
        </w:object>
      </w: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34" type="#_x0000_t75" style="width:1in;height:18pt" o:ole="">
            <v:imagedata r:id="rId16" o:title=""/>
          </v:shape>
          <w:control r:id="rId17" w:name="DefaultOcxName6" w:shapeid="_x0000_i1134"/>
        </w:object>
      </w: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33" type="#_x0000_t75" style="width:1in;height:18pt" o:ole="">
            <v:imagedata r:id="rId18" o:title=""/>
          </v:shape>
          <w:control r:id="rId19" w:name="DefaultOcxName7" w:shapeid="_x0000_i1133"/>
        </w:object>
      </w: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32" type="#_x0000_t75" style="width:1in;height:18pt" o:ole="">
            <v:imagedata r:id="rId20" o:title=""/>
          </v:shape>
          <w:control r:id="rId21" w:name="DefaultOcxName8" w:shapeid="_x0000_i1132"/>
        </w:object>
      </w: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31" type="#_x0000_t75" style="width:1in;height:18pt" o:ole="">
            <v:imagedata r:id="rId22" o:title=""/>
          </v:shape>
          <w:control r:id="rId23" w:name="DefaultOcxName9" w:shapeid="_x0000_i1131"/>
        </w:object>
      </w: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30" type="#_x0000_t75" style="width:1in;height:18pt" o:ole="">
            <v:imagedata r:id="rId24" o:title=""/>
          </v:shape>
          <w:control r:id="rId25" w:name="DefaultOcxName10" w:shapeid="_x0000_i1130"/>
        </w:object>
      </w:r>
      <w:r w:rsidRPr="00FF4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 id="_x0000_i1129" type="#_x0000_t75" style="width:1in;height:18pt" o:ole="">
            <v:imagedata r:id="rId26" o:title=""/>
          </v:shape>
          <w:control r:id="rId27" w:name="DefaultOcxName11" w:shapeid="_x0000_i1129"/>
        </w:object>
      </w:r>
    </w:p>
    <w:p w:rsidR="00FF4FDD" w:rsidRPr="00FF4FDD" w:rsidRDefault="00FF4FDD" w:rsidP="00FF4FDD">
      <w:pPr>
        <w:shd w:val="clear" w:color="auto" w:fill="FFFFFF"/>
        <w:spacing w:before="540" w:after="180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4F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Заявитель (физ. лицо)</w: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</w:t>
      </w:r>
      <w:hyperlink r:id="rId28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8" type="#_x0000_t75" style="width:161.25pt;height:18pt" o:ole="">
            <v:imagedata r:id="rId29" o:title=""/>
          </v:shape>
          <w:control r:id="rId30" w:name="DefaultOcxName12" w:shapeid="_x0000_i1128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hyperlink r:id="rId31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7" type="#_x0000_t75" style="width:161.25pt;height:18pt" o:ole="">
            <v:imagedata r:id="rId29" o:title=""/>
          </v:shape>
          <w:control r:id="rId32" w:name="DefaultOcxName13" w:shapeid="_x0000_i1127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hyperlink r:id="rId33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6" type="#_x0000_t75" style="width:161.25pt;height:18pt" o:ole="">
            <v:imagedata r:id="rId29" o:title=""/>
          </v:shape>
          <w:control r:id="rId34" w:name="DefaultOcxName14" w:shapeid="_x0000_i1126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hyperlink r:id="rId35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и номер паспорта </w:t>
      </w:r>
      <w:hyperlink r:id="rId36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5" type="#_x0000_t75" style="width:161.25pt;height:18pt" o:ole="">
            <v:imagedata r:id="rId29" o:title=""/>
          </v:shape>
          <w:control r:id="rId37" w:name="DefaultOcxName15" w:shapeid="_x0000_i1125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выдан </w:t>
      </w:r>
      <w:hyperlink r:id="rId38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4" type="#_x0000_t75" style="width:161.25pt;height:18pt" o:ole="">
            <v:imagedata r:id="rId29" o:title=""/>
          </v:shape>
          <w:control r:id="rId39" w:name="DefaultOcxName16" w:shapeid="_x0000_i1124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выдан </w:t>
      </w:r>
      <w:hyperlink r:id="rId40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hyperlink r:id="rId41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3" type="#_x0000_t75" style="width:161.25pt;height:18pt" o:ole="">
            <v:imagedata r:id="rId29" o:title=""/>
          </v:shape>
          <w:control r:id="rId42" w:name="DefaultOcxName17" w:shapeid="_x0000_i1123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hyperlink r:id="rId43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2" type="#_x0000_t75" style="width:161.25pt;height:18pt" o:ole="">
            <v:imagedata r:id="rId29" o:title=""/>
          </v:shape>
          <w:control r:id="rId44" w:name="DefaultOcxName18" w:shapeid="_x0000_i1122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</w:t>
      </w:r>
      <w:hyperlink r:id="rId45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1" type="#_x0000_t75" style="width:161.25pt;height:18pt" o:ole="">
            <v:imagedata r:id="rId29" o:title=""/>
          </v:shape>
          <w:control r:id="rId46" w:name="DefaultOcxName19" w:shapeid="_x0000_i1121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e-</w:t>
      </w:r>
      <w:proofErr w:type="spellStart"/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 телефон (с кодом нас. пункта)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телефон (с кодом оператора) </w:t>
      </w:r>
      <w:hyperlink r:id="rId48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540" w:after="180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4F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для подключения (технического присоединения)</w: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hyperlink r:id="rId49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0" type="#_x0000_t75" style="width:102pt;height:18pt" o:ole="">
            <v:imagedata r:id="rId50" o:title=""/>
          </v:shape>
          <w:control r:id="rId51" w:name="DefaultOcxName20" w:shapeid="_x0000_i1120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  <w:hyperlink r:id="rId52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9" type="#_x0000_t75" style="width:161.25pt;height:18pt" o:ole="">
            <v:imagedata r:id="rId29" o:title=""/>
          </v:shape>
          <w:control r:id="rId53" w:name="DefaultOcxName21" w:shapeid="_x0000_i1119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газификации</w:t>
      </w:r>
      <w:hyperlink r:id="rId54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8" type="#_x0000_t75" style="width:161.25pt;height:18pt" o:ole="">
            <v:imagedata r:id="rId29" o:title=""/>
          </v:shape>
          <w:control r:id="rId55" w:name="DefaultOcxName22" w:shapeid="_x0000_i1118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объекта газификации </w:t>
      </w:r>
      <w:hyperlink r:id="rId56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7" type="#_x0000_t75" style="width:161.25pt;height:18pt" o:ole="">
            <v:imagedata r:id="rId29" o:title=""/>
          </v:shape>
          <w:control r:id="rId57" w:name="DefaultOcxName23" w:shapeid="_x0000_i1117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hyperlink r:id="rId58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6" type="#_x0000_t75" style="width:161.25pt;height:18pt" o:ole="">
            <v:imagedata r:id="rId29" o:title=""/>
          </v:shape>
          <w:control r:id="rId59" w:name="DefaultOcxName24" w:shapeid="_x0000_i1116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потребления газа</w:t>
      </w:r>
      <w:hyperlink r:id="rId60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5" type="#_x0000_t75" style="width:120pt;height:18pt" o:ole="">
            <v:imagedata r:id="rId61" o:title=""/>
          </v:shape>
          <w:control r:id="rId62" w:name="DefaultOcxName25" w:shapeid="_x0000_i1115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подачи заявки</w:t>
      </w:r>
      <w:hyperlink r:id="rId63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4" type="#_x0000_t75" style="width:458.25pt;height:18pt" o:ole="">
            <v:imagedata r:id="rId64" o:title=""/>
          </v:shape>
          <w:control r:id="rId65" w:name="DefaultOcxName26" w:shapeid="_x0000_i1114"/>
        </w:objec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величина максимального часового расхода газа (не более 7 м</w:t>
      </w:r>
      <w:r w:rsidRPr="00FF4FD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/час)</w:t>
      </w:r>
      <w:hyperlink r:id="rId66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ввода в эксплуатацию объекта капитального строительства</w:t>
      </w:r>
      <w:hyperlink r:id="rId67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3" type="#_x0000_t75" style="width:161.25pt;height:18pt" o:ole="">
            <v:imagedata r:id="rId29" o:title=""/>
          </v:shape>
          <w:control r:id="rId68" w:name="DefaultOcxName27" w:shapeid="_x0000_i1113"/>
        </w:object>
      </w:r>
    </w:p>
    <w:p w:rsidR="00FF4FDD" w:rsidRPr="00FF4FDD" w:rsidRDefault="00FF4FDD" w:rsidP="00FF4FDD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FF4FDD" w:rsidRPr="00FF4FDD" w:rsidRDefault="00FF4FDD" w:rsidP="00FF4FDD">
      <w:pPr>
        <w:shd w:val="clear" w:color="auto" w:fill="FFFFFF"/>
        <w:spacing w:before="540" w:after="180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4F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Скан-копии документов</w: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подключение и присоединение АО «Газпром газораспределение Ленинградская область» (при наличии)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собственника домовладения, подлежащего газификации со страницей о регистрации</w:t>
      </w:r>
      <w:hyperlink r:id="rId69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или иные документы, подтверждающие полномочия представителя заявителя </w:t>
      </w:r>
      <w:r w:rsidRPr="00FF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заявка подается представителем заявителя)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на земельный участок</w:t>
      </w:r>
      <w:hyperlink r:id="rId70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Правоустанавливающий документ на объект капитального строительства</w:t>
      </w:r>
      <w:hyperlink r:id="rId71" w:anchor="musthave" w:history="1">
        <w:r w:rsidRPr="00FF4FDD">
          <w:rPr>
            <w:rFonts w:ascii="Times New Roman" w:eastAsia="Times New Roman" w:hAnsi="Times New Roman" w:cs="Times New Roman"/>
            <w:color w:val="015EBA"/>
            <w:sz w:val="24"/>
            <w:szCs w:val="24"/>
            <w:u w:val="single"/>
            <w:lang w:eastAsia="ru-RU"/>
          </w:rPr>
          <w:t>*</w:t>
        </w:r>
      </w:hyperlink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участка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Топографическая съемка земельного участка (при наличии)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или страницы договоров (если необходимо)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или страницы договоров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или страницы договоров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или страницы договоров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комментарий (если есть)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2" type="#_x0000_t75" style="width:174pt;height:116.25pt" o:ole="">
            <v:imagedata r:id="rId72" o:title=""/>
          </v:shape>
          <w:control r:id="rId73" w:name="DefaultOcxName28" w:shapeid="_x0000_i1112"/>
        </w:object>
      </w:r>
    </w:p>
    <w:p w:rsidR="00FF4FDD" w:rsidRPr="00FF4FDD" w:rsidRDefault="00FF4FDD" w:rsidP="00FF4FDD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1" type="#_x0000_t75" style="width:20.25pt;height:18pt" o:ole="">
            <v:imagedata r:id="rId74" o:title=""/>
          </v:shape>
          <w:control r:id="rId75" w:name="DefaultOcxName29" w:shapeid="_x0000_i1111"/>
        </w:objec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**</w:t>
      </w:r>
    </w:p>
    <w:p w:rsidR="00FF4FDD" w:rsidRPr="00FF4FDD" w:rsidRDefault="00FF4FDD" w:rsidP="00FF4FDD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0" type="#_x0000_t75" style="width:56.25pt;height:22.5pt" o:ole="">
            <v:imagedata r:id="rId76" o:title=""/>
          </v:shape>
          <w:control r:id="rId77" w:name="DefaultOcxName30" w:shapeid="_x0000_i1110"/>
        </w:object>
      </w:r>
    </w:p>
    <w:p w:rsidR="00FF4FDD" w:rsidRPr="00FF4FDD" w:rsidRDefault="00FF4FDD" w:rsidP="00FF4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9" type="#_x0000_t75" style="width:1in;height:18pt" o:ole="">
            <v:imagedata r:id="rId78" o:title=""/>
          </v:shape>
          <w:control r:id="rId79" w:name="DefaultOcxName31" w:shapeid="_x0000_i1109"/>
        </w:objec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8" type="#_x0000_t75" style="width:1in;height:18pt" o:ole="">
            <v:imagedata r:id="rId80" o:title=""/>
          </v:shape>
          <w:control r:id="rId81" w:name="DefaultOcxName32" w:shapeid="_x0000_i1108"/>
        </w:objec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7" type="#_x0000_t75" style="width:1in;height:18pt" o:ole="">
            <v:imagedata r:id="rId82" o:title=""/>
          </v:shape>
          <w:control r:id="rId83" w:name="DefaultOcxName33" w:shapeid="_x0000_i1107"/>
        </w:objec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6" type="#_x0000_t75" style="width:1in;height:18pt" o:ole="">
            <v:imagedata r:id="rId84" o:title=""/>
          </v:shape>
          <w:control r:id="rId85" w:name="DefaultOcxName34" w:shapeid="_x0000_i1106"/>
        </w:objec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5" type="#_x0000_t75" style="width:1in;height:18pt" o:ole="">
            <v:imagedata r:id="rId86" o:title=""/>
          </v:shape>
          <w:control r:id="rId87" w:name="DefaultOcxName35" w:shapeid="_x0000_i1105"/>
        </w:objec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4" type="#_x0000_t75" style="width:1in;height:18pt" o:ole="">
            <v:imagedata r:id="rId14" o:title=""/>
          </v:shape>
          <w:control r:id="rId88" w:name="DefaultOcxName36" w:shapeid="_x0000_i1104"/>
        </w:objec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3" type="#_x0000_t75" style="width:1in;height:18pt" o:ole="">
            <v:imagedata r:id="rId89" o:title=""/>
          </v:shape>
          <w:control r:id="rId90" w:name="DefaultOcxName37" w:shapeid="_x0000_i1103"/>
        </w:object>
      </w:r>
    </w:p>
    <w:p w:rsidR="00FF4FDD" w:rsidRPr="00FF4FDD" w:rsidRDefault="00FF4FDD" w:rsidP="00FF4F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4FD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отмечены поля, обязательные для заполнения</w:t>
      </w:r>
    </w:p>
    <w:p w:rsidR="00FF4FDD" w:rsidRPr="00FF4FDD" w:rsidRDefault="00FF4FDD" w:rsidP="00FF4FD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FF4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F4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целях подготовки документов на получение Технических условий газификации, даю свое согласие АО «Газпром газораспределение» на обработку с использованием средств автоматизации и без использования таких средств, представляемых мною выше персональных данных, и согласен получать смс-уведомление о готовности Технических условий на свой мобильный телефон. (В соответствии с Федеральным законом от 27.07.2006 № 152-ФЗ «О персональных данных»). 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4FDD">
        <w:rPr>
          <w:rFonts w:ascii="Times New Roman" w:eastAsia="Times New Roman" w:hAnsi="Times New Roman" w:cs="Times New Roman"/>
          <w:sz w:val="20"/>
          <w:szCs w:val="20"/>
          <w:lang w:eastAsia="ru-RU"/>
        </w:rPr>
        <w:t>Я  проинформирован</w:t>
      </w:r>
      <w:proofErr w:type="gramEnd"/>
      <w:r w:rsidRPr="00FF4FDD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информация о сроках рассмотрения данной заявки будет доведена дополнительно после внесения изменений в нормативно-правовую базу Российской Федерации.</w:t>
      </w:r>
      <w:r w:rsidRPr="00FF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204" w:rsidRDefault="00727204">
      <w:bookmarkStart w:id="0" w:name="_GoBack"/>
      <w:bookmarkEnd w:id="0"/>
    </w:p>
    <w:sectPr w:rsidR="0072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DD"/>
    <w:rsid w:val="00727204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95EC-18D0-4518-B53D-B07AF160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42" Type="http://schemas.openxmlformats.org/officeDocument/2006/relationships/control" Target="activeX/activeX18.xml"/><Relationship Id="rId47" Type="http://schemas.openxmlformats.org/officeDocument/2006/relationships/hyperlink" Target="https://seo.gazprom-lenobl.ru/?page_id=1110" TargetMode="External"/><Relationship Id="rId63" Type="http://schemas.openxmlformats.org/officeDocument/2006/relationships/hyperlink" Target="https://seo.gazprom-lenobl.ru/?page_id=1110" TargetMode="External"/><Relationship Id="rId68" Type="http://schemas.openxmlformats.org/officeDocument/2006/relationships/control" Target="activeX/activeX28.xml"/><Relationship Id="rId84" Type="http://schemas.openxmlformats.org/officeDocument/2006/relationships/image" Target="media/image23.wmf"/><Relationship Id="rId89" Type="http://schemas.openxmlformats.org/officeDocument/2006/relationships/image" Target="media/image25.wmf"/><Relationship Id="rId16" Type="http://schemas.openxmlformats.org/officeDocument/2006/relationships/image" Target="media/image7.wmf"/><Relationship Id="rId11" Type="http://schemas.openxmlformats.org/officeDocument/2006/relationships/control" Target="activeX/activeX4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53" Type="http://schemas.openxmlformats.org/officeDocument/2006/relationships/control" Target="activeX/activeX22.xml"/><Relationship Id="rId58" Type="http://schemas.openxmlformats.org/officeDocument/2006/relationships/hyperlink" Target="https://seo.gazprom-lenobl.ru/?page_id=1110" TargetMode="External"/><Relationship Id="rId74" Type="http://schemas.openxmlformats.org/officeDocument/2006/relationships/image" Target="media/image18.wmf"/><Relationship Id="rId79" Type="http://schemas.openxmlformats.org/officeDocument/2006/relationships/control" Target="activeX/activeX32.xml"/><Relationship Id="rId5" Type="http://schemas.openxmlformats.org/officeDocument/2006/relationships/control" Target="activeX/activeX1.xml"/><Relationship Id="rId90" Type="http://schemas.openxmlformats.org/officeDocument/2006/relationships/control" Target="activeX/activeX3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control" Target="activeX/activeX13.xml"/><Relationship Id="rId35" Type="http://schemas.openxmlformats.org/officeDocument/2006/relationships/hyperlink" Target="https://seo.gazprom-lenobl.ru/?page_id=1110" TargetMode="External"/><Relationship Id="rId43" Type="http://schemas.openxmlformats.org/officeDocument/2006/relationships/hyperlink" Target="https://seo.gazprom-lenobl.ru/?page_id=1110" TargetMode="External"/><Relationship Id="rId48" Type="http://schemas.openxmlformats.org/officeDocument/2006/relationships/hyperlink" Target="https://seo.gazprom-lenobl.ru/?page_id=1110" TargetMode="External"/><Relationship Id="rId56" Type="http://schemas.openxmlformats.org/officeDocument/2006/relationships/hyperlink" Target="https://seo.gazprom-lenobl.ru/?page_id=1110" TargetMode="External"/><Relationship Id="rId64" Type="http://schemas.openxmlformats.org/officeDocument/2006/relationships/image" Target="media/image16.wmf"/><Relationship Id="rId69" Type="http://schemas.openxmlformats.org/officeDocument/2006/relationships/hyperlink" Target="https://seo.gazprom-lenobl.ru/?page_id=1110" TargetMode="External"/><Relationship Id="rId77" Type="http://schemas.openxmlformats.org/officeDocument/2006/relationships/control" Target="activeX/activeX31.xml"/><Relationship Id="rId8" Type="http://schemas.openxmlformats.org/officeDocument/2006/relationships/image" Target="media/image3.wmf"/><Relationship Id="rId51" Type="http://schemas.openxmlformats.org/officeDocument/2006/relationships/control" Target="activeX/activeX21.xml"/><Relationship Id="rId72" Type="http://schemas.openxmlformats.org/officeDocument/2006/relationships/image" Target="media/image17.wmf"/><Relationship Id="rId80" Type="http://schemas.openxmlformats.org/officeDocument/2006/relationships/image" Target="media/image21.wmf"/><Relationship Id="rId85" Type="http://schemas.openxmlformats.org/officeDocument/2006/relationships/control" Target="activeX/activeX35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hyperlink" Target="https://seo.gazprom-lenobl.ru/?page_id=1110" TargetMode="External"/><Relationship Id="rId38" Type="http://schemas.openxmlformats.org/officeDocument/2006/relationships/hyperlink" Target="https://seo.gazprom-lenobl.ru/?page_id=1110" TargetMode="External"/><Relationship Id="rId46" Type="http://schemas.openxmlformats.org/officeDocument/2006/relationships/control" Target="activeX/activeX20.xml"/><Relationship Id="rId59" Type="http://schemas.openxmlformats.org/officeDocument/2006/relationships/control" Target="activeX/activeX25.xml"/><Relationship Id="rId67" Type="http://schemas.openxmlformats.org/officeDocument/2006/relationships/hyperlink" Target="https://seo.gazprom-lenobl.ru/?page_id=1110" TargetMode="External"/><Relationship Id="rId20" Type="http://schemas.openxmlformats.org/officeDocument/2006/relationships/image" Target="media/image9.wmf"/><Relationship Id="rId41" Type="http://schemas.openxmlformats.org/officeDocument/2006/relationships/hyperlink" Target="https://seo.gazprom-lenobl.ru/?page_id=1110" TargetMode="External"/><Relationship Id="rId54" Type="http://schemas.openxmlformats.org/officeDocument/2006/relationships/hyperlink" Target="https://seo.gazprom-lenobl.ru/?page_id=1110" TargetMode="External"/><Relationship Id="rId62" Type="http://schemas.openxmlformats.org/officeDocument/2006/relationships/control" Target="activeX/activeX26.xml"/><Relationship Id="rId70" Type="http://schemas.openxmlformats.org/officeDocument/2006/relationships/hyperlink" Target="https://seo.gazprom-lenobl.ru/?page_id=1110" TargetMode="External"/><Relationship Id="rId75" Type="http://schemas.openxmlformats.org/officeDocument/2006/relationships/control" Target="activeX/activeX30.xml"/><Relationship Id="rId83" Type="http://schemas.openxmlformats.org/officeDocument/2006/relationships/control" Target="activeX/activeX34.xml"/><Relationship Id="rId88" Type="http://schemas.openxmlformats.org/officeDocument/2006/relationships/control" Target="activeX/activeX37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hyperlink" Target="https://seo.gazprom-lenobl.ru/?page_id=1110" TargetMode="External"/><Relationship Id="rId36" Type="http://schemas.openxmlformats.org/officeDocument/2006/relationships/hyperlink" Target="https://seo.gazprom-lenobl.ru/?page_id=1110" TargetMode="External"/><Relationship Id="rId49" Type="http://schemas.openxmlformats.org/officeDocument/2006/relationships/hyperlink" Target="https://seo.gazprom-lenobl.ru/?page_id=1110" TargetMode="External"/><Relationship Id="rId57" Type="http://schemas.openxmlformats.org/officeDocument/2006/relationships/control" Target="activeX/activeX24.xml"/><Relationship Id="rId10" Type="http://schemas.openxmlformats.org/officeDocument/2006/relationships/image" Target="media/image4.wmf"/><Relationship Id="rId31" Type="http://schemas.openxmlformats.org/officeDocument/2006/relationships/hyperlink" Target="https://seo.gazprom-lenobl.ru/?page_id=1110" TargetMode="External"/><Relationship Id="rId44" Type="http://schemas.openxmlformats.org/officeDocument/2006/relationships/control" Target="activeX/activeX19.xml"/><Relationship Id="rId52" Type="http://schemas.openxmlformats.org/officeDocument/2006/relationships/hyperlink" Target="https://seo.gazprom-lenobl.ru/?page_id=1110" TargetMode="External"/><Relationship Id="rId60" Type="http://schemas.openxmlformats.org/officeDocument/2006/relationships/hyperlink" Target="https://seo.gazprom-lenobl.ru/?page_id=1110" TargetMode="External"/><Relationship Id="rId65" Type="http://schemas.openxmlformats.org/officeDocument/2006/relationships/control" Target="activeX/activeX27.xml"/><Relationship Id="rId73" Type="http://schemas.openxmlformats.org/officeDocument/2006/relationships/control" Target="activeX/activeX29.xml"/><Relationship Id="rId78" Type="http://schemas.openxmlformats.org/officeDocument/2006/relationships/image" Target="media/image20.wmf"/><Relationship Id="rId81" Type="http://schemas.openxmlformats.org/officeDocument/2006/relationships/control" Target="activeX/activeX33.xml"/><Relationship Id="rId86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34" Type="http://schemas.openxmlformats.org/officeDocument/2006/relationships/control" Target="activeX/activeX15.xml"/><Relationship Id="rId50" Type="http://schemas.openxmlformats.org/officeDocument/2006/relationships/image" Target="media/image14.wmf"/><Relationship Id="rId55" Type="http://schemas.openxmlformats.org/officeDocument/2006/relationships/control" Target="activeX/activeX23.xml"/><Relationship Id="rId76" Type="http://schemas.openxmlformats.org/officeDocument/2006/relationships/image" Target="media/image19.wmf"/><Relationship Id="rId7" Type="http://schemas.openxmlformats.org/officeDocument/2006/relationships/control" Target="activeX/activeX2.xml"/><Relationship Id="rId71" Type="http://schemas.openxmlformats.org/officeDocument/2006/relationships/hyperlink" Target="https://seo.gazprom-lenobl.ru/?page_id=1110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hyperlink" Target="https://seo.gazprom-lenobl.ru/?page_id=1110" TargetMode="External"/><Relationship Id="rId45" Type="http://schemas.openxmlformats.org/officeDocument/2006/relationships/hyperlink" Target="https://seo.gazprom-lenobl.ru/?page_id=1110" TargetMode="External"/><Relationship Id="rId66" Type="http://schemas.openxmlformats.org/officeDocument/2006/relationships/hyperlink" Target="https://seo.gazprom-lenobl.ru/?page_id=1110" TargetMode="External"/><Relationship Id="rId87" Type="http://schemas.openxmlformats.org/officeDocument/2006/relationships/control" Target="activeX/activeX36.xml"/><Relationship Id="rId61" Type="http://schemas.openxmlformats.org/officeDocument/2006/relationships/image" Target="media/image15.wmf"/><Relationship Id="rId82" Type="http://schemas.openxmlformats.org/officeDocument/2006/relationships/image" Target="media/image22.wmf"/><Relationship Id="rId19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1</cp:revision>
  <cp:lastPrinted>2021-08-12T07:35:00Z</cp:lastPrinted>
  <dcterms:created xsi:type="dcterms:W3CDTF">2021-08-12T07:34:00Z</dcterms:created>
  <dcterms:modified xsi:type="dcterms:W3CDTF">2021-08-12T07:35:00Z</dcterms:modified>
</cp:coreProperties>
</file>