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14" w:rsidRDefault="00ED1F54">
      <w:pPr>
        <w:tabs>
          <w:tab w:val="left" w:pos="675"/>
        </w:tabs>
        <w:spacing w:line="276" w:lineRule="auto"/>
      </w:pPr>
      <w:proofErr w:type="gramStart"/>
      <w:r>
        <w:rPr>
          <w:rFonts w:ascii="Times New Roman" w:hAnsi="Times New Roman" w:cs="Times New Roman"/>
          <w:b/>
          <w:bCs/>
          <w:color w:val="000000"/>
          <w:szCs w:val="28"/>
        </w:rPr>
        <w:t>Пожарная</w:t>
      </w:r>
      <w:proofErr w:type="gramEnd"/>
      <w:r>
        <w:rPr>
          <w:rFonts w:ascii="Times New Roman" w:hAnsi="Times New Roman" w:cs="Times New Roman"/>
          <w:b/>
          <w:bCs/>
          <w:color w:val="000000"/>
          <w:szCs w:val="28"/>
        </w:rPr>
        <w:t xml:space="preserve"> безопасности в летний период и на каникулах</w:t>
      </w:r>
    </w:p>
    <w:p w:rsidR="00A12114" w:rsidRDefault="00A12114">
      <w:pPr>
        <w:tabs>
          <w:tab w:val="left" w:pos="675"/>
        </w:tabs>
        <w:spacing w:line="276" w:lineRule="auto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A12114" w:rsidRDefault="00ED1F54">
      <w:pPr>
        <w:tabs>
          <w:tab w:val="left" w:pos="675"/>
        </w:tabs>
        <w:spacing w:line="276" w:lineRule="auto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ab/>
        <w:t xml:space="preserve">Дети любопытны, обладают хорошей фантазией, и если им скучно, то они обязательно придумают, как себя развеселить. В списке детских развлечений огонь стоит далеко не на последнем месте. На практике, </w:t>
      </w:r>
      <w:proofErr w:type="spellStart"/>
      <w:r>
        <w:rPr>
          <w:rFonts w:ascii="Times New Roman" w:hAnsi="Times New Roman" w:cs="Times New Roman"/>
          <w:color w:val="000000"/>
          <w:szCs w:val="28"/>
        </w:rPr>
        <w:t>огнеборцы</w:t>
      </w:r>
      <w:proofErr w:type="spellEnd"/>
      <w:r>
        <w:rPr>
          <w:rFonts w:ascii="Times New Roman" w:hAnsi="Times New Roman" w:cs="Times New Roman"/>
          <w:color w:val="000000"/>
          <w:szCs w:val="28"/>
        </w:rPr>
        <w:t xml:space="preserve"> нередко сталкиваются с трагическими последствиями таких опасных игр. Учащаются такие случаи во время летнего отдыха детей.</w:t>
      </w:r>
    </w:p>
    <w:p w:rsidR="00A12114" w:rsidRDefault="00ED1F54">
      <w:pPr>
        <w:tabs>
          <w:tab w:val="left" w:pos="675"/>
        </w:tabs>
        <w:spacing w:line="276" w:lineRule="auto"/>
        <w:jc w:val="both"/>
      </w:pPr>
      <w:r>
        <w:rPr>
          <w:rFonts w:ascii="Times New Roman" w:hAnsi="Times New Roman" w:cs="Times New Roman"/>
          <w:color w:val="000000"/>
          <w:szCs w:val="28"/>
        </w:rPr>
        <w:tab/>
        <w:t>Уважаемые родители, проблема так называемой детской шалости с огн</w:t>
      </w:r>
      <w:r>
        <w:rPr>
          <w:rFonts w:ascii="Times New Roman" w:hAnsi="Times New Roman" w:cs="Times New Roman"/>
          <w:color w:val="000000"/>
          <w:szCs w:val="28"/>
        </w:rPr>
        <w:t>ё</w:t>
      </w:r>
      <w:r>
        <w:rPr>
          <w:rFonts w:ascii="Times New Roman" w:hAnsi="Times New Roman" w:cs="Times New Roman"/>
          <w:color w:val="000000"/>
          <w:szCs w:val="28"/>
        </w:rPr>
        <w:t xml:space="preserve">м стоит очень остро. И очень важно помнить, что главная </w:t>
      </w:r>
      <w:r>
        <w:rPr>
          <w:rFonts w:ascii="Times New Roman" w:hAnsi="Times New Roman" w:cs="Times New Roman"/>
          <w:color w:val="000000"/>
          <w:szCs w:val="28"/>
        </w:rPr>
        <w:t>задача – предупредить возможную трагедию, быть рядом и даже на шаг впереди. Наши с Вами усилия должны быть направлены на каждодневную профилактическую работу с детьми, чтобы, если не исключить, то хотя бы свести к минимуму число пожаров и других происшеств</w:t>
      </w:r>
      <w:r>
        <w:rPr>
          <w:rFonts w:ascii="Times New Roman" w:hAnsi="Times New Roman" w:cs="Times New Roman"/>
          <w:color w:val="000000"/>
          <w:szCs w:val="28"/>
        </w:rPr>
        <w:t>ий с участием детей, избежать травматизма и несчастных случаев. Ведь, прежде всего взрослые в ответе за действия и поступки детей.</w:t>
      </w:r>
    </w:p>
    <w:p w:rsidR="00A12114" w:rsidRDefault="00ED1F54">
      <w:pPr>
        <w:tabs>
          <w:tab w:val="left" w:pos="675"/>
        </w:tabs>
        <w:spacing w:line="276" w:lineRule="auto"/>
        <w:jc w:val="both"/>
      </w:pPr>
      <w:r>
        <w:rPr>
          <w:rFonts w:ascii="Times New Roman" w:hAnsi="Times New Roman" w:cs="Times New Roman"/>
          <w:color w:val="000000"/>
          <w:szCs w:val="28"/>
        </w:rPr>
        <w:tab/>
      </w:r>
      <w:r>
        <w:rPr>
          <w:rFonts w:ascii="Times New Roman" w:hAnsi="Times New Roman" w:cs="Times New Roman"/>
          <w:color w:val="000000"/>
          <w:szCs w:val="28"/>
          <w:u w:val="single"/>
        </w:rPr>
        <w:t>Необходимо запомнить ряд следующих рекомендаций, которые помогут предотвратить опасную ситуацию с огн</w:t>
      </w:r>
      <w:r>
        <w:rPr>
          <w:rFonts w:ascii="Times New Roman" w:hAnsi="Times New Roman" w:cs="Times New Roman"/>
          <w:color w:val="000000"/>
          <w:szCs w:val="28"/>
          <w:u w:val="single"/>
        </w:rPr>
        <w:t>ё</w:t>
      </w:r>
      <w:r>
        <w:rPr>
          <w:rFonts w:ascii="Times New Roman" w:hAnsi="Times New Roman" w:cs="Times New Roman"/>
          <w:color w:val="000000"/>
          <w:szCs w:val="28"/>
          <w:u w:val="single"/>
        </w:rPr>
        <w:t>м:</w:t>
      </w:r>
    </w:p>
    <w:p w:rsidR="00A12114" w:rsidRDefault="00ED1F54">
      <w:pPr>
        <w:tabs>
          <w:tab w:val="left" w:pos="675"/>
        </w:tabs>
        <w:spacing w:line="276" w:lineRule="auto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- не разрешайте дет</w:t>
      </w:r>
      <w:r>
        <w:rPr>
          <w:rFonts w:ascii="Times New Roman" w:hAnsi="Times New Roman" w:cs="Times New Roman"/>
          <w:color w:val="000000"/>
          <w:szCs w:val="28"/>
        </w:rPr>
        <w:t>ям пользоваться спичками и свечами в ваше отсутствие;</w:t>
      </w:r>
    </w:p>
    <w:p w:rsidR="00A12114" w:rsidRDefault="00ED1F54">
      <w:pPr>
        <w:tabs>
          <w:tab w:val="left" w:pos="675"/>
        </w:tabs>
        <w:spacing w:line="276" w:lineRule="auto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- маленьких детей не оставляйте одних рядом с открытыми работающими электроприборами, каминами или печами;</w:t>
      </w:r>
    </w:p>
    <w:p w:rsidR="00A12114" w:rsidRDefault="00ED1F54">
      <w:pPr>
        <w:tabs>
          <w:tab w:val="left" w:pos="675"/>
        </w:tabs>
        <w:spacing w:line="276" w:lineRule="auto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- если у вас газовая плита, перекрывайте газовый вентиль, когда вынуждены оставить ребенка одно</w:t>
      </w:r>
      <w:r>
        <w:rPr>
          <w:rFonts w:ascii="Times New Roman" w:hAnsi="Times New Roman" w:cs="Times New Roman"/>
          <w:color w:val="000000"/>
          <w:szCs w:val="28"/>
        </w:rPr>
        <w:t>го дома. Не упускайте из виду детей, когда задействована плита с газовыми конфорками;</w:t>
      </w:r>
    </w:p>
    <w:p w:rsidR="00A12114" w:rsidRDefault="00ED1F54">
      <w:pPr>
        <w:tabs>
          <w:tab w:val="left" w:pos="675"/>
        </w:tabs>
        <w:spacing w:line="276" w:lineRule="auto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- спички, зажигалки всегда приобретайте сами. Не просите сделать это ребенка;</w:t>
      </w:r>
    </w:p>
    <w:p w:rsidR="00A12114" w:rsidRDefault="00ED1F54">
      <w:pPr>
        <w:tabs>
          <w:tab w:val="left" w:pos="675"/>
        </w:tabs>
        <w:spacing w:line="276" w:lineRule="auto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- следите за своими действиями. Иногда поступки взрослых бывают красноречивее любых слов и з</w:t>
      </w:r>
      <w:r>
        <w:rPr>
          <w:rFonts w:ascii="Times New Roman" w:hAnsi="Times New Roman" w:cs="Times New Roman"/>
          <w:color w:val="000000"/>
          <w:szCs w:val="28"/>
        </w:rPr>
        <w:t>апретов;</w:t>
      </w:r>
    </w:p>
    <w:p w:rsidR="00A12114" w:rsidRDefault="00ED1F54">
      <w:pPr>
        <w:tabs>
          <w:tab w:val="left" w:pos="675"/>
        </w:tabs>
        <w:spacing w:line="276" w:lineRule="auto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- номера телефонов чрезвычайных служб заучите вместе со своими детьми наизусть;</w:t>
      </w:r>
    </w:p>
    <w:p w:rsidR="00A12114" w:rsidRDefault="00ED1F54">
      <w:pPr>
        <w:tabs>
          <w:tab w:val="left" w:pos="675"/>
        </w:tabs>
        <w:spacing w:line="276" w:lineRule="auto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- расскажите, как нужно тушить различные виды возгораний;</w:t>
      </w:r>
    </w:p>
    <w:p w:rsidR="00A12114" w:rsidRDefault="00ED1F54">
      <w:pPr>
        <w:tabs>
          <w:tab w:val="left" w:pos="675"/>
        </w:tabs>
        <w:spacing w:line="276" w:lineRule="auto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- правила пользования отопительными и электроприборами ребенок также должен знать;</w:t>
      </w:r>
    </w:p>
    <w:p w:rsidR="00A12114" w:rsidRDefault="00ED1F54">
      <w:pPr>
        <w:tabs>
          <w:tab w:val="left" w:pos="675"/>
        </w:tabs>
        <w:spacing w:line="276" w:lineRule="auto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- покажите ребенку все воз</w:t>
      </w:r>
      <w:r>
        <w:rPr>
          <w:rFonts w:ascii="Times New Roman" w:hAnsi="Times New Roman" w:cs="Times New Roman"/>
          <w:color w:val="000000"/>
          <w:szCs w:val="28"/>
        </w:rPr>
        <w:t>можные запасные или аварийные выходы, которыми можно будет воспользоваться в случае пожара.</w:t>
      </w:r>
    </w:p>
    <w:p w:rsidR="00A12114" w:rsidRDefault="00ED1F54">
      <w:pPr>
        <w:tabs>
          <w:tab w:val="left" w:pos="675"/>
        </w:tabs>
        <w:spacing w:line="276" w:lineRule="auto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ab/>
        <w:t>Если Вы увидели, что дети самостоятельно разводят костер, играют со спичками и зажигалками, горючими жидкостями, не проходите мимо, не оставайтесь безразличными, о</w:t>
      </w:r>
      <w:r>
        <w:rPr>
          <w:rFonts w:ascii="Times New Roman" w:hAnsi="Times New Roman" w:cs="Times New Roman"/>
          <w:color w:val="000000"/>
          <w:szCs w:val="28"/>
        </w:rPr>
        <w:t>становите их!</w:t>
      </w:r>
    </w:p>
    <w:p w:rsidR="00A12114" w:rsidRDefault="00ED1F54">
      <w:pPr>
        <w:tabs>
          <w:tab w:val="left" w:pos="675"/>
        </w:tabs>
        <w:spacing w:line="276" w:lineRule="auto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Правила безопасного поведения с неизвестными ребёнку предметами</w:t>
      </w:r>
    </w:p>
    <w:p w:rsidR="00A12114" w:rsidRDefault="00ED1F54">
      <w:pPr>
        <w:tabs>
          <w:tab w:val="left" w:pos="675"/>
        </w:tabs>
        <w:spacing w:line="276" w:lineRule="auto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ab/>
        <w:t>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</w:t>
      </w:r>
      <w:r>
        <w:rPr>
          <w:rFonts w:ascii="Times New Roman" w:hAnsi="Times New Roman" w:cs="Times New Roman"/>
          <w:color w:val="000000"/>
          <w:szCs w:val="28"/>
        </w:rPr>
        <w:t>ть, разбирать и играть с ними, если вдруг ребенок обнаружит что-то подобное на улице.</w:t>
      </w:r>
    </w:p>
    <w:p w:rsidR="00A12114" w:rsidRDefault="00ED1F54">
      <w:pPr>
        <w:pStyle w:val="affff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ОНДиПР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ОГПС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Кингисеппского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напоминает:</w:t>
      </w:r>
    </w:p>
    <w:p w:rsidR="00A12114" w:rsidRDefault="00ED1F54">
      <w:pPr>
        <w:pStyle w:val="Heading1"/>
        <w:tabs>
          <w:tab w:val="left" w:pos="675"/>
        </w:tabs>
        <w:spacing w:line="276" w:lineRule="auto"/>
        <w:rPr>
          <w:color w:val="000000"/>
        </w:rPr>
      </w:pPr>
      <w:r>
        <w:rPr>
          <w:rFonts w:ascii="Times New Roman" w:hAnsi="Times New Roman" w:cs="Times New Roman"/>
          <w:color w:val="000000"/>
          <w:szCs w:val="28"/>
        </w:rPr>
        <w:t xml:space="preserve">при возникновении любой чрезвычайной ситуации необходимо срочно звонить в службу спасения по стационарному телефону «01» </w:t>
      </w:r>
      <w:r>
        <w:rPr>
          <w:rFonts w:ascii="Times New Roman" w:hAnsi="Times New Roman" w:cs="Times New Roman"/>
          <w:color w:val="000000"/>
          <w:szCs w:val="28"/>
        </w:rPr>
        <w:t>или со всех мобильных операторов - «101», «112»</w:t>
      </w:r>
      <w:r>
        <w:rPr>
          <w:rFonts w:ascii="Times New Roman" w:hAnsi="Times New Roman" w:cs="Times New Roman"/>
          <w:bCs/>
          <w:color w:val="000000"/>
          <w:szCs w:val="28"/>
        </w:rPr>
        <w:t>Памятка для тех, кто идет в лес</w:t>
      </w:r>
    </w:p>
    <w:p w:rsidR="00A12114" w:rsidRDefault="00A12114">
      <w:pPr>
        <w:tabs>
          <w:tab w:val="left" w:pos="675"/>
        </w:tabs>
        <w:spacing w:line="276" w:lineRule="auto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A12114" w:rsidRDefault="00ED1F54">
      <w:pPr>
        <w:tabs>
          <w:tab w:val="left" w:pos="675"/>
        </w:tabs>
        <w:spacing w:line="276" w:lineRule="auto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ab/>
      </w:r>
    </w:p>
    <w:p w:rsidR="00A12114" w:rsidRDefault="00A12114">
      <w:pPr>
        <w:pStyle w:val="affff"/>
        <w:jc w:val="center"/>
        <w:rPr>
          <w:b/>
          <w:bCs/>
        </w:rPr>
      </w:pPr>
    </w:p>
    <w:sectPr w:rsidR="00A12114" w:rsidSect="00A12114">
      <w:headerReference w:type="default" r:id="rId6"/>
      <w:footerReference w:type="default" r:id="rId7"/>
      <w:pgSz w:w="11906" w:h="16838"/>
      <w:pgMar w:top="1134" w:right="567" w:bottom="1134" w:left="1134" w:header="567" w:footer="567" w:gutter="0"/>
      <w:cols w:space="720"/>
      <w:formProt w:val="0"/>
      <w:docGrid w:linePitch="600" w:charSpace="24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F54" w:rsidRDefault="00ED1F54" w:rsidP="00A12114">
      <w:r>
        <w:separator/>
      </w:r>
    </w:p>
  </w:endnote>
  <w:endnote w:type="continuationSeparator" w:id="0">
    <w:p w:rsidR="00ED1F54" w:rsidRDefault="00ED1F54" w:rsidP="00A12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roman"/>
    <w:pitch w:val="default"/>
    <w:sig w:usb0="00000000" w:usb1="00000000" w:usb2="00000000" w:usb3="00000000" w:csb0="00000000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14" w:rsidRDefault="00A121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F54" w:rsidRDefault="00ED1F54" w:rsidP="00A12114">
      <w:r>
        <w:separator/>
      </w:r>
    </w:p>
  </w:footnote>
  <w:footnote w:type="continuationSeparator" w:id="0">
    <w:p w:rsidR="00ED1F54" w:rsidRDefault="00ED1F54" w:rsidP="00A121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114" w:rsidRDefault="00A121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114"/>
    <w:rsid w:val="00642D9C"/>
    <w:rsid w:val="00A12114"/>
    <w:rsid w:val="00ED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14"/>
    <w:pPr>
      <w:widowControl w:val="0"/>
      <w:overflowPunct w:val="0"/>
      <w:jc w:val="center"/>
    </w:pPr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3"/>
    <w:next w:val="a4"/>
    <w:qFormat/>
    <w:rsid w:val="00A12114"/>
  </w:style>
  <w:style w:type="paragraph" w:customStyle="1" w:styleId="Heading2">
    <w:name w:val="Heading 2"/>
    <w:basedOn w:val="a3"/>
    <w:next w:val="a5"/>
    <w:qFormat/>
    <w:rsid w:val="00A12114"/>
  </w:style>
  <w:style w:type="paragraph" w:customStyle="1" w:styleId="Heading3">
    <w:name w:val="Heading 3"/>
    <w:basedOn w:val="a3"/>
    <w:next w:val="a5"/>
    <w:qFormat/>
    <w:rsid w:val="00A12114"/>
  </w:style>
  <w:style w:type="paragraph" w:customStyle="1" w:styleId="Heading4">
    <w:name w:val="Heading 4"/>
    <w:basedOn w:val="a3"/>
    <w:next w:val="a5"/>
    <w:qFormat/>
    <w:rsid w:val="00A12114"/>
  </w:style>
  <w:style w:type="paragraph" w:customStyle="1" w:styleId="Heading5">
    <w:name w:val="Heading 5"/>
    <w:basedOn w:val="a3"/>
    <w:next w:val="a5"/>
    <w:qFormat/>
    <w:rsid w:val="00A12114"/>
  </w:style>
  <w:style w:type="paragraph" w:customStyle="1" w:styleId="Heading6">
    <w:name w:val="Heading 6"/>
    <w:basedOn w:val="a3"/>
    <w:next w:val="a5"/>
    <w:qFormat/>
    <w:rsid w:val="00A12114"/>
  </w:style>
  <w:style w:type="paragraph" w:customStyle="1" w:styleId="Heading7">
    <w:name w:val="Heading 7"/>
    <w:basedOn w:val="a3"/>
    <w:next w:val="a5"/>
    <w:qFormat/>
    <w:rsid w:val="00A12114"/>
  </w:style>
  <w:style w:type="paragraph" w:customStyle="1" w:styleId="Heading8">
    <w:name w:val="Heading 8"/>
    <w:basedOn w:val="a3"/>
    <w:next w:val="a5"/>
    <w:qFormat/>
    <w:rsid w:val="00A12114"/>
  </w:style>
  <w:style w:type="paragraph" w:customStyle="1" w:styleId="Heading9">
    <w:name w:val="Heading 9"/>
    <w:basedOn w:val="a3"/>
    <w:next w:val="a5"/>
    <w:qFormat/>
    <w:rsid w:val="00A12114"/>
  </w:style>
  <w:style w:type="character" w:customStyle="1" w:styleId="a6">
    <w:name w:val="Символ нумерации"/>
    <w:qFormat/>
    <w:rsid w:val="00A12114"/>
  </w:style>
  <w:style w:type="character" w:customStyle="1" w:styleId="a7">
    <w:name w:val="Маркеры списка"/>
    <w:qFormat/>
    <w:rsid w:val="00A12114"/>
    <w:rPr>
      <w:rFonts w:ascii="OpenSymbol" w:eastAsia="OpenSymbol" w:hAnsi="OpenSymbol" w:cs="OpenSymbol"/>
    </w:rPr>
  </w:style>
  <w:style w:type="character" w:customStyle="1" w:styleId="a8">
    <w:name w:val="Символ сноски"/>
    <w:qFormat/>
    <w:rsid w:val="00A12114"/>
  </w:style>
  <w:style w:type="character" w:customStyle="1" w:styleId="a9">
    <w:name w:val="Привязка сноски"/>
    <w:rsid w:val="00A12114"/>
    <w:rPr>
      <w:vertAlign w:val="superscript"/>
    </w:rPr>
  </w:style>
  <w:style w:type="character" w:styleId="aa">
    <w:name w:val="page number"/>
    <w:rsid w:val="00A12114"/>
  </w:style>
  <w:style w:type="character" w:customStyle="1" w:styleId="ab">
    <w:name w:val="Символы названия"/>
    <w:qFormat/>
    <w:rsid w:val="00A12114"/>
  </w:style>
  <w:style w:type="character" w:customStyle="1" w:styleId="ac">
    <w:name w:val="Буквица"/>
    <w:qFormat/>
    <w:rsid w:val="00A12114"/>
  </w:style>
  <w:style w:type="character" w:customStyle="1" w:styleId="-">
    <w:name w:val="Интернет-ссылка"/>
    <w:rsid w:val="00A12114"/>
    <w:rPr>
      <w:color w:val="000080"/>
      <w:u w:val="single"/>
    </w:rPr>
  </w:style>
  <w:style w:type="character" w:customStyle="1" w:styleId="ad">
    <w:name w:val="Посещённая гиперссылка"/>
    <w:rsid w:val="00A12114"/>
    <w:rPr>
      <w:color w:val="800000"/>
      <w:u w:val="single"/>
    </w:rPr>
  </w:style>
  <w:style w:type="character" w:customStyle="1" w:styleId="ae">
    <w:name w:val="Заполнитель"/>
    <w:qFormat/>
    <w:rsid w:val="00A12114"/>
    <w:rPr>
      <w:smallCaps/>
      <w:color w:val="008080"/>
      <w:u w:val="dotted"/>
    </w:rPr>
  </w:style>
  <w:style w:type="character" w:customStyle="1" w:styleId="af">
    <w:name w:val="Ссылка указателя"/>
    <w:qFormat/>
    <w:rsid w:val="00A12114"/>
  </w:style>
  <w:style w:type="character" w:customStyle="1" w:styleId="af0">
    <w:name w:val="Символ концевой сноски"/>
    <w:qFormat/>
    <w:rsid w:val="00A12114"/>
  </w:style>
  <w:style w:type="character" w:customStyle="1" w:styleId="af1">
    <w:name w:val="Нумерация строк"/>
    <w:rsid w:val="00A12114"/>
  </w:style>
  <w:style w:type="character" w:customStyle="1" w:styleId="af2">
    <w:name w:val="Основной элемент указателя"/>
    <w:qFormat/>
    <w:rsid w:val="00A12114"/>
    <w:rPr>
      <w:b/>
      <w:bCs/>
    </w:rPr>
  </w:style>
  <w:style w:type="character" w:customStyle="1" w:styleId="af3">
    <w:name w:val="Привязка концевой сноски"/>
    <w:rsid w:val="00A12114"/>
    <w:rPr>
      <w:vertAlign w:val="superscript"/>
    </w:rPr>
  </w:style>
  <w:style w:type="character" w:customStyle="1" w:styleId="af4">
    <w:name w:val="Фуригана"/>
    <w:qFormat/>
    <w:rsid w:val="00A12114"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sid w:val="00A12114"/>
    <w:rPr>
      <w:eastAsianLayout w:id="-1479155456" w:vert="1"/>
    </w:rPr>
  </w:style>
  <w:style w:type="character" w:styleId="af6">
    <w:name w:val="Emphasis"/>
    <w:qFormat/>
    <w:rsid w:val="00A12114"/>
    <w:rPr>
      <w:i/>
      <w:iCs/>
    </w:rPr>
  </w:style>
  <w:style w:type="character" w:customStyle="1" w:styleId="1">
    <w:name w:val="Цитата1"/>
    <w:qFormat/>
    <w:rsid w:val="00A12114"/>
    <w:rPr>
      <w:i/>
      <w:iCs/>
    </w:rPr>
  </w:style>
  <w:style w:type="character" w:customStyle="1" w:styleId="af7">
    <w:name w:val="Выделение жирным"/>
    <w:qFormat/>
    <w:rsid w:val="00A12114"/>
    <w:rPr>
      <w:b/>
      <w:bCs/>
    </w:rPr>
  </w:style>
  <w:style w:type="character" w:customStyle="1" w:styleId="af8">
    <w:name w:val="Исходный текст"/>
    <w:qFormat/>
    <w:rsid w:val="00A12114"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sid w:val="00A12114"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sid w:val="00A12114"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sid w:val="00A12114"/>
    <w:rPr>
      <w:i/>
      <w:iCs/>
    </w:rPr>
  </w:style>
  <w:style w:type="character" w:customStyle="1" w:styleId="afc">
    <w:name w:val="Определение"/>
    <w:qFormat/>
    <w:rsid w:val="00A12114"/>
  </w:style>
  <w:style w:type="character" w:customStyle="1" w:styleId="afd">
    <w:name w:val="Непропорциональный текст"/>
    <w:qFormat/>
    <w:rsid w:val="00A12114"/>
    <w:rPr>
      <w:rFonts w:ascii="Liberation Mono" w:eastAsia="Liberation Mono" w:hAnsi="Liberation Mono" w:cs="Liberation Mono"/>
    </w:rPr>
  </w:style>
  <w:style w:type="paragraph" w:customStyle="1" w:styleId="a3">
    <w:name w:val="Заголовок"/>
    <w:basedOn w:val="a"/>
    <w:next w:val="a4"/>
    <w:qFormat/>
    <w:rsid w:val="00A12114"/>
    <w:rPr>
      <w:b/>
    </w:rPr>
  </w:style>
  <w:style w:type="paragraph" w:styleId="a5">
    <w:name w:val="Body Text"/>
    <w:basedOn w:val="a"/>
    <w:rsid w:val="00A12114"/>
    <w:pPr>
      <w:jc w:val="both"/>
    </w:pPr>
  </w:style>
  <w:style w:type="paragraph" w:styleId="afe">
    <w:name w:val="List"/>
    <w:basedOn w:val="a5"/>
    <w:rsid w:val="00A12114"/>
  </w:style>
  <w:style w:type="paragraph" w:customStyle="1" w:styleId="Caption">
    <w:name w:val="Caption"/>
    <w:basedOn w:val="a"/>
    <w:qFormat/>
    <w:rsid w:val="00A12114"/>
  </w:style>
  <w:style w:type="paragraph" w:styleId="aff">
    <w:name w:val="index heading"/>
    <w:basedOn w:val="a"/>
    <w:qFormat/>
    <w:rsid w:val="00A12114"/>
    <w:pPr>
      <w:jc w:val="left"/>
    </w:pPr>
  </w:style>
  <w:style w:type="paragraph" w:customStyle="1" w:styleId="aff0">
    <w:name w:val="Блочная цитата"/>
    <w:basedOn w:val="a"/>
    <w:qFormat/>
    <w:rsid w:val="00A12114"/>
  </w:style>
  <w:style w:type="paragraph" w:styleId="aff1">
    <w:name w:val="Title"/>
    <w:basedOn w:val="a"/>
    <w:next w:val="a4"/>
    <w:qFormat/>
    <w:rsid w:val="00A12114"/>
    <w:pPr>
      <w:spacing w:after="170"/>
    </w:pPr>
    <w:rPr>
      <w:b/>
    </w:rPr>
  </w:style>
  <w:style w:type="paragraph" w:styleId="aff2">
    <w:name w:val="Subtitle"/>
    <w:basedOn w:val="a"/>
    <w:next w:val="a4"/>
    <w:qFormat/>
    <w:rsid w:val="00A12114"/>
    <w:pPr>
      <w:ind w:left="709"/>
      <w:jc w:val="both"/>
    </w:pPr>
    <w:rPr>
      <w:b/>
    </w:rPr>
  </w:style>
  <w:style w:type="paragraph" w:styleId="a4">
    <w:name w:val="Body Text Indent"/>
    <w:basedOn w:val="a"/>
    <w:qFormat/>
    <w:rsid w:val="00A12114"/>
    <w:pPr>
      <w:ind w:firstLine="709"/>
      <w:jc w:val="both"/>
    </w:pPr>
  </w:style>
  <w:style w:type="paragraph" w:customStyle="1" w:styleId="aff3">
    <w:name w:val="Обратный отступ"/>
    <w:basedOn w:val="a5"/>
    <w:qFormat/>
    <w:rsid w:val="00A12114"/>
    <w:pPr>
      <w:tabs>
        <w:tab w:val="left" w:pos="0"/>
      </w:tabs>
    </w:pPr>
  </w:style>
  <w:style w:type="paragraph" w:styleId="aff4">
    <w:name w:val="Salutation"/>
    <w:basedOn w:val="a"/>
    <w:rsid w:val="00A12114"/>
  </w:style>
  <w:style w:type="paragraph" w:styleId="aff5">
    <w:name w:val="Signature"/>
    <w:basedOn w:val="a"/>
    <w:rsid w:val="00A12114"/>
    <w:pPr>
      <w:tabs>
        <w:tab w:val="right" w:pos="31680"/>
      </w:tabs>
      <w:jc w:val="left"/>
    </w:pPr>
  </w:style>
  <w:style w:type="paragraph" w:customStyle="1" w:styleId="aff6">
    <w:name w:val="Отступы"/>
    <w:basedOn w:val="a5"/>
    <w:qFormat/>
    <w:rsid w:val="00A12114"/>
    <w:pPr>
      <w:tabs>
        <w:tab w:val="left" w:pos="0"/>
      </w:tabs>
    </w:pPr>
  </w:style>
  <w:style w:type="paragraph" w:customStyle="1" w:styleId="AnnotationText">
    <w:name w:val="Annotation Text"/>
    <w:basedOn w:val="a5"/>
    <w:qFormat/>
    <w:rsid w:val="00A12114"/>
  </w:style>
  <w:style w:type="paragraph" w:customStyle="1" w:styleId="10">
    <w:name w:val="Заголовок 10"/>
    <w:basedOn w:val="a3"/>
    <w:next w:val="a5"/>
    <w:qFormat/>
    <w:rsid w:val="00A12114"/>
  </w:style>
  <w:style w:type="paragraph" w:customStyle="1" w:styleId="11">
    <w:name w:val="Начало нумерованного списка 1"/>
    <w:basedOn w:val="afe"/>
    <w:next w:val="4"/>
    <w:qFormat/>
    <w:rsid w:val="00A12114"/>
  </w:style>
  <w:style w:type="paragraph" w:styleId="4">
    <w:name w:val="List Bullet 4"/>
    <w:basedOn w:val="afe"/>
    <w:qFormat/>
    <w:rsid w:val="00A12114"/>
  </w:style>
  <w:style w:type="paragraph" w:customStyle="1" w:styleId="12">
    <w:name w:val="Конец нумерованного списка 1"/>
    <w:basedOn w:val="afe"/>
    <w:next w:val="4"/>
    <w:qFormat/>
    <w:rsid w:val="00A12114"/>
  </w:style>
  <w:style w:type="paragraph" w:customStyle="1" w:styleId="13">
    <w:name w:val="Продолжение нумерованного списка 1"/>
    <w:basedOn w:val="afe"/>
    <w:qFormat/>
    <w:rsid w:val="00A12114"/>
  </w:style>
  <w:style w:type="paragraph" w:customStyle="1" w:styleId="2">
    <w:name w:val="Начало нумерованного списка 2"/>
    <w:basedOn w:val="afe"/>
    <w:next w:val="20"/>
    <w:qFormat/>
    <w:rsid w:val="00A12114"/>
  </w:style>
  <w:style w:type="paragraph" w:styleId="20">
    <w:name w:val="List Number 2"/>
    <w:basedOn w:val="afe"/>
    <w:qFormat/>
    <w:rsid w:val="00A12114"/>
  </w:style>
  <w:style w:type="paragraph" w:customStyle="1" w:styleId="21">
    <w:name w:val="Конец нумерованного списка 2"/>
    <w:basedOn w:val="afe"/>
    <w:next w:val="20"/>
    <w:qFormat/>
    <w:rsid w:val="00A12114"/>
  </w:style>
  <w:style w:type="paragraph" w:customStyle="1" w:styleId="22">
    <w:name w:val="Продолжение нумерованного списка 2"/>
    <w:basedOn w:val="afe"/>
    <w:qFormat/>
    <w:rsid w:val="00A12114"/>
  </w:style>
  <w:style w:type="paragraph" w:customStyle="1" w:styleId="3">
    <w:name w:val="Начало нумерованного списка 3"/>
    <w:basedOn w:val="afe"/>
    <w:next w:val="30"/>
    <w:qFormat/>
    <w:rsid w:val="00A12114"/>
  </w:style>
  <w:style w:type="paragraph" w:styleId="30">
    <w:name w:val="List Number 3"/>
    <w:basedOn w:val="afe"/>
    <w:qFormat/>
    <w:rsid w:val="00A12114"/>
  </w:style>
  <w:style w:type="paragraph" w:customStyle="1" w:styleId="31">
    <w:name w:val="Конец нумерованного списка 3"/>
    <w:basedOn w:val="afe"/>
    <w:next w:val="30"/>
    <w:qFormat/>
    <w:rsid w:val="00A12114"/>
  </w:style>
  <w:style w:type="paragraph" w:customStyle="1" w:styleId="32">
    <w:name w:val="Продолжение нумерованного списка 3"/>
    <w:basedOn w:val="afe"/>
    <w:qFormat/>
    <w:rsid w:val="00A12114"/>
  </w:style>
  <w:style w:type="paragraph" w:customStyle="1" w:styleId="40">
    <w:name w:val="Начало нумерованного списка 4"/>
    <w:basedOn w:val="afe"/>
    <w:next w:val="41"/>
    <w:qFormat/>
    <w:rsid w:val="00A12114"/>
  </w:style>
  <w:style w:type="paragraph" w:styleId="41">
    <w:name w:val="List Number 4"/>
    <w:basedOn w:val="afe"/>
    <w:qFormat/>
    <w:rsid w:val="00A12114"/>
  </w:style>
  <w:style w:type="paragraph" w:customStyle="1" w:styleId="42">
    <w:name w:val="Конец нумерованного списка 4"/>
    <w:basedOn w:val="afe"/>
    <w:next w:val="41"/>
    <w:qFormat/>
    <w:rsid w:val="00A12114"/>
  </w:style>
  <w:style w:type="paragraph" w:customStyle="1" w:styleId="43">
    <w:name w:val="Продолжение нумерованного списка 4"/>
    <w:basedOn w:val="afe"/>
    <w:qFormat/>
    <w:rsid w:val="00A12114"/>
  </w:style>
  <w:style w:type="paragraph" w:customStyle="1" w:styleId="5">
    <w:name w:val="Начало нумерованного списка 5"/>
    <w:basedOn w:val="afe"/>
    <w:next w:val="50"/>
    <w:qFormat/>
    <w:rsid w:val="00A12114"/>
  </w:style>
  <w:style w:type="paragraph" w:styleId="50">
    <w:name w:val="List Number 5"/>
    <w:basedOn w:val="afe"/>
    <w:qFormat/>
    <w:rsid w:val="00A12114"/>
  </w:style>
  <w:style w:type="paragraph" w:customStyle="1" w:styleId="51">
    <w:name w:val="Конец нумерованного списка 5"/>
    <w:basedOn w:val="afe"/>
    <w:next w:val="50"/>
    <w:qFormat/>
    <w:rsid w:val="00A12114"/>
  </w:style>
  <w:style w:type="paragraph" w:customStyle="1" w:styleId="52">
    <w:name w:val="Продолжение нумерованного списка 5"/>
    <w:basedOn w:val="afe"/>
    <w:qFormat/>
    <w:rsid w:val="00A12114"/>
  </w:style>
  <w:style w:type="paragraph" w:customStyle="1" w:styleId="14">
    <w:name w:val="Начало маркированного списка 1"/>
    <w:basedOn w:val="afe"/>
    <w:next w:val="33"/>
    <w:qFormat/>
    <w:rsid w:val="00A12114"/>
  </w:style>
  <w:style w:type="paragraph" w:styleId="33">
    <w:name w:val="List Bullet 3"/>
    <w:basedOn w:val="afe"/>
    <w:qFormat/>
    <w:rsid w:val="00A12114"/>
  </w:style>
  <w:style w:type="paragraph" w:customStyle="1" w:styleId="15">
    <w:name w:val="Конец маркированного списка 1"/>
    <w:basedOn w:val="afe"/>
    <w:next w:val="33"/>
    <w:qFormat/>
    <w:rsid w:val="00A12114"/>
  </w:style>
  <w:style w:type="paragraph" w:styleId="aff7">
    <w:name w:val="List Continue"/>
    <w:basedOn w:val="afe"/>
    <w:qFormat/>
    <w:rsid w:val="00A12114"/>
  </w:style>
  <w:style w:type="paragraph" w:customStyle="1" w:styleId="23">
    <w:name w:val="Начало маркированного списка 2"/>
    <w:basedOn w:val="afe"/>
    <w:next w:val="33"/>
    <w:qFormat/>
    <w:rsid w:val="00A12114"/>
  </w:style>
  <w:style w:type="paragraph" w:customStyle="1" w:styleId="24">
    <w:name w:val="Конец маркированного списка 2"/>
    <w:basedOn w:val="afe"/>
    <w:next w:val="33"/>
    <w:qFormat/>
    <w:rsid w:val="00A12114"/>
  </w:style>
  <w:style w:type="paragraph" w:styleId="25">
    <w:name w:val="List Continue 2"/>
    <w:basedOn w:val="afe"/>
    <w:qFormat/>
    <w:rsid w:val="00A12114"/>
  </w:style>
  <w:style w:type="paragraph" w:customStyle="1" w:styleId="34">
    <w:name w:val="Начало маркированного списка 3"/>
    <w:basedOn w:val="afe"/>
    <w:next w:val="4"/>
    <w:qFormat/>
    <w:rsid w:val="00A12114"/>
  </w:style>
  <w:style w:type="paragraph" w:customStyle="1" w:styleId="35">
    <w:name w:val="Конец маркированного списка 3"/>
    <w:basedOn w:val="afe"/>
    <w:next w:val="4"/>
    <w:qFormat/>
    <w:rsid w:val="00A12114"/>
  </w:style>
  <w:style w:type="paragraph" w:styleId="36">
    <w:name w:val="List Continue 3"/>
    <w:basedOn w:val="afe"/>
    <w:qFormat/>
    <w:rsid w:val="00A12114"/>
  </w:style>
  <w:style w:type="paragraph" w:customStyle="1" w:styleId="44">
    <w:name w:val="Начало маркированного списка 4"/>
    <w:basedOn w:val="afe"/>
    <w:next w:val="53"/>
    <w:qFormat/>
    <w:rsid w:val="00A12114"/>
  </w:style>
  <w:style w:type="paragraph" w:styleId="53">
    <w:name w:val="List Bullet 5"/>
    <w:basedOn w:val="afe"/>
    <w:qFormat/>
    <w:rsid w:val="00A12114"/>
  </w:style>
  <w:style w:type="paragraph" w:customStyle="1" w:styleId="45">
    <w:name w:val="Конец маркированного списка 4"/>
    <w:basedOn w:val="afe"/>
    <w:next w:val="53"/>
    <w:qFormat/>
    <w:rsid w:val="00A12114"/>
  </w:style>
  <w:style w:type="paragraph" w:styleId="46">
    <w:name w:val="List Continue 4"/>
    <w:basedOn w:val="afe"/>
    <w:qFormat/>
    <w:rsid w:val="00A12114"/>
  </w:style>
  <w:style w:type="paragraph" w:customStyle="1" w:styleId="54">
    <w:name w:val="Начало маркированного списка 5"/>
    <w:basedOn w:val="afe"/>
    <w:next w:val="aff8"/>
    <w:qFormat/>
    <w:rsid w:val="00A12114"/>
  </w:style>
  <w:style w:type="paragraph" w:styleId="aff8">
    <w:name w:val="List Number"/>
    <w:basedOn w:val="afe"/>
    <w:qFormat/>
    <w:rsid w:val="00A12114"/>
  </w:style>
  <w:style w:type="paragraph" w:customStyle="1" w:styleId="55">
    <w:name w:val="Конец маркированного списка 5"/>
    <w:basedOn w:val="afe"/>
    <w:next w:val="aff8"/>
    <w:qFormat/>
    <w:rsid w:val="00A12114"/>
  </w:style>
  <w:style w:type="paragraph" w:styleId="56">
    <w:name w:val="List Continue 5"/>
    <w:basedOn w:val="afe"/>
    <w:qFormat/>
    <w:rsid w:val="00A12114"/>
  </w:style>
  <w:style w:type="paragraph" w:customStyle="1" w:styleId="IndexHeading">
    <w:name w:val="Index Heading"/>
    <w:basedOn w:val="a3"/>
    <w:rsid w:val="00A12114"/>
  </w:style>
  <w:style w:type="paragraph" w:customStyle="1" w:styleId="Index1">
    <w:name w:val="Index 1"/>
    <w:basedOn w:val="aff"/>
    <w:rsid w:val="00A12114"/>
  </w:style>
  <w:style w:type="paragraph" w:customStyle="1" w:styleId="Index2">
    <w:name w:val="Index 2"/>
    <w:basedOn w:val="aff"/>
    <w:rsid w:val="00A12114"/>
  </w:style>
  <w:style w:type="paragraph" w:customStyle="1" w:styleId="Index3">
    <w:name w:val="Index 3"/>
    <w:basedOn w:val="aff"/>
    <w:rsid w:val="00A12114"/>
  </w:style>
  <w:style w:type="paragraph" w:customStyle="1" w:styleId="aff9">
    <w:name w:val="Разделитель предметного указателя"/>
    <w:basedOn w:val="aff"/>
    <w:qFormat/>
    <w:rsid w:val="00A12114"/>
  </w:style>
  <w:style w:type="paragraph" w:customStyle="1" w:styleId="TOAHeading">
    <w:name w:val="TOA Heading"/>
    <w:basedOn w:val="a3"/>
    <w:next w:val="TOC1"/>
    <w:qFormat/>
    <w:rsid w:val="00A12114"/>
  </w:style>
  <w:style w:type="paragraph" w:customStyle="1" w:styleId="TOC1">
    <w:name w:val="TOC 1"/>
    <w:basedOn w:val="aff"/>
    <w:rsid w:val="00A12114"/>
    <w:pPr>
      <w:tabs>
        <w:tab w:val="right" w:leader="dot" w:pos="9638"/>
      </w:tabs>
    </w:pPr>
  </w:style>
  <w:style w:type="paragraph" w:customStyle="1" w:styleId="TOC2">
    <w:name w:val="TOC 2"/>
    <w:basedOn w:val="aff"/>
    <w:rsid w:val="00A12114"/>
    <w:pPr>
      <w:tabs>
        <w:tab w:val="right" w:leader="dot" w:pos="9355"/>
      </w:tabs>
    </w:pPr>
  </w:style>
  <w:style w:type="paragraph" w:customStyle="1" w:styleId="TOC3">
    <w:name w:val="TOC 3"/>
    <w:basedOn w:val="aff"/>
    <w:rsid w:val="00A12114"/>
    <w:pPr>
      <w:tabs>
        <w:tab w:val="right" w:leader="dot" w:pos="9072"/>
      </w:tabs>
    </w:pPr>
  </w:style>
  <w:style w:type="paragraph" w:customStyle="1" w:styleId="TOC4">
    <w:name w:val="TOC 4"/>
    <w:basedOn w:val="aff"/>
    <w:rsid w:val="00A12114"/>
    <w:pPr>
      <w:tabs>
        <w:tab w:val="right" w:leader="dot" w:pos="8789"/>
      </w:tabs>
    </w:pPr>
  </w:style>
  <w:style w:type="paragraph" w:customStyle="1" w:styleId="TOC5">
    <w:name w:val="TOC 5"/>
    <w:basedOn w:val="aff"/>
    <w:rsid w:val="00A12114"/>
    <w:pPr>
      <w:tabs>
        <w:tab w:val="right" w:leader="dot" w:pos="8506"/>
      </w:tabs>
    </w:pPr>
  </w:style>
  <w:style w:type="paragraph" w:customStyle="1" w:styleId="affa">
    <w:name w:val="Заголовок указателей пользователя"/>
    <w:basedOn w:val="a3"/>
    <w:qFormat/>
    <w:rsid w:val="00A12114"/>
  </w:style>
  <w:style w:type="paragraph" w:customStyle="1" w:styleId="16">
    <w:name w:val="Указатель пользователя 1"/>
    <w:basedOn w:val="aff"/>
    <w:qFormat/>
    <w:rsid w:val="00A12114"/>
    <w:pPr>
      <w:tabs>
        <w:tab w:val="right" w:leader="dot" w:pos="9638"/>
      </w:tabs>
    </w:pPr>
  </w:style>
  <w:style w:type="paragraph" w:customStyle="1" w:styleId="26">
    <w:name w:val="Указатель пользователя 2"/>
    <w:basedOn w:val="aff"/>
    <w:qFormat/>
    <w:rsid w:val="00A12114"/>
    <w:pPr>
      <w:tabs>
        <w:tab w:val="right" w:leader="dot" w:pos="9355"/>
      </w:tabs>
    </w:pPr>
  </w:style>
  <w:style w:type="paragraph" w:customStyle="1" w:styleId="37">
    <w:name w:val="Указатель пользователя 3"/>
    <w:basedOn w:val="aff"/>
    <w:qFormat/>
    <w:rsid w:val="00A12114"/>
    <w:pPr>
      <w:tabs>
        <w:tab w:val="right" w:leader="dot" w:pos="9072"/>
      </w:tabs>
    </w:pPr>
  </w:style>
  <w:style w:type="paragraph" w:customStyle="1" w:styleId="47">
    <w:name w:val="Указатель пользователя 4"/>
    <w:basedOn w:val="aff"/>
    <w:qFormat/>
    <w:rsid w:val="00A12114"/>
    <w:pPr>
      <w:tabs>
        <w:tab w:val="right" w:leader="dot" w:pos="8789"/>
      </w:tabs>
    </w:pPr>
  </w:style>
  <w:style w:type="paragraph" w:customStyle="1" w:styleId="57">
    <w:name w:val="Указатель пользователя 5"/>
    <w:basedOn w:val="aff"/>
    <w:qFormat/>
    <w:rsid w:val="00A12114"/>
    <w:pPr>
      <w:tabs>
        <w:tab w:val="right" w:leader="dot" w:pos="8506"/>
      </w:tabs>
    </w:pPr>
  </w:style>
  <w:style w:type="paragraph" w:customStyle="1" w:styleId="TOC6">
    <w:name w:val="TOC 6"/>
    <w:basedOn w:val="aff"/>
    <w:rsid w:val="00A12114"/>
    <w:pPr>
      <w:tabs>
        <w:tab w:val="right" w:leader="dot" w:pos="8223"/>
      </w:tabs>
    </w:pPr>
  </w:style>
  <w:style w:type="paragraph" w:customStyle="1" w:styleId="TOC7">
    <w:name w:val="TOC 7"/>
    <w:basedOn w:val="aff"/>
    <w:rsid w:val="00A12114"/>
    <w:pPr>
      <w:tabs>
        <w:tab w:val="right" w:leader="dot" w:pos="7940"/>
      </w:tabs>
    </w:pPr>
  </w:style>
  <w:style w:type="paragraph" w:customStyle="1" w:styleId="TOC8">
    <w:name w:val="TOC 8"/>
    <w:basedOn w:val="aff"/>
    <w:rsid w:val="00A12114"/>
    <w:pPr>
      <w:tabs>
        <w:tab w:val="right" w:leader="dot" w:pos="7657"/>
      </w:tabs>
    </w:pPr>
  </w:style>
  <w:style w:type="paragraph" w:customStyle="1" w:styleId="TOC9">
    <w:name w:val="TOC 9"/>
    <w:basedOn w:val="aff"/>
    <w:rsid w:val="00A12114"/>
    <w:pPr>
      <w:tabs>
        <w:tab w:val="right" w:leader="dot" w:pos="7374"/>
      </w:tabs>
    </w:pPr>
  </w:style>
  <w:style w:type="paragraph" w:customStyle="1" w:styleId="100">
    <w:name w:val="Оглавление 10"/>
    <w:basedOn w:val="aff"/>
    <w:qFormat/>
    <w:rsid w:val="00A12114"/>
    <w:pPr>
      <w:tabs>
        <w:tab w:val="right" w:leader="dot" w:pos="7091"/>
      </w:tabs>
    </w:pPr>
  </w:style>
  <w:style w:type="paragraph" w:customStyle="1" w:styleId="IllustrationIndex1">
    <w:name w:val="Illustration Index 1"/>
    <w:basedOn w:val="aff"/>
    <w:qFormat/>
    <w:rsid w:val="00A12114"/>
    <w:pPr>
      <w:tabs>
        <w:tab w:val="right" w:leader="dot" w:pos="9638"/>
      </w:tabs>
    </w:pPr>
  </w:style>
  <w:style w:type="paragraph" w:customStyle="1" w:styleId="affb">
    <w:name w:val="Заголовок списка объектов"/>
    <w:basedOn w:val="a3"/>
    <w:qFormat/>
    <w:rsid w:val="00A12114"/>
  </w:style>
  <w:style w:type="paragraph" w:customStyle="1" w:styleId="17">
    <w:name w:val="Список объектов 1"/>
    <w:basedOn w:val="aff"/>
    <w:qFormat/>
    <w:rsid w:val="00A12114"/>
    <w:pPr>
      <w:tabs>
        <w:tab w:val="right" w:leader="dot" w:pos="9638"/>
      </w:tabs>
    </w:pPr>
  </w:style>
  <w:style w:type="paragraph" w:customStyle="1" w:styleId="affc">
    <w:name w:val="Заголовок списка таблиц"/>
    <w:basedOn w:val="a3"/>
    <w:qFormat/>
    <w:rsid w:val="00A12114"/>
  </w:style>
  <w:style w:type="paragraph" w:customStyle="1" w:styleId="18">
    <w:name w:val="Список таблиц 1"/>
    <w:basedOn w:val="aff"/>
    <w:qFormat/>
    <w:rsid w:val="00A12114"/>
    <w:pPr>
      <w:tabs>
        <w:tab w:val="right" w:leader="dot" w:pos="9638"/>
      </w:tabs>
    </w:pPr>
  </w:style>
  <w:style w:type="paragraph" w:customStyle="1" w:styleId="TableofAuthorities">
    <w:name w:val="Table of Authorities"/>
    <w:basedOn w:val="a3"/>
    <w:qFormat/>
    <w:rsid w:val="00A12114"/>
  </w:style>
  <w:style w:type="paragraph" w:customStyle="1" w:styleId="19">
    <w:name w:val="Библиография 1"/>
    <w:basedOn w:val="aff"/>
    <w:qFormat/>
    <w:rsid w:val="00A12114"/>
    <w:pPr>
      <w:tabs>
        <w:tab w:val="right" w:leader="dot" w:pos="9638"/>
      </w:tabs>
    </w:pPr>
  </w:style>
  <w:style w:type="paragraph" w:customStyle="1" w:styleId="6">
    <w:name w:val="Указатель пользователя 6"/>
    <w:basedOn w:val="aff"/>
    <w:qFormat/>
    <w:rsid w:val="00A12114"/>
    <w:pPr>
      <w:tabs>
        <w:tab w:val="right" w:leader="dot" w:pos="8223"/>
      </w:tabs>
    </w:pPr>
  </w:style>
  <w:style w:type="paragraph" w:customStyle="1" w:styleId="7">
    <w:name w:val="Указатель пользователя 7"/>
    <w:basedOn w:val="aff"/>
    <w:qFormat/>
    <w:rsid w:val="00A12114"/>
    <w:pPr>
      <w:tabs>
        <w:tab w:val="right" w:leader="dot" w:pos="7940"/>
      </w:tabs>
    </w:pPr>
  </w:style>
  <w:style w:type="paragraph" w:customStyle="1" w:styleId="8">
    <w:name w:val="Указатель пользователя 8"/>
    <w:basedOn w:val="aff"/>
    <w:qFormat/>
    <w:rsid w:val="00A12114"/>
    <w:pPr>
      <w:tabs>
        <w:tab w:val="right" w:leader="dot" w:pos="7657"/>
      </w:tabs>
    </w:pPr>
  </w:style>
  <w:style w:type="paragraph" w:customStyle="1" w:styleId="9">
    <w:name w:val="Указатель пользователя 9"/>
    <w:basedOn w:val="aff"/>
    <w:qFormat/>
    <w:rsid w:val="00A12114"/>
    <w:pPr>
      <w:tabs>
        <w:tab w:val="right" w:leader="dot" w:pos="7374"/>
      </w:tabs>
    </w:pPr>
  </w:style>
  <w:style w:type="paragraph" w:customStyle="1" w:styleId="101">
    <w:name w:val="Указатель пользователя 10"/>
    <w:basedOn w:val="aff"/>
    <w:qFormat/>
    <w:rsid w:val="00A12114"/>
    <w:pPr>
      <w:tabs>
        <w:tab w:val="right" w:leader="dot" w:pos="7091"/>
      </w:tabs>
    </w:pPr>
  </w:style>
  <w:style w:type="paragraph" w:customStyle="1" w:styleId="affd">
    <w:name w:val="Верхний и нижний колонтитулы"/>
    <w:basedOn w:val="a"/>
    <w:qFormat/>
    <w:rsid w:val="00A12114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A12114"/>
    <w:pPr>
      <w:tabs>
        <w:tab w:val="center" w:pos="4819"/>
        <w:tab w:val="right" w:pos="9638"/>
      </w:tabs>
    </w:pPr>
  </w:style>
  <w:style w:type="paragraph" w:customStyle="1" w:styleId="affe">
    <w:name w:val="Верхний колонтитул слева"/>
    <w:basedOn w:val="a"/>
    <w:qFormat/>
    <w:rsid w:val="00A12114"/>
    <w:pPr>
      <w:tabs>
        <w:tab w:val="center" w:pos="4819"/>
        <w:tab w:val="right" w:pos="9638"/>
      </w:tabs>
      <w:jc w:val="left"/>
    </w:pPr>
  </w:style>
  <w:style w:type="paragraph" w:customStyle="1" w:styleId="afff">
    <w:name w:val="Верхний колонтитул справа"/>
    <w:basedOn w:val="a"/>
    <w:qFormat/>
    <w:rsid w:val="00A12114"/>
    <w:pPr>
      <w:tabs>
        <w:tab w:val="center" w:pos="4819"/>
        <w:tab w:val="right" w:pos="9638"/>
      </w:tabs>
      <w:jc w:val="right"/>
    </w:pPr>
  </w:style>
  <w:style w:type="paragraph" w:customStyle="1" w:styleId="Footer">
    <w:name w:val="Footer"/>
    <w:basedOn w:val="a"/>
    <w:rsid w:val="00A12114"/>
    <w:pPr>
      <w:tabs>
        <w:tab w:val="center" w:pos="4819"/>
        <w:tab w:val="right" w:pos="9638"/>
      </w:tabs>
    </w:pPr>
  </w:style>
  <w:style w:type="paragraph" w:customStyle="1" w:styleId="afff0">
    <w:name w:val="Нижний колонтитул слева"/>
    <w:basedOn w:val="a"/>
    <w:qFormat/>
    <w:rsid w:val="00A12114"/>
    <w:pPr>
      <w:tabs>
        <w:tab w:val="center" w:pos="4819"/>
        <w:tab w:val="right" w:pos="9638"/>
      </w:tabs>
      <w:jc w:val="left"/>
    </w:pPr>
  </w:style>
  <w:style w:type="paragraph" w:customStyle="1" w:styleId="afff1">
    <w:name w:val="Нижний колонтитул справа"/>
    <w:basedOn w:val="a"/>
    <w:qFormat/>
    <w:rsid w:val="00A12114"/>
    <w:pPr>
      <w:tabs>
        <w:tab w:val="center" w:pos="4819"/>
        <w:tab w:val="right" w:pos="9638"/>
      </w:tabs>
      <w:jc w:val="right"/>
    </w:pPr>
  </w:style>
  <w:style w:type="paragraph" w:customStyle="1" w:styleId="afff2">
    <w:name w:val="Содержимое таблицы"/>
    <w:basedOn w:val="a"/>
    <w:qFormat/>
    <w:rsid w:val="00A12114"/>
  </w:style>
  <w:style w:type="paragraph" w:customStyle="1" w:styleId="afff3">
    <w:name w:val="Заголовок таблицы"/>
    <w:basedOn w:val="afff2"/>
    <w:qFormat/>
    <w:rsid w:val="00A12114"/>
    <w:rPr>
      <w:b/>
    </w:rPr>
  </w:style>
  <w:style w:type="paragraph" w:customStyle="1" w:styleId="afff4">
    <w:name w:val="Иллюстрация"/>
    <w:basedOn w:val="Caption"/>
    <w:qFormat/>
    <w:rsid w:val="00A12114"/>
  </w:style>
  <w:style w:type="paragraph" w:customStyle="1" w:styleId="afff5">
    <w:name w:val="Таблица"/>
    <w:basedOn w:val="Caption"/>
    <w:qFormat/>
    <w:rsid w:val="00A12114"/>
  </w:style>
  <w:style w:type="paragraph" w:styleId="afff6">
    <w:name w:val="Plain Text"/>
    <w:basedOn w:val="Caption"/>
    <w:qFormat/>
    <w:rsid w:val="00A12114"/>
  </w:style>
  <w:style w:type="paragraph" w:customStyle="1" w:styleId="afff7">
    <w:name w:val="Содержимое врезки"/>
    <w:basedOn w:val="a"/>
    <w:qFormat/>
    <w:rsid w:val="00A12114"/>
  </w:style>
  <w:style w:type="paragraph" w:customStyle="1" w:styleId="FootnoteText">
    <w:name w:val="Footnote Text"/>
    <w:basedOn w:val="a"/>
    <w:rsid w:val="00A12114"/>
    <w:pPr>
      <w:jc w:val="left"/>
    </w:pPr>
  </w:style>
  <w:style w:type="paragraph" w:customStyle="1" w:styleId="EnvelopeAddress">
    <w:name w:val="Envelope Address"/>
    <w:basedOn w:val="a"/>
    <w:rsid w:val="00A12114"/>
  </w:style>
  <w:style w:type="paragraph" w:customStyle="1" w:styleId="EnvelopeReturn">
    <w:name w:val="Envelope Return"/>
    <w:basedOn w:val="a"/>
    <w:rsid w:val="00A12114"/>
  </w:style>
  <w:style w:type="paragraph" w:customStyle="1" w:styleId="EndnoteText">
    <w:name w:val="Endnote Text"/>
    <w:basedOn w:val="a"/>
    <w:rsid w:val="00A12114"/>
  </w:style>
  <w:style w:type="paragraph" w:customStyle="1" w:styleId="TableofFigures">
    <w:name w:val="Table of Figures"/>
    <w:basedOn w:val="Caption"/>
    <w:qFormat/>
    <w:rsid w:val="00A12114"/>
  </w:style>
  <w:style w:type="paragraph" w:customStyle="1" w:styleId="afff8">
    <w:name w:val="Текст в заданном формате"/>
    <w:basedOn w:val="a"/>
    <w:qFormat/>
    <w:rsid w:val="00A12114"/>
  </w:style>
  <w:style w:type="paragraph" w:customStyle="1" w:styleId="afff9">
    <w:name w:val="Горизонтальная линия"/>
    <w:basedOn w:val="a"/>
    <w:next w:val="a5"/>
    <w:qFormat/>
    <w:rsid w:val="00A12114"/>
    <w:pPr>
      <w:pBdr>
        <w:bottom w:val="single" w:sz="8" w:space="0" w:color="000000"/>
      </w:pBdr>
    </w:pPr>
    <w:rPr>
      <w:sz w:val="4"/>
    </w:rPr>
  </w:style>
  <w:style w:type="paragraph" w:customStyle="1" w:styleId="afffa">
    <w:name w:val="Содержимое списка"/>
    <w:basedOn w:val="a"/>
    <w:qFormat/>
    <w:rsid w:val="00A12114"/>
  </w:style>
  <w:style w:type="paragraph" w:customStyle="1" w:styleId="afffb">
    <w:name w:val="Заголовок списка"/>
    <w:basedOn w:val="a"/>
    <w:next w:val="afffa"/>
    <w:qFormat/>
    <w:rsid w:val="00A12114"/>
  </w:style>
  <w:style w:type="paragraph" w:customStyle="1" w:styleId="afffc">
    <w:name w:val="Гриф_Экземпляр"/>
    <w:basedOn w:val="a"/>
    <w:qFormat/>
    <w:rsid w:val="00A12114"/>
    <w:rPr>
      <w:sz w:val="24"/>
    </w:rPr>
  </w:style>
  <w:style w:type="paragraph" w:customStyle="1" w:styleId="afffd">
    <w:name w:val="Исполнитель документа"/>
    <w:basedOn w:val="a"/>
    <w:qFormat/>
    <w:rsid w:val="00A12114"/>
    <w:pPr>
      <w:jc w:val="left"/>
    </w:pPr>
    <w:rPr>
      <w:sz w:val="24"/>
    </w:rPr>
  </w:style>
  <w:style w:type="paragraph" w:customStyle="1" w:styleId="afffe">
    <w:name w:val="Заголовок списка иллюстраций"/>
    <w:basedOn w:val="a3"/>
    <w:qFormat/>
    <w:rsid w:val="00A12114"/>
    <w:pPr>
      <w:suppressLineNumbers/>
    </w:pPr>
  </w:style>
  <w:style w:type="paragraph" w:styleId="affff">
    <w:name w:val="No Spacing"/>
    <w:qFormat/>
    <w:rsid w:val="00A12114"/>
    <w:pPr>
      <w:overflowPunct w:val="0"/>
    </w:pPr>
  </w:style>
  <w:style w:type="numbering" w:customStyle="1" w:styleId="123">
    <w:name w:val="Нумерованный 123"/>
    <w:qFormat/>
    <w:rsid w:val="00A12114"/>
  </w:style>
  <w:style w:type="numbering" w:customStyle="1" w:styleId="ABC">
    <w:name w:val="Нумерованный ABC"/>
    <w:qFormat/>
    <w:rsid w:val="00A12114"/>
  </w:style>
  <w:style w:type="numbering" w:customStyle="1" w:styleId="abc0">
    <w:name w:val="Нумерованный abc"/>
    <w:qFormat/>
    <w:rsid w:val="00A12114"/>
  </w:style>
  <w:style w:type="numbering" w:customStyle="1" w:styleId="IVX">
    <w:name w:val="Нумерованный IVX"/>
    <w:qFormat/>
    <w:rsid w:val="00A12114"/>
  </w:style>
  <w:style w:type="numbering" w:customStyle="1" w:styleId="ivx0">
    <w:name w:val="Нумерованный ivx"/>
    <w:qFormat/>
    <w:rsid w:val="00A12114"/>
  </w:style>
  <w:style w:type="numbering" w:customStyle="1" w:styleId="affff0">
    <w:name w:val="Маркер •"/>
    <w:qFormat/>
    <w:rsid w:val="00A12114"/>
  </w:style>
  <w:style w:type="numbering" w:customStyle="1" w:styleId="affff1">
    <w:name w:val="Маркер –"/>
    <w:qFormat/>
    <w:rsid w:val="00A12114"/>
  </w:style>
  <w:style w:type="numbering" w:customStyle="1" w:styleId="affff2">
    <w:name w:val="Маркер "/>
    <w:qFormat/>
    <w:rsid w:val="00A12114"/>
  </w:style>
  <w:style w:type="numbering" w:customStyle="1" w:styleId="affff3">
    <w:name w:val="Маркер "/>
    <w:qFormat/>
    <w:rsid w:val="00A12114"/>
  </w:style>
  <w:style w:type="numbering" w:customStyle="1" w:styleId="affff4">
    <w:name w:val="Маркер "/>
    <w:qFormat/>
    <w:rsid w:val="00A12114"/>
  </w:style>
  <w:style w:type="numbering" w:customStyle="1" w:styleId="1a">
    <w:name w:val="Нумерованный 1)"/>
    <w:qFormat/>
    <w:rsid w:val="00A12114"/>
  </w:style>
  <w:style w:type="numbering" w:customStyle="1" w:styleId="affff5">
    <w:name w:val="Нумерованный а)"/>
    <w:qFormat/>
    <w:rsid w:val="00A12114"/>
  </w:style>
  <w:style w:type="numbering" w:customStyle="1" w:styleId="affff6">
    <w:name w:val="Нумерованный для таблиц"/>
    <w:qFormat/>
    <w:rsid w:val="00A1211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2246</Characters>
  <Application>Microsoft Office Word</Application>
  <DocSecurity>0</DocSecurity>
  <Lines>18</Lines>
  <Paragraphs>5</Paragraphs>
  <ScaleCrop>false</ScaleCrop>
  <Company>HP Inc.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creator>Работа</dc:creator>
  <cp:lastModifiedBy>Работа</cp:lastModifiedBy>
  <cp:revision>2</cp:revision>
  <dcterms:created xsi:type="dcterms:W3CDTF">2022-07-26T20:37:00Z</dcterms:created>
  <dcterms:modified xsi:type="dcterms:W3CDTF">2022-07-26T20:37:00Z</dcterms:modified>
  <dc:language>ru-RU</dc:language>
</cp:coreProperties>
</file>