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0" w:rsidRDefault="007801B0" w:rsidP="002A260A"/>
    <w:p w:rsidR="007801B0" w:rsidRDefault="007801B0" w:rsidP="002A260A"/>
    <w:p w:rsidR="00FE2EC5" w:rsidRDefault="00FE2EC5" w:rsidP="002A260A"/>
    <w:p w:rsidR="00FE2EC5" w:rsidRPr="00FE2EC5" w:rsidRDefault="00FE2EC5" w:rsidP="00FE2EC5">
      <w:pPr>
        <w:jc w:val="center"/>
        <w:rPr>
          <w:b/>
        </w:rPr>
      </w:pPr>
      <w:r w:rsidRPr="00FE2EC5">
        <w:rPr>
          <w:b/>
        </w:rPr>
        <w:t>Надбавка за сельский стаж.</w:t>
      </w:r>
    </w:p>
    <w:p w:rsidR="007801B0" w:rsidRDefault="007801B0" w:rsidP="002A260A">
      <w:r w:rsidRPr="002955DF">
        <w:t xml:space="preserve">Постановлением Правительства РФ от 29.11.2018 № 1440 утверждены </w:t>
      </w:r>
      <w:r>
        <w:t>С</w:t>
      </w:r>
      <w:r w:rsidRPr="002955DF">
        <w:t xml:space="preserve">писки работ, производств, профессий, должностей, специальностей, в соответствии с которыми устанавливается повышение размера фиксированной выплаты к </w:t>
      </w:r>
      <w:r w:rsidRPr="00434526">
        <w:t>страховой пенсии по старости и к страховой пенсии по инвалидности</w:t>
      </w:r>
      <w:r w:rsidRPr="002955DF">
        <w:t>.</w:t>
      </w:r>
    </w:p>
    <w:p w:rsidR="002A260A" w:rsidRPr="007801B0" w:rsidRDefault="002A260A" w:rsidP="002A260A">
      <w:r w:rsidRPr="000D5E82">
        <w:t xml:space="preserve">25 июня 2019 года подписано постановление Правительства, которое расширяет </w:t>
      </w:r>
      <w:r w:rsidR="007801B0">
        <w:t xml:space="preserve"> данные Списки.</w:t>
      </w:r>
    </w:p>
    <w:p w:rsidR="00FE2EC5" w:rsidRDefault="002A260A" w:rsidP="00FE2EC5">
      <w:r w:rsidRPr="000D5E82">
        <w:t xml:space="preserve">В </w:t>
      </w:r>
      <w:r w:rsidR="007801B0">
        <w:t>С</w:t>
      </w:r>
      <w:r w:rsidRPr="000D5E82">
        <w:t>пис</w:t>
      </w:r>
      <w:r w:rsidR="007801B0">
        <w:t>ки</w:t>
      </w:r>
      <w:r w:rsidRPr="000D5E82">
        <w:t xml:space="preserve"> внесены профессии: диспетчер, лаборант, </w:t>
      </w:r>
      <w:proofErr w:type="spellStart"/>
      <w:r w:rsidRPr="000D5E82">
        <w:t>врач-эпизоотолог</w:t>
      </w:r>
      <w:proofErr w:type="spellEnd"/>
      <w:r w:rsidRPr="000D5E82">
        <w:t>, индивидуальный предприниматель, являющийся сельскохозяйственным товаропроизводителем.</w:t>
      </w:r>
    </w:p>
    <w:p w:rsidR="002A260A" w:rsidRPr="000D5E82" w:rsidRDefault="00FE2EC5" w:rsidP="002A260A">
      <w:r w:rsidRPr="002955DF">
        <w:t xml:space="preserve">Обращаем внимание, что в стаж засчитывается не любая работа, а только работа в определенном производстве. </w:t>
      </w:r>
    </w:p>
    <w:p w:rsidR="00FE2EC5" w:rsidRPr="002955DF" w:rsidRDefault="002A260A" w:rsidP="00FE2EC5">
      <w:r w:rsidRPr="000D5E82">
        <w:t>Напомним,</w:t>
      </w:r>
      <w:r w:rsidR="00FE2EC5">
        <w:t xml:space="preserve"> что ф</w:t>
      </w:r>
      <w:r w:rsidR="00FE2EC5" w:rsidRPr="002955DF">
        <w:t>иксированная выплата увеличивается на 25% при наличии трех условий:</w:t>
      </w:r>
    </w:p>
    <w:p w:rsidR="00FE2EC5" w:rsidRPr="002955DF" w:rsidRDefault="00FE2EC5" w:rsidP="00FE2EC5">
      <w:r w:rsidRPr="002955DF">
        <w:t>- 30 лет стажа работы в определенных должностях в сельском хозяйстве;</w:t>
      </w:r>
    </w:p>
    <w:p w:rsidR="00FE2EC5" w:rsidRPr="002955DF" w:rsidRDefault="00FE2EC5" w:rsidP="00FE2EC5">
      <w:r w:rsidRPr="002955DF">
        <w:t>- проживание в сельской местности;</w:t>
      </w:r>
    </w:p>
    <w:p w:rsidR="00FE2EC5" w:rsidRPr="002955DF" w:rsidRDefault="00FE2EC5" w:rsidP="00FE2EC5">
      <w:r w:rsidRPr="002955DF">
        <w:t>- отсутствие факта работы.</w:t>
      </w:r>
    </w:p>
    <w:p w:rsidR="00FE2EC5" w:rsidRPr="002955DF" w:rsidRDefault="00FE2EC5" w:rsidP="00FE2EC5">
      <w:r>
        <w:t>Ф</w:t>
      </w:r>
      <w:r w:rsidRPr="002955DF">
        <w:t xml:space="preserve">иксированная выплата к </w:t>
      </w:r>
      <w:r w:rsidRPr="00434526">
        <w:t>страховой пенсии</w:t>
      </w:r>
      <w:r w:rsidRPr="002955DF">
        <w:t xml:space="preserve"> по старости с 1 января 2019 года установлена в сумме 5 334,19 рублей, размер повышения</w:t>
      </w:r>
      <w:r>
        <w:t xml:space="preserve">, </w:t>
      </w:r>
      <w:r w:rsidRPr="002955DF">
        <w:t xml:space="preserve">в случае </w:t>
      </w:r>
      <w:r w:rsidRPr="00434526">
        <w:t>страховой пенсии</w:t>
      </w:r>
      <w:r w:rsidRPr="002955DF">
        <w:t xml:space="preserve"> по старости</w:t>
      </w:r>
      <w:r>
        <w:t>,</w:t>
      </w:r>
      <w:r w:rsidRPr="002955DF">
        <w:t xml:space="preserve"> составил 1 333, 55 руб.</w:t>
      </w:r>
    </w:p>
    <w:p w:rsidR="002A260A" w:rsidRDefault="002A260A" w:rsidP="002A260A">
      <w:r w:rsidRPr="000D5E82">
        <w:t xml:space="preserve">Если </w:t>
      </w:r>
      <w:r w:rsidRPr="007801B0">
        <w:t>пенсионер</w:t>
      </w:r>
      <w:r w:rsidRPr="000D5E82">
        <w:t xml:space="preserve"> уверен, что имеет право на надбавку за «сельский» стаж, но не получил ее в </w:t>
      </w:r>
      <w:proofErr w:type="spellStart"/>
      <w:r w:rsidRPr="000D5E82">
        <w:t>беззаявительном</w:t>
      </w:r>
      <w:proofErr w:type="spellEnd"/>
      <w:r w:rsidRPr="000D5E82">
        <w:t xml:space="preserve"> порядке, то он может обратиться в</w:t>
      </w:r>
      <w:r w:rsidR="00FE2EC5">
        <w:t xml:space="preserve"> </w:t>
      </w:r>
      <w:r w:rsidR="007801B0">
        <w:t>Управлени</w:t>
      </w:r>
      <w:r w:rsidR="00FE2EC5">
        <w:t>е</w:t>
      </w:r>
      <w:r w:rsidR="007801B0">
        <w:t xml:space="preserve">  </w:t>
      </w:r>
      <w:r w:rsidRPr="000D5E82">
        <w:t>и предоставить подтверждающие документы</w:t>
      </w:r>
      <w:r w:rsidR="007801B0">
        <w:t xml:space="preserve"> </w:t>
      </w:r>
      <w:r w:rsidRPr="000D5E82">
        <w:t xml:space="preserve"> в течение всего 2019 года.</w:t>
      </w:r>
    </w:p>
    <w:p w:rsidR="00FE2EC5" w:rsidRPr="000D5E82" w:rsidRDefault="00FE2EC5" w:rsidP="002A260A">
      <w:r>
        <w:t xml:space="preserve">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FE2EC5" w:rsidRPr="000D5E82" w:rsidSect="00C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0A"/>
    <w:rsid w:val="002A260A"/>
    <w:rsid w:val="007801B0"/>
    <w:rsid w:val="00C372A2"/>
    <w:rsid w:val="00FE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2019-07-25T08:24:00Z</dcterms:created>
  <dcterms:modified xsi:type="dcterms:W3CDTF">2019-07-25T10:15:00Z</dcterms:modified>
</cp:coreProperties>
</file>