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D2D" w:rsidRPr="00167E44" w:rsidRDefault="00167E44" w:rsidP="00167E44">
      <w:pPr>
        <w:jc w:val="center"/>
        <w:rPr>
          <w:b/>
        </w:rPr>
      </w:pPr>
      <w:r w:rsidRPr="00167E44">
        <w:rPr>
          <w:b/>
        </w:rPr>
        <w:t>Материнский капитал в помощь.</w:t>
      </w:r>
    </w:p>
    <w:p w:rsidR="004A1D2D" w:rsidRPr="000D5E82" w:rsidRDefault="004A1D2D" w:rsidP="004A1D2D">
      <w:r>
        <w:t>С</w:t>
      </w:r>
      <w:r w:rsidRPr="000D5E82">
        <w:t>емьи, в которых после 1 января 2018 года был рождён или усыновлён второй ребёнок, могут обратиться за установлением ежемесячной выплаты</w:t>
      </w:r>
      <w:r w:rsidR="00167E44" w:rsidRPr="00F26CB7">
        <w:t xml:space="preserve"> из средств материнского (семейного) капитала (МСК)</w:t>
      </w:r>
      <w:r w:rsidRPr="000D5E82">
        <w:t xml:space="preserve">. Доход семьи при этом не должен превышать </w:t>
      </w:r>
      <w:proofErr w:type="spellStart"/>
      <w:r w:rsidRPr="000D5E82">
        <w:t>полутор</w:t>
      </w:r>
      <w:r>
        <w:t>о</w:t>
      </w:r>
      <w:r w:rsidRPr="000D5E82">
        <w:t>кратный</w:t>
      </w:r>
      <w:proofErr w:type="spellEnd"/>
      <w:r w:rsidRPr="000D5E82">
        <w:t xml:space="preserve"> размер прожиточного минимума на одного члена семьи.</w:t>
      </w:r>
    </w:p>
    <w:p w:rsidR="00A51DDF" w:rsidRPr="000D5E82" w:rsidRDefault="00A51DDF" w:rsidP="00A51DDF">
      <w:r w:rsidRPr="000D5E82">
        <w:t xml:space="preserve"> Размер выплаты для семей, которые обратятся за ней в 2019 году, состав</w:t>
      </w:r>
      <w:r w:rsidR="00167E44">
        <w:t>ляет</w:t>
      </w:r>
      <w:r w:rsidRPr="000D5E82">
        <w:t xml:space="preserve"> </w:t>
      </w:r>
      <w:r w:rsidR="004A1D2D">
        <w:t>9680</w:t>
      </w:r>
      <w:r w:rsidRPr="000D5E82">
        <w:t xml:space="preserve"> рубл</w:t>
      </w:r>
      <w:r w:rsidR="00167E44">
        <w:t>ей</w:t>
      </w:r>
      <w:r w:rsidRPr="000D5E82">
        <w:t xml:space="preserve">. При этом доход на одного члена семьи не должен превышать </w:t>
      </w:r>
      <w:r w:rsidR="00167E44">
        <w:t>15747</w:t>
      </w:r>
      <w:r w:rsidRPr="000D5E82">
        <w:t xml:space="preserve"> рубл</w:t>
      </w:r>
      <w:r w:rsidR="00167E44">
        <w:t>ей.</w:t>
      </w:r>
    </w:p>
    <w:p w:rsidR="00A51DDF" w:rsidRPr="000D5E82" w:rsidRDefault="00167E44" w:rsidP="00A51DDF">
      <w:r>
        <w:t>З</w:t>
      </w:r>
      <w:r w:rsidR="00A51DDF" w:rsidRPr="000D5E82">
        <w:t>аявление об установлении ежемесячной выплаты можно</w:t>
      </w:r>
      <w:r>
        <w:t xml:space="preserve"> подать</w:t>
      </w:r>
      <w:r w:rsidR="00A51DDF" w:rsidRPr="000D5E82">
        <w:t xml:space="preserve"> в любое время в течение полутора лет со дня рождения второго ребенка. Если обратиться за выплатой в первые шесть месяцев, то она будет установлена </w:t>
      </w:r>
      <w:proofErr w:type="gramStart"/>
      <w:r w:rsidR="00A51DDF" w:rsidRPr="000D5E82">
        <w:t>с даты рождения</w:t>
      </w:r>
      <w:proofErr w:type="gramEnd"/>
      <w:r w:rsidR="00A51DDF" w:rsidRPr="000D5E82">
        <w:t xml:space="preserve"> ребенка, если обратиться позднее, то выплата будет назначена со дня подачи заявления.</w:t>
      </w:r>
    </w:p>
    <w:p w:rsidR="00A51DDF" w:rsidRDefault="00A51DDF" w:rsidP="00A51DDF">
      <w:r w:rsidRPr="000D5E82">
        <w:t>Ежемесячная выплата осуществляется до достижения ребенком полутора лет, однако первый выплатной период рассчитан на год. Чтобы продлить выплату еще на полгода, семьям необходимо написать новое заявление и представить документы о доходах</w:t>
      </w:r>
      <w:r w:rsidR="00167E44">
        <w:t>.</w:t>
      </w:r>
    </w:p>
    <w:p w:rsidR="00167E44" w:rsidRDefault="00167E44" w:rsidP="00167E44">
      <w:r w:rsidRPr="00EA48EC">
        <w:t xml:space="preserve">Заявление о назначении ежемесячной выплаты можно подать в клиентской службе </w:t>
      </w:r>
      <w:r>
        <w:t>Управления</w:t>
      </w:r>
      <w:r w:rsidRPr="00EA48EC">
        <w:t xml:space="preserve">, через МФЦ или через </w:t>
      </w:r>
      <w:r>
        <w:t>«</w:t>
      </w:r>
      <w:r w:rsidRPr="00EA48EC">
        <w:t xml:space="preserve"> Личный кабинет </w:t>
      </w:r>
      <w:r>
        <w:t xml:space="preserve"> гражданина» </w:t>
      </w:r>
      <w:r w:rsidRPr="00EA48EC">
        <w:t xml:space="preserve">на сайте </w:t>
      </w:r>
      <w:r w:rsidRPr="00DC36C4">
        <w:t xml:space="preserve">ПФР </w:t>
      </w:r>
      <w:r w:rsidRPr="00EA48EC">
        <w:t>(</w:t>
      </w:r>
      <w:proofErr w:type="spellStart"/>
      <w:r w:rsidRPr="00EA48EC">
        <w:t>www.pfrf.ru</w:t>
      </w:r>
      <w:proofErr w:type="spellEnd"/>
      <w:r w:rsidRPr="00EA48EC">
        <w:t xml:space="preserve">). </w:t>
      </w:r>
    </w:p>
    <w:p w:rsidR="00167E44" w:rsidRPr="000D5E82" w:rsidRDefault="00167E44" w:rsidP="00A51DDF">
      <w:r>
        <w:t xml:space="preserve">                                                           УПФР в </w:t>
      </w:r>
      <w:proofErr w:type="spellStart"/>
      <w:r>
        <w:t>Кингисеппском</w:t>
      </w:r>
      <w:proofErr w:type="spellEnd"/>
      <w:r>
        <w:t xml:space="preserve"> районе (</w:t>
      </w:r>
      <w:proofErr w:type="gramStart"/>
      <w:r>
        <w:t>межрайонное</w:t>
      </w:r>
      <w:proofErr w:type="gramEnd"/>
      <w:r>
        <w:t>)</w:t>
      </w:r>
    </w:p>
    <w:sectPr w:rsidR="00167E44" w:rsidRPr="000D5E82" w:rsidSect="00C37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1DDF"/>
    <w:rsid w:val="00167E44"/>
    <w:rsid w:val="004A1D2D"/>
    <w:rsid w:val="00A51DDF"/>
    <w:rsid w:val="00C37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DDF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2019-07-25T08:25:00Z</dcterms:created>
  <dcterms:modified xsi:type="dcterms:W3CDTF">2019-07-25T10:27:00Z</dcterms:modified>
</cp:coreProperties>
</file>