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29" w:rsidRDefault="003E4A29" w:rsidP="003E4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 ДЕПУТАТОВ</w:t>
      </w:r>
    </w:p>
    <w:p w:rsidR="003E4A29" w:rsidRDefault="003E4A29" w:rsidP="003E4A29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«Кузёмкинское сельское поселение»</w:t>
      </w:r>
    </w:p>
    <w:p w:rsidR="003E4A29" w:rsidRDefault="003E4A29" w:rsidP="003E4A29">
      <w:pPr>
        <w:jc w:val="center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 района</w:t>
      </w:r>
    </w:p>
    <w:p w:rsidR="003E4A29" w:rsidRDefault="003E4A29" w:rsidP="003E4A2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3E4A29" w:rsidRDefault="003E4A29" w:rsidP="003E4A29">
      <w:pPr>
        <w:jc w:val="center"/>
        <w:rPr>
          <w:sz w:val="28"/>
          <w:szCs w:val="28"/>
        </w:rPr>
      </w:pPr>
    </w:p>
    <w:p w:rsidR="003E4A29" w:rsidRDefault="00A97956" w:rsidP="003E4A2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 № 7</w:t>
      </w:r>
    </w:p>
    <w:p w:rsidR="003E4A29" w:rsidRDefault="008F7E5A" w:rsidP="003E4A29">
      <w:pPr>
        <w:rPr>
          <w:u w:val="single"/>
        </w:rPr>
      </w:pPr>
      <w:r>
        <w:rPr>
          <w:sz w:val="28"/>
          <w:szCs w:val="28"/>
          <w:u w:val="single"/>
        </w:rPr>
        <w:t>14</w:t>
      </w:r>
      <w:r w:rsidR="00E44102">
        <w:rPr>
          <w:sz w:val="28"/>
          <w:szCs w:val="28"/>
          <w:u w:val="single"/>
        </w:rPr>
        <w:t xml:space="preserve"> </w:t>
      </w:r>
      <w:r w:rsidR="00A6392E">
        <w:rPr>
          <w:sz w:val="28"/>
          <w:szCs w:val="28"/>
          <w:u w:val="single"/>
        </w:rPr>
        <w:t>.07</w:t>
      </w:r>
      <w:r w:rsidR="003E4A29">
        <w:rPr>
          <w:sz w:val="28"/>
          <w:szCs w:val="28"/>
          <w:u w:val="single"/>
        </w:rPr>
        <w:t>.20</w:t>
      </w:r>
      <w:r w:rsidR="00F84AB1">
        <w:rPr>
          <w:sz w:val="28"/>
          <w:szCs w:val="28"/>
          <w:u w:val="single"/>
        </w:rPr>
        <w:t>20</w:t>
      </w:r>
      <w:r w:rsidR="003E4A29">
        <w:rPr>
          <w:sz w:val="28"/>
          <w:szCs w:val="28"/>
          <w:u w:val="single"/>
        </w:rPr>
        <w:t>г</w:t>
      </w:r>
      <w:r w:rsidR="003E4A29">
        <w:rPr>
          <w:sz w:val="28"/>
          <w:szCs w:val="28"/>
        </w:rPr>
        <w:t xml:space="preserve">.               </w:t>
      </w:r>
      <w:r w:rsidR="00887B3F"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 w:rsidR="00887B3F">
        <w:rPr>
          <w:sz w:val="28"/>
          <w:szCs w:val="28"/>
        </w:rPr>
        <w:t xml:space="preserve">                                              </w:t>
      </w:r>
      <w:r w:rsidR="003E4A29">
        <w:rPr>
          <w:sz w:val="28"/>
          <w:szCs w:val="28"/>
        </w:rPr>
        <w:t xml:space="preserve">  15.00                               </w:t>
      </w:r>
      <w:r w:rsidR="00A6392E">
        <w:rPr>
          <w:sz w:val="28"/>
          <w:szCs w:val="28"/>
        </w:rPr>
        <w:t xml:space="preserve">                            </w:t>
      </w:r>
      <w:r w:rsidR="003E4A29" w:rsidRPr="001B110B">
        <w:rPr>
          <w:sz w:val="28"/>
          <w:szCs w:val="28"/>
          <w:u w:val="single"/>
        </w:rPr>
        <w:t>(</w:t>
      </w:r>
      <w:proofErr w:type="gramStart"/>
      <w:r w:rsidR="003E4A29" w:rsidRPr="001B110B">
        <w:rPr>
          <w:u w:val="single"/>
        </w:rPr>
        <w:t>предварительная</w:t>
      </w:r>
      <w:proofErr w:type="gramEnd"/>
      <w:r w:rsidR="003E4A29" w:rsidRPr="001B110B">
        <w:rPr>
          <w:u w:val="single"/>
        </w:rPr>
        <w:t>)</w:t>
      </w:r>
    </w:p>
    <w:p w:rsidR="003E4A29" w:rsidRDefault="003E4A29" w:rsidP="003E4A29">
      <w:pPr>
        <w:rPr>
          <w:u w:val="single"/>
        </w:rPr>
      </w:pPr>
    </w:p>
    <w:p w:rsidR="003E4A29" w:rsidRDefault="003E4A29" w:rsidP="003E4A29">
      <w:pPr>
        <w:rPr>
          <w:u w:val="single"/>
        </w:rPr>
      </w:pPr>
    </w:p>
    <w:p w:rsidR="003E4A29" w:rsidRDefault="003E4A29" w:rsidP="003E4A29">
      <w:r>
        <w:t xml:space="preserve">                          </w:t>
      </w:r>
      <w:r w:rsidR="007021C2">
        <w:t xml:space="preserve">                 ПОВЕСТКА   ДНЯ</w:t>
      </w:r>
      <w:r>
        <w:t>:</w:t>
      </w:r>
    </w:p>
    <w:p w:rsidR="003E4A29" w:rsidRDefault="003E4A29" w:rsidP="003E4A29">
      <w:r>
        <w:t xml:space="preserve">                                           </w:t>
      </w:r>
    </w:p>
    <w:p w:rsidR="003E4A29" w:rsidRPr="008C56BD" w:rsidRDefault="003E4A29" w:rsidP="00CB3A66">
      <w:pPr>
        <w:jc w:val="both"/>
      </w:pPr>
    </w:p>
    <w:p w:rsidR="00A97956" w:rsidRDefault="00E44102" w:rsidP="00094334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 </w:t>
      </w:r>
      <w:r w:rsidR="00094334">
        <w:t xml:space="preserve">«Об </w:t>
      </w:r>
      <w:r w:rsidR="00817E39">
        <w:t xml:space="preserve">утверждении отчета об </w:t>
      </w:r>
      <w:r w:rsidR="00094334">
        <w:t>исполнении бюджета МО «Кузёмкинское сельское поселение» Кингисеппского муниципального района Ленинградской области за 2019 год»</w:t>
      </w:r>
    </w:p>
    <w:p w:rsidR="00A97956" w:rsidRDefault="00094334" w:rsidP="00CB3A66">
      <w:pPr>
        <w:jc w:val="both"/>
        <w:rPr>
          <w:bCs/>
        </w:rPr>
      </w:pPr>
      <w:r>
        <w:rPr>
          <w:bCs/>
        </w:rPr>
        <w:t xml:space="preserve">Информация: </w:t>
      </w:r>
      <w:proofErr w:type="spellStart"/>
      <w:r w:rsidR="00A6392E">
        <w:rPr>
          <w:bCs/>
        </w:rPr>
        <w:t>Саковой</w:t>
      </w:r>
      <w:proofErr w:type="spellEnd"/>
      <w:r w:rsidR="00A6392E">
        <w:rPr>
          <w:bCs/>
        </w:rPr>
        <w:t xml:space="preserve"> М.В.- </w:t>
      </w:r>
      <w:proofErr w:type="spellStart"/>
      <w:r w:rsidR="00A6392E">
        <w:rPr>
          <w:bCs/>
        </w:rPr>
        <w:t>и.о</w:t>
      </w:r>
      <w:proofErr w:type="spellEnd"/>
      <w:r w:rsidR="00A6392E">
        <w:rPr>
          <w:bCs/>
        </w:rPr>
        <w:t>. главного бухгалтера</w:t>
      </w:r>
    </w:p>
    <w:p w:rsidR="00817E39" w:rsidRDefault="00817E39" w:rsidP="001307CF">
      <w:pPr>
        <w:pStyle w:val="a3"/>
        <w:numPr>
          <w:ilvl w:val="0"/>
          <w:numId w:val="1"/>
        </w:numPr>
        <w:ind w:left="0" w:firstLine="360"/>
        <w:jc w:val="both"/>
      </w:pPr>
      <w:r>
        <w:t>«О внесении изменений в Решение Совета депутатов муниципального образования «Кузёмкинское сельское поселение» Кингисеппского муниципального района Ленинградской области от 13.12.2019 года № 32 «О бюджете муниципального образования «Кузёмкинское сельское поселение» Кингисеппского муниципального района Лени</w:t>
      </w:r>
      <w:r w:rsidR="00AF0367">
        <w:t xml:space="preserve">нградской области на 2020 год  и </w:t>
      </w:r>
      <w:r>
        <w:t>на плановый период 2021 и 2022 годов»</w:t>
      </w:r>
    </w:p>
    <w:p w:rsidR="00817E39" w:rsidRDefault="00817E39" w:rsidP="00817E39">
      <w:pPr>
        <w:pStyle w:val="a3"/>
        <w:ind w:left="360"/>
        <w:jc w:val="both"/>
        <w:rPr>
          <w:bCs/>
        </w:rPr>
      </w:pPr>
      <w:r>
        <w:t xml:space="preserve">Информация: </w:t>
      </w:r>
      <w:proofErr w:type="spellStart"/>
      <w:r>
        <w:rPr>
          <w:bCs/>
        </w:rPr>
        <w:t>Саковой</w:t>
      </w:r>
      <w:proofErr w:type="spellEnd"/>
      <w:r>
        <w:rPr>
          <w:bCs/>
        </w:rPr>
        <w:t xml:space="preserve"> М.В.- </w:t>
      </w:r>
      <w:proofErr w:type="spellStart"/>
      <w:r>
        <w:rPr>
          <w:bCs/>
        </w:rPr>
        <w:t>и.о</w:t>
      </w:r>
      <w:proofErr w:type="spellEnd"/>
      <w:r>
        <w:rPr>
          <w:bCs/>
        </w:rPr>
        <w:t>. главного бухгалтера</w:t>
      </w:r>
    </w:p>
    <w:p w:rsidR="00E44102" w:rsidRDefault="00E44102" w:rsidP="00E44102">
      <w:pPr>
        <w:pStyle w:val="a3"/>
        <w:numPr>
          <w:ilvl w:val="0"/>
          <w:numId w:val="1"/>
        </w:numPr>
        <w:jc w:val="both"/>
      </w:pPr>
      <w:r w:rsidRPr="00A97956">
        <w:t>«Об установлении единой продолжительности га</w:t>
      </w:r>
      <w:r>
        <w:t>рантируемого периода,  в течении</w:t>
      </w:r>
    </w:p>
    <w:p w:rsidR="00E44102" w:rsidRPr="00A97956" w:rsidRDefault="00E44102" w:rsidP="00E44102">
      <w:pPr>
        <w:jc w:val="both"/>
      </w:pPr>
      <w:r w:rsidRPr="00A97956">
        <w:t xml:space="preserve">которого за депутатами, осуществляющими свои полномочия без отрыва от основной деятельности (не на постоянной основе), сохраняется место работы (должность) за период осуществления полномочий депутата» </w:t>
      </w:r>
    </w:p>
    <w:p w:rsidR="00E44102" w:rsidRDefault="00E44102" w:rsidP="00E44102">
      <w:pPr>
        <w:jc w:val="both"/>
      </w:pPr>
      <w:r>
        <w:t>Информация: Ермакова С.Г.- юриста администрации</w:t>
      </w:r>
    </w:p>
    <w:p w:rsidR="00E44102" w:rsidRDefault="00E44102" w:rsidP="00E44102">
      <w:pPr>
        <w:pStyle w:val="a3"/>
        <w:numPr>
          <w:ilvl w:val="0"/>
          <w:numId w:val="1"/>
        </w:numPr>
        <w:jc w:val="both"/>
      </w:pPr>
      <w:r>
        <w:t>«Об   утверждении   порядка   организации   и   проведения   публичных  слушаний</w:t>
      </w:r>
    </w:p>
    <w:p w:rsidR="00E44102" w:rsidRDefault="00E44102" w:rsidP="00E44102">
      <w:pPr>
        <w:jc w:val="both"/>
      </w:pPr>
      <w:r>
        <w:t>муниципального образования «Кузёмкинское сельское поселение».</w:t>
      </w:r>
    </w:p>
    <w:p w:rsidR="00A6392E" w:rsidRDefault="00E44102" w:rsidP="00A6392E">
      <w:pPr>
        <w:jc w:val="both"/>
      </w:pPr>
      <w:r>
        <w:t>Информация: Ермакова С.Г – юриста администрации</w:t>
      </w:r>
    </w:p>
    <w:p w:rsidR="0038408B" w:rsidRDefault="0038408B" w:rsidP="00A6392E">
      <w:pPr>
        <w:pStyle w:val="a3"/>
        <w:numPr>
          <w:ilvl w:val="0"/>
          <w:numId w:val="1"/>
        </w:numPr>
        <w:jc w:val="both"/>
      </w:pPr>
      <w:r>
        <w:t>«О внесении изменений в «П</w:t>
      </w:r>
      <w:r w:rsidR="00A6392E">
        <w:t>оложение об иниц</w:t>
      </w:r>
      <w:r>
        <w:t xml:space="preserve">иативной комиссии на </w:t>
      </w:r>
      <w:r w:rsidR="00E44102">
        <w:t xml:space="preserve"> </w:t>
      </w:r>
      <w:r>
        <w:t>территории</w:t>
      </w:r>
    </w:p>
    <w:p w:rsidR="00A6392E" w:rsidRDefault="00A6392E" w:rsidP="0038408B">
      <w:pPr>
        <w:jc w:val="both"/>
      </w:pPr>
      <w:r>
        <w:t>д. Большое Кузёмкино муници</w:t>
      </w:r>
      <w:r w:rsidR="0038408B">
        <w:t>пального образования «Кузёмкинское сельское поселение» Кингисеппского муниципального района Ленинградской области, утвержденное решением СД МО « Кузёмкинское сельское поселение» Кингисеппского муниципального района Ленинградской области № 209 от 08.02.2018г.</w:t>
      </w:r>
    </w:p>
    <w:p w:rsidR="0038408B" w:rsidRDefault="0038408B" w:rsidP="0038408B">
      <w:pPr>
        <w:jc w:val="both"/>
      </w:pPr>
      <w:r>
        <w:t>Информация: Ермакова С.Г.- юриста администрации</w:t>
      </w:r>
    </w:p>
    <w:p w:rsidR="00AE322A" w:rsidRDefault="0038408B" w:rsidP="00AE322A">
      <w:pPr>
        <w:pStyle w:val="a3"/>
        <w:numPr>
          <w:ilvl w:val="0"/>
          <w:numId w:val="1"/>
        </w:numPr>
        <w:jc w:val="both"/>
      </w:pPr>
      <w:r>
        <w:t xml:space="preserve">  « О</w:t>
      </w:r>
      <w:r w:rsidR="00411262">
        <w:t xml:space="preserve">  </w:t>
      </w:r>
      <w:r>
        <w:t xml:space="preserve">внесении </w:t>
      </w:r>
      <w:r w:rsidR="00E44102">
        <w:t xml:space="preserve"> </w:t>
      </w:r>
      <w:r w:rsidR="00411262">
        <w:t xml:space="preserve"> </w:t>
      </w:r>
      <w:r>
        <w:t xml:space="preserve">изменений </w:t>
      </w:r>
      <w:r w:rsidR="00E44102">
        <w:t xml:space="preserve">  </w:t>
      </w:r>
      <w:r>
        <w:t xml:space="preserve">в </w:t>
      </w:r>
      <w:r w:rsidR="00411262">
        <w:t xml:space="preserve"> </w:t>
      </w:r>
      <w:r>
        <w:t xml:space="preserve">Устав </w:t>
      </w:r>
      <w:r w:rsidR="00E44102">
        <w:t xml:space="preserve">  </w:t>
      </w:r>
      <w:r>
        <w:t xml:space="preserve">МО </w:t>
      </w:r>
      <w:r w:rsidR="00E44102">
        <w:t xml:space="preserve">   </w:t>
      </w:r>
      <w:r>
        <w:t>« К</w:t>
      </w:r>
      <w:r w:rsidR="00AE322A">
        <w:t xml:space="preserve">узёмкинское </w:t>
      </w:r>
      <w:r w:rsidR="00411262">
        <w:t xml:space="preserve"> </w:t>
      </w:r>
      <w:r w:rsidR="00AE322A">
        <w:t>сельское</w:t>
      </w:r>
      <w:r w:rsidR="00411262">
        <w:t xml:space="preserve"> </w:t>
      </w:r>
      <w:r w:rsidR="00AE322A">
        <w:t xml:space="preserve"> поселение»</w:t>
      </w:r>
    </w:p>
    <w:p w:rsidR="0038408B" w:rsidRDefault="00AE322A" w:rsidP="00AE322A">
      <w:pPr>
        <w:jc w:val="both"/>
      </w:pPr>
      <w:r>
        <w:t>Кин</w:t>
      </w:r>
      <w:r w:rsidR="0038408B">
        <w:t>гисеппского муниципального района Ленинградской области изменения в части исключения из вопросов местного значения, находящихся в компетенции сельских поселений в части создания условий для предоставления транспортных услуг населению и организация транспортного обслуживания населения в границах поселения»</w:t>
      </w:r>
    </w:p>
    <w:p w:rsidR="00E44102" w:rsidRPr="00E44102" w:rsidRDefault="0038408B" w:rsidP="001307CF">
      <w:pPr>
        <w:jc w:val="both"/>
      </w:pPr>
      <w:r>
        <w:t>Информация: Ермакова С.Г.- юриста администрации</w:t>
      </w:r>
    </w:p>
    <w:p w:rsidR="00AE322A" w:rsidRDefault="00AE322A" w:rsidP="00AE322A">
      <w:pPr>
        <w:pStyle w:val="a3"/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AE322A">
        <w:rPr>
          <w:color w:val="000000"/>
          <w:shd w:val="clear" w:color="auto" w:fill="FFFFFF"/>
        </w:rPr>
        <w:t>Об обращении в Главное управление МВД по С</w:t>
      </w:r>
      <w:r>
        <w:rPr>
          <w:color w:val="000000"/>
          <w:shd w:val="clear" w:color="auto" w:fill="FFFFFF"/>
        </w:rPr>
        <w:t xml:space="preserve">анкт-Петербургу и </w:t>
      </w:r>
      <w:proofErr w:type="gramStart"/>
      <w:r>
        <w:rPr>
          <w:color w:val="000000"/>
          <w:shd w:val="clear" w:color="auto" w:fill="FFFFFF"/>
        </w:rPr>
        <w:t>Ленинградской</w:t>
      </w:r>
      <w:proofErr w:type="gramEnd"/>
    </w:p>
    <w:p w:rsidR="00AE322A" w:rsidRDefault="00AE322A" w:rsidP="00AE322A">
      <w:pPr>
        <w:jc w:val="both"/>
        <w:rPr>
          <w:color w:val="000000"/>
          <w:shd w:val="clear" w:color="auto" w:fill="FFFFFF"/>
        </w:rPr>
      </w:pPr>
      <w:r w:rsidRPr="00AE322A">
        <w:rPr>
          <w:color w:val="000000"/>
          <w:shd w:val="clear" w:color="auto" w:fill="FFFFFF"/>
        </w:rPr>
        <w:t>области в отношении Общества с ограниченной ответственностью «</w:t>
      </w:r>
      <w:proofErr w:type="spellStart"/>
      <w:r w:rsidRPr="00AE322A">
        <w:rPr>
          <w:color w:val="000000"/>
          <w:shd w:val="clear" w:color="auto" w:fill="FFFFFF"/>
        </w:rPr>
        <w:t>Леонет</w:t>
      </w:r>
      <w:proofErr w:type="spellEnd"/>
      <w:r w:rsidRPr="00AE322A">
        <w:rPr>
          <w:color w:val="000000"/>
          <w:shd w:val="clear" w:color="auto" w:fill="FFFFFF"/>
        </w:rPr>
        <w:t xml:space="preserve">» в части ненадлежащего исполнения муниципальных контрактов № 0145300028619000004 от 15.10.2019 г. «Ремонт участка автодороги от </w:t>
      </w:r>
      <w:proofErr w:type="gramStart"/>
      <w:r w:rsidRPr="00AE322A">
        <w:rPr>
          <w:color w:val="000000"/>
          <w:shd w:val="clear" w:color="auto" w:fill="FFFFFF"/>
        </w:rPr>
        <w:t>региональной</w:t>
      </w:r>
      <w:proofErr w:type="gramEnd"/>
      <w:r w:rsidRPr="00AE322A">
        <w:rPr>
          <w:color w:val="000000"/>
          <w:shd w:val="clear" w:color="auto" w:fill="FFFFFF"/>
        </w:rPr>
        <w:t xml:space="preserve"> а/д «Лужицы-1Мая до а/д «Подъезд к трассе МГ км 855,6» и № 0145300028619000002 от 16.10.2019 г. «Ремонт участка автомобильной дороги по ул. Садовая от д. 13 до д. 7 ул. Речная в дер. Ропша; ремонт участка дороги в дер. Волково: от земельного участка № 11 до контейнерной площадки; </w:t>
      </w:r>
      <w:proofErr w:type="gramStart"/>
      <w:r w:rsidRPr="00AE322A">
        <w:rPr>
          <w:color w:val="000000"/>
          <w:shd w:val="clear" w:color="auto" w:fill="FFFFFF"/>
        </w:rPr>
        <w:t xml:space="preserve">обустройство </w:t>
      </w:r>
      <w:proofErr w:type="spellStart"/>
      <w:r w:rsidRPr="00AE322A">
        <w:rPr>
          <w:color w:val="000000"/>
          <w:shd w:val="clear" w:color="auto" w:fill="FFFFFF"/>
        </w:rPr>
        <w:t>трубоперехода</w:t>
      </w:r>
      <w:proofErr w:type="spellEnd"/>
      <w:r w:rsidRPr="00AE322A">
        <w:rPr>
          <w:color w:val="000000"/>
          <w:shd w:val="clear" w:color="auto" w:fill="FFFFFF"/>
        </w:rPr>
        <w:t xml:space="preserve"> в д. </w:t>
      </w:r>
      <w:proofErr w:type="spellStart"/>
      <w:r w:rsidRPr="00AE322A">
        <w:rPr>
          <w:color w:val="000000"/>
          <w:shd w:val="clear" w:color="auto" w:fill="FFFFFF"/>
        </w:rPr>
        <w:t>Калливере</w:t>
      </w:r>
      <w:proofErr w:type="spellEnd"/>
      <w:r w:rsidRPr="00AE322A">
        <w:rPr>
          <w:color w:val="000000"/>
          <w:shd w:val="clear" w:color="auto" w:fill="FFFFFF"/>
        </w:rPr>
        <w:t xml:space="preserve">», заключенных между </w:t>
      </w:r>
      <w:r w:rsidRPr="00AE322A">
        <w:rPr>
          <w:color w:val="000000"/>
          <w:shd w:val="clear" w:color="auto" w:fill="FFFFFF"/>
        </w:rPr>
        <w:lastRenderedPageBreak/>
        <w:t>администрацией МО «Куземкинское сельское поселение» Кингисеппского муниципального района Ленинградской области (муниципальный заказчик) и ООО «</w:t>
      </w:r>
      <w:proofErr w:type="spellStart"/>
      <w:r w:rsidRPr="00AE322A">
        <w:rPr>
          <w:color w:val="000000"/>
          <w:shd w:val="clear" w:color="auto" w:fill="FFFFFF"/>
        </w:rPr>
        <w:t>Леонет</w:t>
      </w:r>
      <w:proofErr w:type="spellEnd"/>
      <w:r w:rsidRPr="00AE322A">
        <w:rPr>
          <w:color w:val="000000"/>
          <w:shd w:val="clear" w:color="auto" w:fill="FFFFFF"/>
        </w:rPr>
        <w:t>» (подрядчик) с учетом финансирования, в том числе, из средств бюджета Ленинградской области и наличием в Арбитражном суде г. Санкт-Петербурга и Ленинградской области исков ООО «</w:t>
      </w:r>
      <w:proofErr w:type="spellStart"/>
      <w:r w:rsidRPr="00AE322A">
        <w:rPr>
          <w:color w:val="000000"/>
          <w:shd w:val="clear" w:color="auto" w:fill="FFFFFF"/>
        </w:rPr>
        <w:t>Леонет</w:t>
      </w:r>
      <w:proofErr w:type="spellEnd"/>
      <w:r w:rsidRPr="00AE322A">
        <w:rPr>
          <w:color w:val="000000"/>
          <w:shd w:val="clear" w:color="auto" w:fill="FFFFFF"/>
        </w:rPr>
        <w:t>» о взыскании с администрации МО «Куземкинское сельское поселение» Кингисеппского муниципального района Ленинградской области</w:t>
      </w:r>
      <w:proofErr w:type="gramEnd"/>
      <w:r w:rsidRPr="00AE322A">
        <w:rPr>
          <w:color w:val="000000"/>
          <w:shd w:val="clear" w:color="auto" w:fill="FFFFFF"/>
        </w:rPr>
        <w:t xml:space="preserve"> денежных средств и неустойки по ука</w:t>
      </w:r>
      <w:r>
        <w:rPr>
          <w:color w:val="000000"/>
          <w:shd w:val="clear" w:color="auto" w:fill="FFFFFF"/>
        </w:rPr>
        <w:t>занным муниципальным контрактам»</w:t>
      </w:r>
    </w:p>
    <w:p w:rsidR="001307CF" w:rsidRDefault="00AE322A" w:rsidP="001307CF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Информация: Зубарева К.Л.- председателя постоянной депутатской комиссии по бюджету, налогам, экономике, инвестициям и муниципальной собственности 4-го созыва</w:t>
      </w:r>
    </w:p>
    <w:p w:rsidR="001307CF" w:rsidRPr="001307CF" w:rsidRDefault="001307CF" w:rsidP="001307CF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hd w:val="clear" w:color="auto" w:fill="FFFFFF"/>
        </w:rPr>
      </w:pPr>
      <w:r>
        <w:t xml:space="preserve">«О рассмотрении кандидатур: </w:t>
      </w:r>
      <w:proofErr w:type="spellStart"/>
      <w:r>
        <w:t>Стюф</w:t>
      </w:r>
      <w:proofErr w:type="spellEnd"/>
      <w:r>
        <w:t xml:space="preserve"> Т.М., </w:t>
      </w:r>
      <w:proofErr w:type="spellStart"/>
      <w:r w:rsidR="002F544D">
        <w:t>Карпачёвой</w:t>
      </w:r>
      <w:proofErr w:type="spellEnd"/>
      <w:r>
        <w:t xml:space="preserve"> И.А., </w:t>
      </w:r>
      <w:proofErr w:type="spellStart"/>
      <w:r>
        <w:t>Башмаковой</w:t>
      </w:r>
      <w:proofErr w:type="spellEnd"/>
      <w:r>
        <w:t xml:space="preserve"> Т.М. на звание «Почётный житель МО «Кузёмкинское сельское поселение».</w:t>
      </w:r>
    </w:p>
    <w:p w:rsidR="001307CF" w:rsidRPr="00E44102" w:rsidRDefault="001307CF" w:rsidP="001307CF">
      <w:pPr>
        <w:jc w:val="both"/>
      </w:pPr>
      <w:r>
        <w:t xml:space="preserve">Информация: </w:t>
      </w:r>
      <w:proofErr w:type="spellStart"/>
      <w:r>
        <w:t>Чубовской</w:t>
      </w:r>
      <w:proofErr w:type="spellEnd"/>
      <w:r>
        <w:t xml:space="preserve"> Н.М.</w:t>
      </w:r>
    </w:p>
    <w:p w:rsidR="001307CF" w:rsidRPr="001307CF" w:rsidRDefault="001307CF" w:rsidP="001307CF">
      <w:pPr>
        <w:pStyle w:val="a3"/>
        <w:jc w:val="both"/>
        <w:rPr>
          <w:color w:val="000000"/>
          <w:shd w:val="clear" w:color="auto" w:fill="FFFFFF"/>
        </w:rPr>
      </w:pPr>
    </w:p>
    <w:p w:rsidR="00AE322A" w:rsidRDefault="00AE322A" w:rsidP="00AE322A">
      <w:pPr>
        <w:pStyle w:val="a3"/>
        <w:jc w:val="both"/>
      </w:pPr>
    </w:p>
    <w:p w:rsidR="00094334" w:rsidRDefault="00094334" w:rsidP="00CB3A66">
      <w:pPr>
        <w:jc w:val="both"/>
      </w:pPr>
    </w:p>
    <w:p w:rsidR="003E4A29" w:rsidRDefault="003E4A29" w:rsidP="00CB3A66">
      <w:pPr>
        <w:jc w:val="both"/>
      </w:pPr>
      <w:r>
        <w:t>РАЗНОЕ</w:t>
      </w:r>
    </w:p>
    <w:p w:rsidR="00887B3F" w:rsidRDefault="00887B3F" w:rsidP="00CB3A66">
      <w:pPr>
        <w:jc w:val="both"/>
      </w:pPr>
    </w:p>
    <w:p w:rsidR="00887B3F" w:rsidRDefault="00887B3F" w:rsidP="00887B3F">
      <w:pPr>
        <w:pStyle w:val="a3"/>
        <w:numPr>
          <w:ilvl w:val="0"/>
          <w:numId w:val="6"/>
        </w:numPr>
        <w:jc w:val="both"/>
      </w:pPr>
      <w:r>
        <w:t>«Об   итогах   работы    организации   ЖКХ  в  отопительный  период  2019-2020г. и</w:t>
      </w:r>
    </w:p>
    <w:p w:rsidR="00887B3F" w:rsidRDefault="00887B3F" w:rsidP="00887B3F">
      <w:pPr>
        <w:jc w:val="both"/>
      </w:pPr>
      <w:proofErr w:type="gramStart"/>
      <w:r>
        <w:t>задачах</w:t>
      </w:r>
      <w:proofErr w:type="gramEnd"/>
      <w:r>
        <w:t xml:space="preserve"> по подготовке объектов к новому отопительному сезону»</w:t>
      </w:r>
    </w:p>
    <w:p w:rsidR="00887B3F" w:rsidRDefault="00887B3F" w:rsidP="00887B3F">
      <w:pPr>
        <w:jc w:val="both"/>
      </w:pPr>
      <w:r>
        <w:t xml:space="preserve">Информация: </w:t>
      </w:r>
      <w:proofErr w:type="spellStart"/>
      <w:r w:rsidR="001307CF">
        <w:t>Снитко</w:t>
      </w:r>
      <w:proofErr w:type="spellEnd"/>
      <w:r w:rsidR="001307CF">
        <w:t xml:space="preserve"> И.В.</w:t>
      </w:r>
      <w:r>
        <w:t xml:space="preserve">.- </w:t>
      </w:r>
      <w:proofErr w:type="spellStart"/>
      <w:r w:rsidR="001307CF">
        <w:t>зам</w:t>
      </w:r>
      <w:proofErr w:type="gramStart"/>
      <w:r w:rsidR="001307CF">
        <w:t>.г</w:t>
      </w:r>
      <w:proofErr w:type="gramEnd"/>
      <w:r w:rsidR="001307CF">
        <w:t>лавы</w:t>
      </w:r>
      <w:proofErr w:type="spellEnd"/>
      <w:r>
        <w:t xml:space="preserve"> администрации</w:t>
      </w:r>
    </w:p>
    <w:p w:rsidR="00887B3F" w:rsidRDefault="00887B3F" w:rsidP="00887B3F">
      <w:pPr>
        <w:pStyle w:val="a3"/>
        <w:numPr>
          <w:ilvl w:val="0"/>
          <w:numId w:val="6"/>
        </w:numPr>
        <w:jc w:val="both"/>
      </w:pPr>
      <w:r>
        <w:t xml:space="preserve"> «О  реализации  вопросов  местного  значения  при  проведении  собраний граждан</w:t>
      </w:r>
    </w:p>
    <w:p w:rsidR="00887B3F" w:rsidRDefault="00887B3F" w:rsidP="00887B3F">
      <w:pPr>
        <w:ind w:left="360" w:hanging="360"/>
        <w:jc w:val="both"/>
      </w:pPr>
      <w:r>
        <w:t>населенных пунктов за 2019 год и прошедший период 2020 года»</w:t>
      </w:r>
    </w:p>
    <w:p w:rsidR="00887B3F" w:rsidRDefault="00887B3F" w:rsidP="00887B3F">
      <w:pPr>
        <w:jc w:val="both"/>
      </w:pPr>
      <w:r>
        <w:t xml:space="preserve">Информация: </w:t>
      </w:r>
      <w:proofErr w:type="spellStart"/>
      <w:r w:rsidR="001307CF">
        <w:t>Снитко</w:t>
      </w:r>
      <w:proofErr w:type="spellEnd"/>
      <w:r w:rsidR="001307CF">
        <w:t xml:space="preserve"> И.В..- </w:t>
      </w:r>
      <w:proofErr w:type="spellStart"/>
      <w:r w:rsidR="001307CF">
        <w:t>зам</w:t>
      </w:r>
      <w:proofErr w:type="gramStart"/>
      <w:r w:rsidR="001307CF">
        <w:t>.г</w:t>
      </w:r>
      <w:proofErr w:type="gramEnd"/>
      <w:r w:rsidR="001307CF">
        <w:t>лавы</w:t>
      </w:r>
      <w:proofErr w:type="spellEnd"/>
      <w:r w:rsidR="001307CF">
        <w:t xml:space="preserve"> администрации</w:t>
      </w:r>
    </w:p>
    <w:p w:rsidR="00887B3F" w:rsidRDefault="00887B3F" w:rsidP="00887B3F">
      <w:pPr>
        <w:pStyle w:val="a3"/>
        <w:numPr>
          <w:ilvl w:val="0"/>
          <w:numId w:val="6"/>
        </w:numPr>
        <w:jc w:val="both"/>
      </w:pPr>
      <w:r>
        <w:t>«Об обеспечении сельского населения, проживающего в частном секторе дровами»</w:t>
      </w:r>
    </w:p>
    <w:p w:rsidR="00887B3F" w:rsidRDefault="00887B3F" w:rsidP="00887B3F">
      <w:pPr>
        <w:jc w:val="both"/>
      </w:pPr>
      <w:r>
        <w:t xml:space="preserve">Информация: </w:t>
      </w:r>
      <w:proofErr w:type="spellStart"/>
      <w:r w:rsidR="001307CF">
        <w:t>Снитко</w:t>
      </w:r>
      <w:proofErr w:type="spellEnd"/>
      <w:r w:rsidR="001307CF">
        <w:t xml:space="preserve"> И.В..- </w:t>
      </w:r>
      <w:proofErr w:type="spellStart"/>
      <w:r w:rsidR="001307CF">
        <w:t>зам</w:t>
      </w:r>
      <w:proofErr w:type="gramStart"/>
      <w:r w:rsidR="001307CF">
        <w:t>.г</w:t>
      </w:r>
      <w:proofErr w:type="gramEnd"/>
      <w:r w:rsidR="001307CF">
        <w:t>лавы</w:t>
      </w:r>
      <w:proofErr w:type="spellEnd"/>
      <w:r w:rsidR="001307CF">
        <w:t xml:space="preserve"> администрации</w:t>
      </w:r>
    </w:p>
    <w:p w:rsidR="00887B3F" w:rsidRPr="001E7537" w:rsidRDefault="00887B3F" w:rsidP="00887B3F">
      <w:pPr>
        <w:jc w:val="both"/>
      </w:pPr>
    </w:p>
    <w:p w:rsidR="003E4A29" w:rsidRPr="001B110B" w:rsidRDefault="003E4A29" w:rsidP="003E4A29">
      <w:pPr>
        <w:rPr>
          <w:sz w:val="28"/>
          <w:szCs w:val="28"/>
          <w:u w:val="single"/>
        </w:rPr>
      </w:pPr>
    </w:p>
    <w:p w:rsidR="002825E9" w:rsidRDefault="002825E9"/>
    <w:p w:rsidR="00E44102" w:rsidRDefault="00E44102"/>
    <w:sectPr w:rsidR="00E4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7C"/>
    <w:multiLevelType w:val="hybridMultilevel"/>
    <w:tmpl w:val="DF76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5E70"/>
    <w:multiLevelType w:val="hybridMultilevel"/>
    <w:tmpl w:val="DF76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A6903"/>
    <w:multiLevelType w:val="hybridMultilevel"/>
    <w:tmpl w:val="DF76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51307"/>
    <w:multiLevelType w:val="hybridMultilevel"/>
    <w:tmpl w:val="DF76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62F81"/>
    <w:multiLevelType w:val="hybridMultilevel"/>
    <w:tmpl w:val="DF76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47CA0"/>
    <w:multiLevelType w:val="hybridMultilevel"/>
    <w:tmpl w:val="DF76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67D06"/>
    <w:multiLevelType w:val="hybridMultilevel"/>
    <w:tmpl w:val="8FAA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3E"/>
    <w:rsid w:val="00094334"/>
    <w:rsid w:val="001307CF"/>
    <w:rsid w:val="002825E9"/>
    <w:rsid w:val="00285672"/>
    <w:rsid w:val="002F544D"/>
    <w:rsid w:val="0038408B"/>
    <w:rsid w:val="003E4A29"/>
    <w:rsid w:val="00411262"/>
    <w:rsid w:val="005F748B"/>
    <w:rsid w:val="007021C2"/>
    <w:rsid w:val="007278FC"/>
    <w:rsid w:val="00792D82"/>
    <w:rsid w:val="007B46FD"/>
    <w:rsid w:val="00804C2B"/>
    <w:rsid w:val="00817E39"/>
    <w:rsid w:val="00887B3F"/>
    <w:rsid w:val="008F7E5A"/>
    <w:rsid w:val="00995DC6"/>
    <w:rsid w:val="00A10EE8"/>
    <w:rsid w:val="00A6392E"/>
    <w:rsid w:val="00A97956"/>
    <w:rsid w:val="00AE322A"/>
    <w:rsid w:val="00AF0367"/>
    <w:rsid w:val="00AF363E"/>
    <w:rsid w:val="00CB3A66"/>
    <w:rsid w:val="00E44102"/>
    <w:rsid w:val="00F8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E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E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24</cp:revision>
  <cp:lastPrinted>2020-07-07T08:21:00Z</cp:lastPrinted>
  <dcterms:created xsi:type="dcterms:W3CDTF">2020-06-09T13:43:00Z</dcterms:created>
  <dcterms:modified xsi:type="dcterms:W3CDTF">2020-07-07T12:27:00Z</dcterms:modified>
</cp:coreProperties>
</file>