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AF" w:rsidRPr="00C13299" w:rsidRDefault="00501421" w:rsidP="00C13299">
      <w:pPr>
        <w:rPr>
          <w:sz w:val="28"/>
        </w:rPr>
      </w:pPr>
      <w:bookmarkStart w:id="0" w:name="_GoBack"/>
      <w:bookmarkEnd w:id="0"/>
      <w:r w:rsidRPr="00C13299">
        <w:rPr>
          <w:sz w:val="28"/>
        </w:rPr>
        <w:t>ПРОКУРАТУРА РАЗЪЯСНЯЕТ</w:t>
      </w:r>
    </w:p>
    <w:p w:rsidR="00075500" w:rsidRDefault="00075500" w:rsidP="00E639AF">
      <w:pPr>
        <w:spacing w:line="240" w:lineRule="auto"/>
        <w:ind w:firstLine="709"/>
        <w:jc w:val="both"/>
        <w:rPr>
          <w:sz w:val="28"/>
        </w:rPr>
      </w:pPr>
    </w:p>
    <w:p w:rsidR="00F947A0" w:rsidRPr="00861199" w:rsidRDefault="00861199" w:rsidP="00072972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 w:rsidRPr="00861199">
        <w:rPr>
          <w:b/>
          <w:bCs/>
          <w:color w:val="000000"/>
          <w:sz w:val="28"/>
          <w:szCs w:val="28"/>
          <w:lang w:eastAsia="ru-RU"/>
        </w:rPr>
        <w:t>Изменится порядок маркировки алкоголя</w:t>
      </w:r>
    </w:p>
    <w:p w:rsidR="0036515F" w:rsidRPr="008F6125" w:rsidRDefault="0036515F" w:rsidP="00072972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861199" w:rsidRDefault="00C63568" w:rsidP="00861199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861199">
        <w:rPr>
          <w:kern w:val="0"/>
          <w:sz w:val="28"/>
          <w:szCs w:val="28"/>
          <w:lang w:eastAsia="ru-RU" w:bidi="ar-SA"/>
        </w:rPr>
        <w:t xml:space="preserve">          </w:t>
      </w:r>
      <w:proofErr w:type="gramStart"/>
      <w:r w:rsidRPr="00861199">
        <w:rPr>
          <w:kern w:val="0"/>
          <w:sz w:val="28"/>
          <w:szCs w:val="28"/>
          <w:lang w:eastAsia="ru-RU" w:bidi="ar-SA"/>
        </w:rPr>
        <w:t>Кингисеппская городская прокуратура разъясняет, что</w:t>
      </w:r>
      <w:r w:rsidR="00DB47A8" w:rsidRPr="00861199">
        <w:rPr>
          <w:kern w:val="0"/>
          <w:sz w:val="28"/>
          <w:szCs w:val="28"/>
          <w:lang w:eastAsia="ru-RU" w:bidi="ar-SA"/>
        </w:rPr>
        <w:t xml:space="preserve"> </w:t>
      </w:r>
      <w:r w:rsidR="00861199" w:rsidRPr="00861199">
        <w:rPr>
          <w:color w:val="000000"/>
          <w:sz w:val="28"/>
          <w:szCs w:val="28"/>
          <w:shd w:val="clear" w:color="auto" w:fill="FFFFFF"/>
        </w:rPr>
        <w:t>Федеральны</w:t>
      </w:r>
      <w:r w:rsidR="00861199">
        <w:rPr>
          <w:color w:val="000000"/>
          <w:sz w:val="28"/>
          <w:szCs w:val="28"/>
          <w:shd w:val="clear" w:color="auto" w:fill="FFFFFF"/>
        </w:rPr>
        <w:t>м</w:t>
      </w:r>
      <w:r w:rsidR="00861199" w:rsidRPr="00861199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861199">
        <w:rPr>
          <w:color w:val="000000"/>
          <w:sz w:val="28"/>
          <w:szCs w:val="28"/>
          <w:shd w:val="clear" w:color="auto" w:fill="FFFFFF"/>
        </w:rPr>
        <w:t>ом от 22 декабря 2020 № 436-ФЗ «</w:t>
      </w:r>
      <w:r w:rsidR="00861199" w:rsidRPr="00861199">
        <w:rPr>
          <w:color w:val="000000"/>
          <w:sz w:val="28"/>
          <w:szCs w:val="28"/>
          <w:shd w:val="clear" w:color="auto" w:fill="FFFFFF"/>
        </w:rPr>
        <w:t>О внесени</w:t>
      </w:r>
      <w:r w:rsidR="00861199">
        <w:rPr>
          <w:color w:val="000000"/>
          <w:sz w:val="28"/>
          <w:szCs w:val="28"/>
          <w:shd w:val="clear" w:color="auto" w:fill="FFFFFF"/>
        </w:rPr>
        <w:t>и изменений в Федеральный закон «</w:t>
      </w:r>
      <w:r w:rsidR="00861199" w:rsidRPr="00861199">
        <w:rPr>
          <w:color w:val="000000"/>
          <w:sz w:val="28"/>
          <w:szCs w:val="28"/>
          <w:shd w:val="clear" w:color="auto" w:fill="FFFFFF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861199">
        <w:rPr>
          <w:color w:val="000000"/>
          <w:sz w:val="28"/>
          <w:szCs w:val="28"/>
          <w:shd w:val="clear" w:color="auto" w:fill="FFFFFF"/>
        </w:rPr>
        <w:t>распития) алкогольной продукции»</w:t>
      </w:r>
      <w:r w:rsidR="00861199" w:rsidRPr="00861199">
        <w:rPr>
          <w:color w:val="000000"/>
          <w:sz w:val="28"/>
          <w:szCs w:val="28"/>
          <w:shd w:val="clear" w:color="auto" w:fill="FFFFFF"/>
        </w:rPr>
        <w:t xml:space="preserve"> и отдельные законодательные</w:t>
      </w:r>
      <w:r w:rsidR="00861199">
        <w:rPr>
          <w:color w:val="000000"/>
          <w:sz w:val="28"/>
          <w:szCs w:val="28"/>
          <w:shd w:val="clear" w:color="auto" w:fill="FFFFFF"/>
        </w:rPr>
        <w:t xml:space="preserve"> акты Российской Федерации» установлено, что д</w:t>
      </w:r>
      <w:r w:rsidR="00861199" w:rsidRPr="00861199">
        <w:rPr>
          <w:color w:val="000000"/>
          <w:sz w:val="28"/>
          <w:szCs w:val="28"/>
          <w:lang w:eastAsia="ru-RU"/>
        </w:rPr>
        <w:t>ля получения федеральных специальных и акцизных марок нужно будет только подать заявление через ЕГАИС.</w:t>
      </w:r>
      <w:proofErr w:type="gramEnd"/>
      <w:r w:rsidR="00861199" w:rsidRPr="00861199">
        <w:rPr>
          <w:color w:val="000000"/>
          <w:sz w:val="28"/>
          <w:szCs w:val="28"/>
          <w:lang w:eastAsia="ru-RU"/>
        </w:rPr>
        <w:t xml:space="preserve"> Федеральные специальные марки должны быть нанесены на алкогольную продукцию, произведенную в России, в течение 9 месяцев со дня их получения заявителем.</w:t>
      </w:r>
      <w:r w:rsidR="00861199" w:rsidRPr="00861199">
        <w:rPr>
          <w:color w:val="000000"/>
          <w:sz w:val="28"/>
          <w:szCs w:val="28"/>
          <w:lang w:eastAsia="ru-RU"/>
        </w:rPr>
        <w:br/>
      </w:r>
      <w:r w:rsidR="00861199">
        <w:rPr>
          <w:color w:val="000000"/>
          <w:sz w:val="28"/>
          <w:szCs w:val="28"/>
          <w:lang w:eastAsia="ru-RU"/>
        </w:rPr>
        <w:t xml:space="preserve">           </w:t>
      </w:r>
      <w:r w:rsidR="00861199" w:rsidRPr="00861199">
        <w:rPr>
          <w:color w:val="000000"/>
          <w:sz w:val="28"/>
          <w:szCs w:val="28"/>
          <w:lang w:eastAsia="ru-RU"/>
        </w:rPr>
        <w:t xml:space="preserve">Функции по выдаче марок и </w:t>
      </w:r>
      <w:proofErr w:type="gramStart"/>
      <w:r w:rsidR="00861199" w:rsidRPr="00861199">
        <w:rPr>
          <w:color w:val="000000"/>
          <w:sz w:val="28"/>
          <w:szCs w:val="28"/>
          <w:lang w:eastAsia="ru-RU"/>
        </w:rPr>
        <w:t>контролю за</w:t>
      </w:r>
      <w:proofErr w:type="gramEnd"/>
      <w:r w:rsidR="00861199" w:rsidRPr="00861199">
        <w:rPr>
          <w:color w:val="000000"/>
          <w:sz w:val="28"/>
          <w:szCs w:val="28"/>
          <w:lang w:eastAsia="ru-RU"/>
        </w:rPr>
        <w:t xml:space="preserve"> их использованием сконцентрируют в </w:t>
      </w:r>
      <w:proofErr w:type="spellStart"/>
      <w:r w:rsidR="00861199" w:rsidRPr="00861199">
        <w:rPr>
          <w:color w:val="000000"/>
          <w:sz w:val="28"/>
          <w:szCs w:val="28"/>
          <w:lang w:eastAsia="ru-RU"/>
        </w:rPr>
        <w:t>Росалкогольрегулировании</w:t>
      </w:r>
      <w:proofErr w:type="spellEnd"/>
      <w:r w:rsidR="00861199" w:rsidRPr="00861199">
        <w:rPr>
          <w:color w:val="000000"/>
          <w:sz w:val="28"/>
          <w:szCs w:val="28"/>
          <w:lang w:eastAsia="ru-RU"/>
        </w:rPr>
        <w:t>, а полномочия по контролю маркировки алкогольной продукции при совершении таможенных операций закрепят за таможенными органами.</w:t>
      </w:r>
    </w:p>
    <w:p w:rsidR="00861199" w:rsidRDefault="00861199" w:rsidP="00861199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Также у</w:t>
      </w:r>
      <w:r w:rsidRPr="00861199">
        <w:rPr>
          <w:color w:val="000000"/>
          <w:sz w:val="28"/>
          <w:szCs w:val="28"/>
          <w:lang w:eastAsia="ru-RU"/>
        </w:rPr>
        <w:t xml:space="preserve">становлено, что программно-аппаратные средства организаций, использующих основное технологическое оборудование для производства пива и пивных напитков, сидра, </w:t>
      </w:r>
      <w:proofErr w:type="spellStart"/>
      <w:r w:rsidRPr="00861199">
        <w:rPr>
          <w:color w:val="000000"/>
          <w:sz w:val="28"/>
          <w:szCs w:val="28"/>
          <w:lang w:eastAsia="ru-RU"/>
        </w:rPr>
        <w:t>пуаре</w:t>
      </w:r>
      <w:proofErr w:type="spellEnd"/>
      <w:r w:rsidRPr="00861199">
        <w:rPr>
          <w:color w:val="000000"/>
          <w:sz w:val="28"/>
          <w:szCs w:val="28"/>
          <w:lang w:eastAsia="ru-RU"/>
        </w:rPr>
        <w:t>, медовухи с производственной мощностью не более 300 тыс. декалитров в год, должны обеспечивать прием и передачу информации об объеме производства, закупки, хранения и поставки такой продукции.</w:t>
      </w:r>
      <w:r w:rsidRPr="00861199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           </w:t>
      </w:r>
      <w:r w:rsidRPr="00861199">
        <w:rPr>
          <w:color w:val="000000"/>
          <w:sz w:val="28"/>
          <w:szCs w:val="28"/>
          <w:lang w:eastAsia="ru-RU"/>
        </w:rPr>
        <w:t>С 5 000 до 15 000 декалитров увеличен разрешенный годовой объем реализации вина, игристого вина (шампанского), произведенных крестьянскими (фермерскими) хозяйствами, ИП, признаваемыми сельхозпроизводителями, из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61199">
        <w:rPr>
          <w:color w:val="000000"/>
          <w:sz w:val="28"/>
          <w:szCs w:val="28"/>
          <w:lang w:eastAsia="ru-RU"/>
        </w:rPr>
        <w:t>собственного винограда.</w:t>
      </w:r>
    </w:p>
    <w:p w:rsidR="00861199" w:rsidRDefault="00861199" w:rsidP="00861199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Pr="00861199">
        <w:rPr>
          <w:color w:val="000000"/>
          <w:sz w:val="28"/>
          <w:szCs w:val="28"/>
          <w:lang w:eastAsia="ru-RU"/>
        </w:rPr>
        <w:t>Ряд поправок касается приобретения и использования основного технологического оборудования. Уточнены условия перевозки автотранспортом этилового спирта и нефасованной спиртосодержащей продукции с содержанием этилового спирта более 25%.</w:t>
      </w:r>
    </w:p>
    <w:p w:rsidR="00861199" w:rsidRPr="00861199" w:rsidRDefault="00861199" w:rsidP="00861199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Pr="00861199">
        <w:rPr>
          <w:color w:val="000000"/>
          <w:sz w:val="28"/>
          <w:szCs w:val="28"/>
          <w:lang w:eastAsia="ru-RU"/>
        </w:rPr>
        <w:t xml:space="preserve">Федеральный закон </w:t>
      </w:r>
      <w:r>
        <w:rPr>
          <w:color w:val="000000"/>
          <w:sz w:val="28"/>
          <w:szCs w:val="28"/>
          <w:lang w:eastAsia="ru-RU"/>
        </w:rPr>
        <w:t>вступает в силу с 1 января 2021</w:t>
      </w:r>
      <w:r w:rsidRPr="00861199">
        <w:rPr>
          <w:color w:val="000000"/>
          <w:sz w:val="28"/>
          <w:szCs w:val="28"/>
          <w:lang w:eastAsia="ru-RU"/>
        </w:rPr>
        <w:t>, за исключением отдельных норм, для которых предусмотрены иные сроки. Имеются переходные положения.</w:t>
      </w:r>
    </w:p>
    <w:p w:rsidR="008F6125" w:rsidRDefault="008F6125" w:rsidP="008F6125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DB47A8" w:rsidRDefault="00DB47A8" w:rsidP="00551C1D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8F6125" w:rsidRDefault="008F6125" w:rsidP="00E83D2E">
      <w:pPr>
        <w:spacing w:line="240" w:lineRule="exact"/>
        <w:jc w:val="both"/>
        <w:rPr>
          <w:sz w:val="28"/>
        </w:rPr>
      </w:pPr>
      <w:r>
        <w:rPr>
          <w:color w:val="000000"/>
          <w:sz w:val="28"/>
          <w:szCs w:val="28"/>
          <w:lang w:eastAsia="ru-RU"/>
        </w:rPr>
        <w:t xml:space="preserve">Ст. </w:t>
      </w:r>
      <w:r w:rsidR="001E7907">
        <w:rPr>
          <w:color w:val="000000"/>
          <w:sz w:val="28"/>
          <w:szCs w:val="28"/>
          <w:lang w:eastAsia="ru-RU"/>
        </w:rPr>
        <w:t>п</w:t>
      </w:r>
      <w:r w:rsidR="005721EF" w:rsidRPr="005721EF">
        <w:rPr>
          <w:sz w:val="28"/>
        </w:rPr>
        <w:t>омощник городского прокурора</w:t>
      </w:r>
      <w:r w:rsidR="00A52ACE">
        <w:rPr>
          <w:sz w:val="28"/>
        </w:rPr>
        <w:t xml:space="preserve"> </w:t>
      </w:r>
      <w:r w:rsidR="00AE337B">
        <w:rPr>
          <w:sz w:val="28"/>
        </w:rPr>
        <w:t xml:space="preserve">    </w:t>
      </w:r>
    </w:p>
    <w:p w:rsidR="008F6125" w:rsidRDefault="008F6125" w:rsidP="00E83D2E">
      <w:pPr>
        <w:spacing w:line="240" w:lineRule="exact"/>
        <w:jc w:val="both"/>
        <w:rPr>
          <w:sz w:val="28"/>
        </w:rPr>
      </w:pPr>
    </w:p>
    <w:p w:rsidR="00F37364" w:rsidRDefault="008F6125" w:rsidP="00E83D2E">
      <w:pPr>
        <w:spacing w:line="240" w:lineRule="exact"/>
        <w:jc w:val="both"/>
        <w:rPr>
          <w:sz w:val="28"/>
        </w:rPr>
      </w:pPr>
      <w:r>
        <w:rPr>
          <w:sz w:val="28"/>
        </w:rPr>
        <w:t>юрист 1 класса</w:t>
      </w:r>
      <w:r w:rsidR="00F947A0">
        <w:rPr>
          <w:sz w:val="28"/>
        </w:rPr>
        <w:t xml:space="preserve">   </w:t>
      </w:r>
      <w:r w:rsidR="0036515F">
        <w:rPr>
          <w:sz w:val="28"/>
        </w:rPr>
        <w:t xml:space="preserve">  </w:t>
      </w:r>
      <w:r w:rsidR="00F3508D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          </w:t>
      </w:r>
      <w:r w:rsidR="00F3508D">
        <w:rPr>
          <w:sz w:val="28"/>
        </w:rPr>
        <w:t xml:space="preserve">  </w:t>
      </w:r>
      <w:r w:rsidR="001C4055">
        <w:rPr>
          <w:sz w:val="28"/>
        </w:rPr>
        <w:t xml:space="preserve">   </w:t>
      </w:r>
      <w:r>
        <w:rPr>
          <w:sz w:val="28"/>
        </w:rPr>
        <w:t>О.А. Трофимова</w:t>
      </w:r>
    </w:p>
    <w:p w:rsidR="00F37364" w:rsidRDefault="00F37364" w:rsidP="00E83D2E">
      <w:pPr>
        <w:spacing w:line="240" w:lineRule="exact"/>
        <w:jc w:val="both"/>
        <w:rPr>
          <w:sz w:val="28"/>
        </w:rPr>
      </w:pPr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8D419C" w:rsidRDefault="00F947A0" w:rsidP="00E83D2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</w:t>
      </w:r>
      <w:r w:rsidR="00CB67AC">
        <w:rPr>
          <w:sz w:val="28"/>
        </w:rPr>
        <w:t xml:space="preserve"> </w:t>
      </w:r>
      <w:r w:rsidR="001E7907">
        <w:rPr>
          <w:sz w:val="28"/>
        </w:rPr>
        <w:t xml:space="preserve">    </w:t>
      </w:r>
      <w:r w:rsidR="00E83D2E">
        <w:rPr>
          <w:sz w:val="28"/>
        </w:rPr>
        <w:t xml:space="preserve">                        </w:t>
      </w:r>
      <w:r w:rsidR="001E7907">
        <w:rPr>
          <w:sz w:val="28"/>
        </w:rPr>
        <w:t xml:space="preserve">             </w:t>
      </w:r>
      <w:r>
        <w:rPr>
          <w:sz w:val="28"/>
        </w:rPr>
        <w:t xml:space="preserve">   </w:t>
      </w:r>
      <w:r w:rsidR="00CB67AC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E83D2E">
        <w:rPr>
          <w:sz w:val="28"/>
        </w:rPr>
        <w:t xml:space="preserve">        </w:t>
      </w:r>
      <w:r>
        <w:rPr>
          <w:sz w:val="28"/>
        </w:rPr>
        <w:t xml:space="preserve"> </w:t>
      </w:r>
      <w:r w:rsidR="001E7907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5721EF" w:rsidRPr="00244131" w:rsidRDefault="00A52ACE" w:rsidP="00FD5A80">
      <w:pPr>
        <w:shd w:val="clear" w:color="auto" w:fill="FFFFFF"/>
        <w:suppressAutoHyphens w:val="0"/>
        <w:spacing w:line="240" w:lineRule="exact"/>
        <w:jc w:val="both"/>
        <w:rPr>
          <w:color w:val="000000"/>
          <w:kern w:val="0"/>
          <w:sz w:val="28"/>
          <w:szCs w:val="28"/>
          <w:lang w:eastAsia="ru-RU" w:bidi="ar-SA"/>
        </w:rPr>
      </w:pPr>
      <w:r>
        <w:rPr>
          <w:sz w:val="28"/>
        </w:rPr>
        <w:t xml:space="preserve">                </w:t>
      </w:r>
      <w:r w:rsidR="00FD5A80">
        <w:rPr>
          <w:sz w:val="28"/>
        </w:rPr>
        <w:t xml:space="preserve">                               </w:t>
      </w:r>
      <w:r>
        <w:rPr>
          <w:sz w:val="28"/>
        </w:rPr>
        <w:t xml:space="preserve">  </w:t>
      </w:r>
    </w:p>
    <w:p w:rsidR="005721EF" w:rsidRPr="005721EF" w:rsidRDefault="005721EF" w:rsidP="005721EF">
      <w:pPr>
        <w:spacing w:line="240" w:lineRule="exact"/>
        <w:jc w:val="both"/>
        <w:rPr>
          <w:sz w:val="28"/>
        </w:rPr>
      </w:pPr>
    </w:p>
    <w:p w:rsidR="005721EF" w:rsidRPr="00E639AF" w:rsidRDefault="005721EF" w:rsidP="005721EF">
      <w:pPr>
        <w:spacing w:line="240" w:lineRule="exact"/>
        <w:jc w:val="both"/>
        <w:rPr>
          <w:sz w:val="28"/>
        </w:rPr>
      </w:pPr>
      <w:r w:rsidRPr="005721EF">
        <w:rPr>
          <w:sz w:val="28"/>
        </w:rPr>
        <w:t xml:space="preserve">                                                                                </w:t>
      </w:r>
      <w:r w:rsidR="00343D90">
        <w:rPr>
          <w:sz w:val="28"/>
        </w:rPr>
        <w:t xml:space="preserve">   </w:t>
      </w:r>
      <w:r w:rsidRPr="005721EF">
        <w:rPr>
          <w:sz w:val="28"/>
        </w:rPr>
        <w:t xml:space="preserve">  </w:t>
      </w:r>
      <w:r w:rsidR="00244131">
        <w:rPr>
          <w:sz w:val="28"/>
        </w:rPr>
        <w:t xml:space="preserve"> </w:t>
      </w:r>
    </w:p>
    <w:sectPr w:rsidR="005721EF" w:rsidRPr="00E639AF" w:rsidSect="007660D2">
      <w:pgSz w:w="11906" w:h="16838"/>
      <w:pgMar w:top="1134" w:right="567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37"/>
    <w:rsid w:val="00024124"/>
    <w:rsid w:val="000435B8"/>
    <w:rsid w:val="00072972"/>
    <w:rsid w:val="00075500"/>
    <w:rsid w:val="0008468E"/>
    <w:rsid w:val="000A4996"/>
    <w:rsid w:val="000C7D60"/>
    <w:rsid w:val="000D758C"/>
    <w:rsid w:val="000E24DC"/>
    <w:rsid w:val="001100BF"/>
    <w:rsid w:val="001273CA"/>
    <w:rsid w:val="0013104C"/>
    <w:rsid w:val="00135DDD"/>
    <w:rsid w:val="001539B6"/>
    <w:rsid w:val="00165EBF"/>
    <w:rsid w:val="0018094F"/>
    <w:rsid w:val="00183EFA"/>
    <w:rsid w:val="00192B18"/>
    <w:rsid w:val="00193C49"/>
    <w:rsid w:val="001C4055"/>
    <w:rsid w:val="001C53D5"/>
    <w:rsid w:val="001E2F49"/>
    <w:rsid w:val="001E74D1"/>
    <w:rsid w:val="001E7907"/>
    <w:rsid w:val="0022264B"/>
    <w:rsid w:val="00224E41"/>
    <w:rsid w:val="00230CCB"/>
    <w:rsid w:val="00244131"/>
    <w:rsid w:val="00257E37"/>
    <w:rsid w:val="00260F9F"/>
    <w:rsid w:val="00286031"/>
    <w:rsid w:val="00292742"/>
    <w:rsid w:val="002941AC"/>
    <w:rsid w:val="002C1F68"/>
    <w:rsid w:val="003165DD"/>
    <w:rsid w:val="00322409"/>
    <w:rsid w:val="00343D90"/>
    <w:rsid w:val="003553B6"/>
    <w:rsid w:val="0036515F"/>
    <w:rsid w:val="00441D50"/>
    <w:rsid w:val="00474BA0"/>
    <w:rsid w:val="004A7E3F"/>
    <w:rsid w:val="004C361A"/>
    <w:rsid w:val="004C66A0"/>
    <w:rsid w:val="00501421"/>
    <w:rsid w:val="00551C1D"/>
    <w:rsid w:val="00563B4D"/>
    <w:rsid w:val="005721EF"/>
    <w:rsid w:val="00574DEE"/>
    <w:rsid w:val="005776DC"/>
    <w:rsid w:val="00577919"/>
    <w:rsid w:val="005803E4"/>
    <w:rsid w:val="005A2183"/>
    <w:rsid w:val="005E0608"/>
    <w:rsid w:val="005E4AF3"/>
    <w:rsid w:val="00617AAF"/>
    <w:rsid w:val="006572FA"/>
    <w:rsid w:val="00666BB0"/>
    <w:rsid w:val="006929AE"/>
    <w:rsid w:val="006D6CEA"/>
    <w:rsid w:val="006F048A"/>
    <w:rsid w:val="007274BD"/>
    <w:rsid w:val="00737A18"/>
    <w:rsid w:val="007468EF"/>
    <w:rsid w:val="007660D2"/>
    <w:rsid w:val="007967DA"/>
    <w:rsid w:val="007B39FF"/>
    <w:rsid w:val="007C4268"/>
    <w:rsid w:val="007D7C0F"/>
    <w:rsid w:val="007E283A"/>
    <w:rsid w:val="007E3A79"/>
    <w:rsid w:val="00861199"/>
    <w:rsid w:val="00864A21"/>
    <w:rsid w:val="00896670"/>
    <w:rsid w:val="00897274"/>
    <w:rsid w:val="008D419C"/>
    <w:rsid w:val="008D7840"/>
    <w:rsid w:val="008F6125"/>
    <w:rsid w:val="00905C69"/>
    <w:rsid w:val="009254A2"/>
    <w:rsid w:val="009332BF"/>
    <w:rsid w:val="009526BC"/>
    <w:rsid w:val="009751B8"/>
    <w:rsid w:val="00993B3D"/>
    <w:rsid w:val="009D2F68"/>
    <w:rsid w:val="009F0793"/>
    <w:rsid w:val="00A0140F"/>
    <w:rsid w:val="00A11038"/>
    <w:rsid w:val="00A343BE"/>
    <w:rsid w:val="00A446AB"/>
    <w:rsid w:val="00A52ACE"/>
    <w:rsid w:val="00A57CF3"/>
    <w:rsid w:val="00A86615"/>
    <w:rsid w:val="00A9461B"/>
    <w:rsid w:val="00AE3273"/>
    <w:rsid w:val="00AE337B"/>
    <w:rsid w:val="00AF7A0D"/>
    <w:rsid w:val="00B00A3B"/>
    <w:rsid w:val="00B24EDE"/>
    <w:rsid w:val="00B66BB0"/>
    <w:rsid w:val="00B941D9"/>
    <w:rsid w:val="00BA5E1F"/>
    <w:rsid w:val="00BB76A2"/>
    <w:rsid w:val="00BC72F6"/>
    <w:rsid w:val="00BD023A"/>
    <w:rsid w:val="00C0530C"/>
    <w:rsid w:val="00C13299"/>
    <w:rsid w:val="00C22494"/>
    <w:rsid w:val="00C3262C"/>
    <w:rsid w:val="00C36EB9"/>
    <w:rsid w:val="00C42937"/>
    <w:rsid w:val="00C60D65"/>
    <w:rsid w:val="00C617EC"/>
    <w:rsid w:val="00C63568"/>
    <w:rsid w:val="00C663E0"/>
    <w:rsid w:val="00C97942"/>
    <w:rsid w:val="00CB36A7"/>
    <w:rsid w:val="00CB42FD"/>
    <w:rsid w:val="00CB67AC"/>
    <w:rsid w:val="00CC5FF5"/>
    <w:rsid w:val="00CE2019"/>
    <w:rsid w:val="00CF1FD5"/>
    <w:rsid w:val="00D16E85"/>
    <w:rsid w:val="00D20C46"/>
    <w:rsid w:val="00D5090E"/>
    <w:rsid w:val="00D82337"/>
    <w:rsid w:val="00D8688A"/>
    <w:rsid w:val="00DA783C"/>
    <w:rsid w:val="00DB47A8"/>
    <w:rsid w:val="00DD3A77"/>
    <w:rsid w:val="00DD74B4"/>
    <w:rsid w:val="00E0183D"/>
    <w:rsid w:val="00E4565F"/>
    <w:rsid w:val="00E639AF"/>
    <w:rsid w:val="00E73F76"/>
    <w:rsid w:val="00E779FB"/>
    <w:rsid w:val="00E83D2E"/>
    <w:rsid w:val="00E86D36"/>
    <w:rsid w:val="00ED4276"/>
    <w:rsid w:val="00F047AB"/>
    <w:rsid w:val="00F04F44"/>
    <w:rsid w:val="00F3508D"/>
    <w:rsid w:val="00F37364"/>
    <w:rsid w:val="00F451B0"/>
    <w:rsid w:val="00F5196D"/>
    <w:rsid w:val="00F71F1B"/>
    <w:rsid w:val="00F947A0"/>
    <w:rsid w:val="00FA5CB0"/>
    <w:rsid w:val="00FC55F0"/>
    <w:rsid w:val="00FD5A80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527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89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70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4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83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07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25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26972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8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8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384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42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6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2951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5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79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РАЗЪЯСНЯЕТ</vt:lpstr>
    </vt:vector>
  </TitlesOfParts>
  <Company>Прокуратура Ленинградской области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РАЗЪЯСНЯЕТ</dc:title>
  <dc:creator>Прокурор</dc:creator>
  <cp:lastModifiedBy>sekretar</cp:lastModifiedBy>
  <cp:revision>2</cp:revision>
  <cp:lastPrinted>2021-01-27T16:34:00Z</cp:lastPrinted>
  <dcterms:created xsi:type="dcterms:W3CDTF">2021-01-28T12:01:00Z</dcterms:created>
  <dcterms:modified xsi:type="dcterms:W3CDTF">2021-01-28T12:01:00Z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