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FB05" w14:textId="53D05D44" w:rsidR="00907E66" w:rsidRPr="00907E66" w:rsidRDefault="00907E66" w:rsidP="00907E6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2742008"/>
      <w:r w:rsidRPr="00907E66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Pr="00907E66">
        <w:rPr>
          <w:rFonts w:ascii="Times New Roman" w:hAnsi="Times New Roman" w:cs="Times New Roman"/>
          <w:b/>
          <w:bCs/>
          <w:sz w:val="28"/>
          <w:szCs w:val="28"/>
        </w:rPr>
        <w:t xml:space="preserve"> в летние каникулы</w:t>
      </w:r>
    </w:p>
    <w:bookmarkEnd w:id="0"/>
    <w:p w14:paraId="79F2CCA7" w14:textId="51CA6BB4" w:rsidR="005A33EF" w:rsidRPr="00907E66" w:rsidRDefault="005A33EF" w:rsidP="00560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EF">
        <w:rPr>
          <w:rFonts w:ascii="Times New Roman" w:hAnsi="Times New Roman" w:cs="Times New Roman"/>
          <w:sz w:val="28"/>
          <w:szCs w:val="28"/>
        </w:rPr>
        <w:t xml:space="preserve">У школьников совсем скоро наступят долгожданные летние каникулы – самые любимые и длительные. Кого-то родители отправят к бабушкам в деревню, кого-то – в летние лагеря отдыха, а другие останутся </w:t>
      </w:r>
      <w:r w:rsidR="00CD3D9C">
        <w:rPr>
          <w:rFonts w:ascii="Times New Roman" w:hAnsi="Times New Roman" w:cs="Times New Roman"/>
          <w:sz w:val="28"/>
          <w:szCs w:val="28"/>
        </w:rPr>
        <w:t>дома</w:t>
      </w:r>
      <w:r w:rsidRPr="005A33EF">
        <w:rPr>
          <w:rFonts w:ascii="Times New Roman" w:hAnsi="Times New Roman" w:cs="Times New Roman"/>
          <w:sz w:val="28"/>
          <w:szCs w:val="28"/>
        </w:rPr>
        <w:t>. Так или иначе, дети и подростки будут подолгу оставаться без присмотра.</w:t>
      </w:r>
    </w:p>
    <w:p w14:paraId="35712452" w14:textId="7FEE745B" w:rsidR="005A33EF" w:rsidRPr="005A33EF" w:rsidRDefault="005A33EF" w:rsidP="00560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EF">
        <w:rPr>
          <w:rFonts w:ascii="Times New Roman" w:hAnsi="Times New Roman" w:cs="Times New Roman"/>
          <w:sz w:val="28"/>
          <w:szCs w:val="28"/>
        </w:rPr>
        <w:t>Соблюдение элементарных правил поведения на каникулах в летний период поможет не омрачить летний отдых, а родителям - максимально обезопасить своих де</w:t>
      </w:r>
      <w:bookmarkStart w:id="1" w:name="_GoBack"/>
      <w:bookmarkEnd w:id="1"/>
      <w:r w:rsidRPr="005A33EF">
        <w:rPr>
          <w:rFonts w:ascii="Times New Roman" w:hAnsi="Times New Roman" w:cs="Times New Roman"/>
          <w:sz w:val="28"/>
          <w:szCs w:val="28"/>
        </w:rPr>
        <w:t>тей от потенциальных проблем.</w:t>
      </w:r>
    </w:p>
    <w:p w14:paraId="30676377" w14:textId="2DF38AB3" w:rsidR="00907E66" w:rsidRPr="005A33EF" w:rsidRDefault="005A33EF" w:rsidP="00CD3D9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3EF">
        <w:rPr>
          <w:rFonts w:ascii="Times New Roman" w:hAnsi="Times New Roman" w:cs="Times New Roman"/>
          <w:b/>
          <w:bCs/>
          <w:sz w:val="28"/>
          <w:szCs w:val="28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  <w:r w:rsidR="00907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E66" w:rsidRPr="00CD3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</w:t>
      </w:r>
      <w:r w:rsidR="00CD3D9C" w:rsidRPr="00CD3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7F6D3337" w14:textId="77777777" w:rsidR="005A33EF" w:rsidRPr="005A33EF" w:rsidRDefault="005A33EF" w:rsidP="00907E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EF">
        <w:rPr>
          <w:rFonts w:ascii="Times New Roman" w:hAnsi="Times New Roman" w:cs="Times New Roman"/>
          <w:sz w:val="28"/>
          <w:szCs w:val="28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14:paraId="1B52D273" w14:textId="77777777" w:rsidR="005A33EF" w:rsidRPr="005A33EF" w:rsidRDefault="005A33EF" w:rsidP="00907E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EF">
        <w:rPr>
          <w:rFonts w:ascii="Times New Roman" w:hAnsi="Times New Roman" w:cs="Times New Roman"/>
          <w:sz w:val="28"/>
          <w:szCs w:val="28"/>
        </w:rPr>
        <w:t>не оставляйте на виду спички, зажигалки;</w:t>
      </w:r>
    </w:p>
    <w:p w14:paraId="536036DB" w14:textId="77777777" w:rsidR="005A33EF" w:rsidRPr="005A33EF" w:rsidRDefault="005A33EF" w:rsidP="00907E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EF">
        <w:rPr>
          <w:rFonts w:ascii="Times New Roman" w:hAnsi="Times New Roman" w:cs="Times New Roman"/>
          <w:sz w:val="28"/>
          <w:szCs w:val="28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14:paraId="5A083F5C" w14:textId="731CBA7C" w:rsidR="00907E66" w:rsidRPr="00907E66" w:rsidRDefault="005A33EF" w:rsidP="00907E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EF">
        <w:rPr>
          <w:rFonts w:ascii="Times New Roman" w:hAnsi="Times New Roman" w:cs="Times New Roman"/>
          <w:sz w:val="28"/>
          <w:szCs w:val="28"/>
        </w:rPr>
        <w:t>убедитесь, что ребенок знает свой адрес</w:t>
      </w:r>
      <w:r w:rsidR="00CD3D9C">
        <w:rPr>
          <w:rFonts w:ascii="Times New Roman" w:hAnsi="Times New Roman" w:cs="Times New Roman"/>
          <w:sz w:val="28"/>
          <w:szCs w:val="28"/>
        </w:rPr>
        <w:t>;</w:t>
      </w:r>
    </w:p>
    <w:p w14:paraId="49936D7E" w14:textId="77777777" w:rsidR="00907E66" w:rsidRPr="00907E66" w:rsidRDefault="005A33EF" w:rsidP="00907E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EF">
        <w:rPr>
          <w:rFonts w:ascii="Times New Roman" w:hAnsi="Times New Roman" w:cs="Times New Roman"/>
          <w:sz w:val="28"/>
          <w:szCs w:val="28"/>
        </w:rPr>
        <w:t>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</w:t>
      </w:r>
      <w:r w:rsidR="00907E66" w:rsidRPr="00907E66">
        <w:rPr>
          <w:rFonts w:ascii="Times New Roman" w:hAnsi="Times New Roman" w:cs="Times New Roman"/>
          <w:sz w:val="28"/>
          <w:szCs w:val="28"/>
        </w:rPr>
        <w:t>;</w:t>
      </w:r>
    </w:p>
    <w:p w14:paraId="76D21B61" w14:textId="186AD672" w:rsidR="005A33EF" w:rsidRPr="005A33EF" w:rsidRDefault="00907E66" w:rsidP="00907E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E66">
        <w:rPr>
          <w:rFonts w:ascii="Times New Roman" w:hAnsi="Times New Roman" w:cs="Times New Roman"/>
          <w:sz w:val="28"/>
          <w:szCs w:val="28"/>
        </w:rPr>
        <w:t>е</w:t>
      </w:r>
      <w:r w:rsidR="005A33EF" w:rsidRPr="005A33EF">
        <w:rPr>
          <w:rFonts w:ascii="Times New Roman" w:hAnsi="Times New Roman" w:cs="Times New Roman"/>
          <w:sz w:val="28"/>
          <w:szCs w:val="28"/>
        </w:rPr>
        <w:t>сли у вас в доме используется газ, то также не забудьте пояснить правила поведения с ним.</w:t>
      </w:r>
    </w:p>
    <w:p w14:paraId="077025BE" w14:textId="7F453E85" w:rsidR="00907E66" w:rsidRPr="00907E66" w:rsidRDefault="005A33EF" w:rsidP="00907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EF">
        <w:rPr>
          <w:rFonts w:ascii="Times New Roman" w:hAnsi="Times New Roman" w:cs="Times New Roman"/>
          <w:sz w:val="28"/>
          <w:szCs w:val="28"/>
        </w:rPr>
        <w:t>Не разрешайте им играть с огн</w:t>
      </w:r>
      <w:r w:rsidR="00CD3D9C">
        <w:rPr>
          <w:rFonts w:ascii="Times New Roman" w:hAnsi="Times New Roman" w:cs="Times New Roman"/>
          <w:sz w:val="28"/>
          <w:szCs w:val="28"/>
        </w:rPr>
        <w:t>ё</w:t>
      </w:r>
      <w:r w:rsidRPr="005A33EF">
        <w:rPr>
          <w:rFonts w:ascii="Times New Roman" w:hAnsi="Times New Roman" w:cs="Times New Roman"/>
          <w:sz w:val="28"/>
          <w:szCs w:val="28"/>
        </w:rPr>
        <w:t>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14:paraId="3A72FE34" w14:textId="1CE96809" w:rsidR="00907E66" w:rsidRPr="00907E66" w:rsidRDefault="005A33EF" w:rsidP="00907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EF">
        <w:rPr>
          <w:rFonts w:ascii="Times New Roman" w:hAnsi="Times New Roman" w:cs="Times New Roman"/>
          <w:sz w:val="28"/>
          <w:szCs w:val="28"/>
        </w:rPr>
        <w:t xml:space="preserve"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 </w:t>
      </w:r>
      <w:r w:rsidR="00CD3D9C">
        <w:rPr>
          <w:rFonts w:ascii="Times New Roman" w:hAnsi="Times New Roman" w:cs="Times New Roman"/>
          <w:sz w:val="28"/>
          <w:szCs w:val="28"/>
        </w:rPr>
        <w:t>и вызывать</w:t>
      </w:r>
      <w:r w:rsidRPr="005A33EF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CD3D9C">
        <w:rPr>
          <w:rFonts w:ascii="Times New Roman" w:hAnsi="Times New Roman" w:cs="Times New Roman"/>
          <w:sz w:val="28"/>
          <w:szCs w:val="28"/>
        </w:rPr>
        <w:t>ую</w:t>
      </w:r>
      <w:r w:rsidRPr="005A33EF">
        <w:rPr>
          <w:rFonts w:ascii="Times New Roman" w:hAnsi="Times New Roman" w:cs="Times New Roman"/>
          <w:sz w:val="28"/>
          <w:szCs w:val="28"/>
        </w:rPr>
        <w:t xml:space="preserve"> ремонтн</w:t>
      </w:r>
      <w:r w:rsidR="00CD3D9C">
        <w:rPr>
          <w:rFonts w:ascii="Times New Roman" w:hAnsi="Times New Roman" w:cs="Times New Roman"/>
          <w:sz w:val="28"/>
          <w:szCs w:val="28"/>
        </w:rPr>
        <w:t>ую</w:t>
      </w:r>
      <w:r w:rsidRPr="005A33E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D3D9C">
        <w:rPr>
          <w:rFonts w:ascii="Times New Roman" w:hAnsi="Times New Roman" w:cs="Times New Roman"/>
          <w:sz w:val="28"/>
          <w:szCs w:val="28"/>
        </w:rPr>
        <w:t>у</w:t>
      </w:r>
      <w:r w:rsidRPr="005A33EF">
        <w:rPr>
          <w:rFonts w:ascii="Times New Roman" w:hAnsi="Times New Roman" w:cs="Times New Roman"/>
          <w:sz w:val="28"/>
          <w:szCs w:val="28"/>
        </w:rPr>
        <w:t>.</w:t>
      </w:r>
    </w:p>
    <w:p w14:paraId="26ED4A99" w14:textId="7C8DEAD7" w:rsidR="005A33EF" w:rsidRPr="005A33EF" w:rsidRDefault="005A33EF" w:rsidP="00907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EF">
        <w:rPr>
          <w:rFonts w:ascii="Times New Roman" w:hAnsi="Times New Roman" w:cs="Times New Roman"/>
          <w:sz w:val="28"/>
          <w:szCs w:val="28"/>
        </w:rPr>
        <w:lastRenderedPageBreak/>
        <w:t>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должны быть написаны телефоны «112 и 101».</w:t>
      </w:r>
    </w:p>
    <w:p w14:paraId="6B77289F" w14:textId="77777777" w:rsidR="00907E66" w:rsidRPr="00907E66" w:rsidRDefault="00907E66" w:rsidP="00907E66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07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ОНДиПР</w:t>
      </w:r>
      <w:proofErr w:type="spellEnd"/>
      <w:r w:rsidRPr="00907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ОГПС Кингисеппского района напоминают:</w:t>
      </w:r>
    </w:p>
    <w:p w14:paraId="555E58F7" w14:textId="77777777" w:rsidR="00907E66" w:rsidRPr="00907E66" w:rsidRDefault="00907E66" w:rsidP="00907E66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p w14:paraId="745BAE96" w14:textId="77777777" w:rsidR="00864928" w:rsidRPr="00907E66" w:rsidRDefault="00864928"/>
    <w:sectPr w:rsidR="00864928" w:rsidRPr="0090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3731E"/>
    <w:multiLevelType w:val="multilevel"/>
    <w:tmpl w:val="163E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3F"/>
    <w:rsid w:val="0044143F"/>
    <w:rsid w:val="005602B1"/>
    <w:rsid w:val="005A33EF"/>
    <w:rsid w:val="00864928"/>
    <w:rsid w:val="00907E66"/>
    <w:rsid w:val="00C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D025"/>
  <w15:chartTrackingRefBased/>
  <w15:docId w15:val="{FAA27D08-5236-471E-A820-0AD442BB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</dc:creator>
  <cp:keywords/>
  <dc:description/>
  <cp:lastModifiedBy>окси</cp:lastModifiedBy>
  <cp:revision>3</cp:revision>
  <dcterms:created xsi:type="dcterms:W3CDTF">2021-05-24T06:25:00Z</dcterms:created>
  <dcterms:modified xsi:type="dcterms:W3CDTF">2021-05-24T08:04:00Z</dcterms:modified>
</cp:coreProperties>
</file>