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8" w:rsidRPr="00226C98" w:rsidRDefault="00226C98" w:rsidP="0022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Никогда не поздно выбрать электронную трудовую книжку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электронных трудовых книжек началось 1 января 2020 года. До 31 декабря 2020 года работающие граждане должны были определиться, в каком виде они будут вести трудовую книжку –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бумажном или электронном.</w:t>
      </w:r>
    </w:p>
    <w:p w:rsid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переход на новый формат ведения сведений о трудовой деятельности добровольный и осуществляется с согласия человека. Если первоначально работник изъявил желание вести привычную бумажную трудовую книжку, у него всегда остаётся право перейти на электронный формат.</w:t>
      </w:r>
    </w:p>
    <w:p w:rsid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 место работы, даты приема, увольнения, перевода на другую работу, должность, профессия, специальность, квалификация, структурное подразделение, основание кадрового мероприятия и т.д.</w:t>
      </w:r>
      <w:proofErr w:type="gramEnd"/>
    </w:p>
    <w:p w:rsid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работников электронная трудовая книжка обеспечивает постоянный и удобный доступ к информации о своей трудовой деятельности, даёт возможность дистанционного трудоустройства.</w:t>
      </w:r>
    </w:p>
    <w:p w:rsid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Выписку из электронной трудовой книжки можно получить в личном кабинете гражданина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в офисе МФЦ либо в клиентской службе </w:t>
      </w:r>
      <w:r w:rsidRPr="00226C98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ms Rmn" w:hAnsi="Tms Rmn" w:cs="Tms Rmn"/>
          <w:color w:val="000000"/>
          <w:sz w:val="24"/>
          <w:szCs w:val="24"/>
        </w:rPr>
        <w:t>, а также в виде бумажной выписки у работодателя за период работы у него.</w:t>
      </w:r>
    </w:p>
    <w:p w:rsidR="00226C98" w:rsidRPr="00226C98" w:rsidRDefault="00226C98" w:rsidP="00226C9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E5666" w:rsidRPr="00226C98" w:rsidRDefault="00226C98">
      <w:pPr>
        <w:rPr>
          <w:rFonts w:ascii="Times New Roman" w:hAnsi="Times New Roman" w:cs="Times New Roman"/>
        </w:rPr>
      </w:pPr>
      <w:r w:rsidRPr="00226C9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26C98">
        <w:rPr>
          <w:rFonts w:ascii="Times New Roman" w:hAnsi="Times New Roman" w:cs="Times New Roman"/>
        </w:rPr>
        <w:t xml:space="preserve"> УПФР в </w:t>
      </w:r>
      <w:proofErr w:type="spellStart"/>
      <w:r w:rsidRPr="00226C98">
        <w:rPr>
          <w:rFonts w:ascii="Times New Roman" w:hAnsi="Times New Roman" w:cs="Times New Roman"/>
        </w:rPr>
        <w:t>Кингисеппском</w:t>
      </w:r>
      <w:proofErr w:type="spellEnd"/>
      <w:r w:rsidRPr="00226C98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</w:t>
      </w:r>
      <w:r w:rsidRPr="00226C98">
        <w:rPr>
          <w:rFonts w:ascii="Times New Roman" w:hAnsi="Times New Roman" w:cs="Times New Roman"/>
        </w:rPr>
        <w:t>(</w:t>
      </w:r>
      <w:proofErr w:type="gramStart"/>
      <w:r w:rsidRPr="00226C98">
        <w:rPr>
          <w:rFonts w:ascii="Times New Roman" w:hAnsi="Times New Roman" w:cs="Times New Roman"/>
        </w:rPr>
        <w:t>межрайонное</w:t>
      </w:r>
      <w:proofErr w:type="gramEnd"/>
      <w:r w:rsidRPr="00226C98">
        <w:rPr>
          <w:rFonts w:ascii="Times New Roman" w:hAnsi="Times New Roman" w:cs="Times New Roman"/>
        </w:rPr>
        <w:t>)</w:t>
      </w:r>
    </w:p>
    <w:sectPr w:rsidR="00FE5666" w:rsidRPr="00226C98" w:rsidSect="004115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98"/>
    <w:rsid w:val="00226C98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2021-05-19T11:06:00Z</dcterms:created>
  <dcterms:modified xsi:type="dcterms:W3CDTF">2021-05-19T11:12:00Z</dcterms:modified>
</cp:coreProperties>
</file>