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«Кузёмкинское сельское поселение»</w:t>
      </w:r>
    </w:p>
    <w:p w:rsidR="00456C13" w:rsidRPr="00302BFF" w:rsidRDefault="00456C13" w:rsidP="00456C13">
      <w:pPr>
        <w:pStyle w:val="ConsPlusTitle"/>
        <w:jc w:val="center"/>
      </w:pPr>
      <w:r w:rsidRPr="00302BFF">
        <w:t>Кингисеппского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</w:t>
      </w:r>
      <w:r>
        <w:rPr>
          <w:b/>
        </w:rPr>
        <w:t xml:space="preserve"> </w:t>
      </w:r>
    </w:p>
    <w:p w:rsidR="00456C13" w:rsidRPr="00456C13" w:rsidRDefault="007C5A06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52A5C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.09.</w:t>
      </w:r>
      <w:r w:rsidR="00456C13">
        <w:rPr>
          <w:b w:val="0"/>
          <w:sz w:val="24"/>
          <w:szCs w:val="24"/>
        </w:rPr>
        <w:t>2020 г.</w:t>
      </w:r>
      <w:r w:rsidR="005103FA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                               </w:t>
      </w:r>
      <w:r w:rsidR="005103FA">
        <w:rPr>
          <w:b w:val="0"/>
          <w:sz w:val="24"/>
          <w:szCs w:val="24"/>
        </w:rPr>
        <w:t>№</w:t>
      </w:r>
      <w:r w:rsidR="00AD76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128</w:t>
      </w:r>
    </w:p>
    <w:p w:rsidR="00AA0177" w:rsidRDefault="00AA0177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080" w:rsidRDefault="00456C13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2080">
        <w:rPr>
          <w:rFonts w:ascii="Times New Roman" w:hAnsi="Times New Roman" w:cs="Times New Roman"/>
          <w:sz w:val="24"/>
          <w:szCs w:val="24"/>
        </w:rPr>
        <w:t>б утверждении Положения о внутреннем муниципальном</w:t>
      </w:r>
    </w:p>
    <w:p w:rsidR="00E32080" w:rsidRDefault="00E32080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 контроле администрации МО «Кузёмкинское</w:t>
      </w:r>
    </w:p>
    <w:p w:rsidR="00E32080" w:rsidRDefault="00E32080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22447D">
        <w:rPr>
          <w:rFonts w:ascii="Times New Roman" w:hAnsi="Times New Roman" w:cs="Times New Roman"/>
          <w:sz w:val="24"/>
          <w:szCs w:val="24"/>
        </w:rPr>
        <w:t>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47D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456C13" w:rsidRDefault="0022447D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="00E32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области»</w:t>
      </w:r>
    </w:p>
    <w:p w:rsidR="00276904" w:rsidRDefault="00276904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276904" w:rsidP="00CE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A03B8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22447D">
        <w:rPr>
          <w:rFonts w:ascii="Times New Roman" w:hAnsi="Times New Roman" w:cs="Times New Roman"/>
          <w:sz w:val="24"/>
          <w:szCs w:val="24"/>
        </w:rPr>
        <w:t>06.10.2003 г. № 131-ФЗ «Об общих принципах организации местного самоуправления в Российской Федерации,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46B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23.07.2020 г. № 1095 </w:t>
      </w:r>
      <w:r w:rsidR="00B5558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55583" w:rsidRPr="00B5558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B5558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55583" w:rsidRPr="00B55583">
        <w:rPr>
          <w:rFonts w:ascii="Times New Roman" w:eastAsia="Times New Roman" w:hAnsi="Times New Roman" w:cs="Times New Roman"/>
          <w:bCs/>
          <w:sz w:val="24"/>
          <w:szCs w:val="24"/>
        </w:rPr>
        <w:t>Реализация результатов проверок, ревизий и обследований</w:t>
      </w:r>
      <w:r w:rsidR="00B55583">
        <w:rPr>
          <w:rFonts w:ascii="Times New Roman" w:eastAsia="Times New Roman" w:hAnsi="Times New Roman" w:cs="Times New Roman"/>
          <w:bCs/>
          <w:sz w:val="24"/>
          <w:szCs w:val="24"/>
        </w:rPr>
        <w:t>», Постановлением Правительства Российской Федерации от 17.08.2020 г. № 1235 «</w:t>
      </w:r>
      <w:r w:rsidR="00B55583" w:rsidRPr="00B5558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B5558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55583" w:rsidRPr="00B55583">
        <w:rPr>
          <w:rFonts w:ascii="Times New Roman" w:eastAsia="Times New Roman" w:hAnsi="Times New Roman" w:cs="Times New Roman"/>
          <w:bCs/>
          <w:sz w:val="24"/>
          <w:szCs w:val="24"/>
        </w:rPr>
        <w:t>Проведение проверок, ревизий и обследований и оформление их результатов</w:t>
      </w:r>
      <w:r w:rsidR="00B55583">
        <w:rPr>
          <w:rFonts w:ascii="Times New Roman" w:eastAsia="Times New Roman" w:hAnsi="Times New Roman" w:cs="Times New Roman"/>
          <w:bCs/>
          <w:sz w:val="24"/>
          <w:szCs w:val="24"/>
        </w:rPr>
        <w:t>», Постановлением Правительства Российской Федерации от 17.08.2020 г. № 1237 «</w:t>
      </w:r>
      <w:r w:rsidR="00B55583" w:rsidRPr="00B5558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B5558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55583" w:rsidRPr="00B55583">
        <w:rPr>
          <w:rFonts w:ascii="Times New Roman" w:eastAsia="Times New Roman" w:hAnsi="Times New Roman" w:cs="Times New Roman"/>
          <w:bCs/>
          <w:sz w:val="24"/>
          <w:szCs w:val="24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B55583">
        <w:rPr>
          <w:rFonts w:ascii="Times New Roman" w:eastAsia="Times New Roman" w:hAnsi="Times New Roman" w:cs="Times New Roman"/>
          <w:bCs/>
          <w:sz w:val="24"/>
          <w:szCs w:val="24"/>
        </w:rPr>
        <w:t>», на основании У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став</w:t>
      </w:r>
      <w:r w:rsidR="00B5558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«Кузёмкинское сельское поселение» Кингисеппского муниципального района Ленинградской области»</w:t>
      </w:r>
      <w:r w:rsidR="00857FC6">
        <w:rPr>
          <w:rFonts w:ascii="Times New Roman" w:eastAsia="Times New Roman" w:hAnsi="Times New Roman" w:cs="Times New Roman"/>
          <w:bCs/>
          <w:sz w:val="24"/>
          <w:szCs w:val="24"/>
        </w:rPr>
        <w:t>, администрация МО «Кузёмкинское сельское поселение»</w:t>
      </w: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857FC6" w:rsidRPr="00FE575A" w:rsidRDefault="00857FC6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6C13" w:rsidRDefault="00805089" w:rsidP="00CE586A">
      <w:pPr>
        <w:pStyle w:val="a7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70C4C">
        <w:rPr>
          <w:rFonts w:ascii="Times New Roman" w:hAnsi="Times New Roman" w:cs="Times New Roman"/>
          <w:sz w:val="24"/>
          <w:szCs w:val="24"/>
        </w:rPr>
        <w:t>«Положение о внутреннем муниципальном финансовом контроле в МО «Кузёмкинское сельское поселение</w:t>
      </w:r>
      <w:r w:rsidR="0022447D">
        <w:rPr>
          <w:rFonts w:ascii="Times New Roman" w:hAnsi="Times New Roman" w:cs="Times New Roman"/>
          <w:sz w:val="24"/>
          <w:szCs w:val="24"/>
        </w:rPr>
        <w:t xml:space="preserve">» </w:t>
      </w:r>
      <w:r w:rsidR="008778B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C0AEF">
        <w:rPr>
          <w:rFonts w:ascii="Times New Roman" w:hAnsi="Times New Roman" w:cs="Times New Roman"/>
          <w:sz w:val="24"/>
          <w:szCs w:val="24"/>
        </w:rPr>
        <w:t>1</w:t>
      </w:r>
      <w:r w:rsidR="00456C13" w:rsidRPr="00FE575A">
        <w:rPr>
          <w:rFonts w:ascii="Times New Roman" w:hAnsi="Times New Roman" w:cs="Times New Roman"/>
          <w:sz w:val="24"/>
          <w:szCs w:val="24"/>
        </w:rPr>
        <w:t>).</w:t>
      </w:r>
    </w:p>
    <w:p w:rsidR="00B812F9" w:rsidRDefault="00B812F9" w:rsidP="00CE586A">
      <w:pPr>
        <w:pStyle w:val="a7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от 27.10.2017 г. № 172 «Об утверждении Положения о внутреннем муниципальном финансовом контроле администрации МО «Кузёмкинское сельское поселение» считать утратившим силу.</w:t>
      </w:r>
    </w:p>
    <w:p w:rsidR="00FE575A" w:rsidRPr="00FE575A" w:rsidRDefault="00FE575A" w:rsidP="00CE586A">
      <w:pPr>
        <w:pStyle w:val="a7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на официальном сайте муниципального образования «Кузёмкинское сельское поселение» Кингисеппского района Ленинградской области </w:t>
      </w:r>
      <w:r w:rsidRPr="00FE5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hyperlink r:id="rId7" w:history="1"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куземкинское.рф</w:t>
        </w:r>
        <w:proofErr w:type="spellEnd"/>
      </w:hyperlink>
      <w:r w:rsidRPr="00FE575A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FE57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FE575A" w:rsidRDefault="00FE575A" w:rsidP="00CE586A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E575A" w:rsidRPr="00FE575A" w:rsidRDefault="00FE575A" w:rsidP="00CE586A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56C13" w:rsidRDefault="00456C13" w:rsidP="00CE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C13" w:rsidRPr="00FE575A" w:rsidRDefault="00456C13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FE575A" w:rsidRDefault="00847660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Кузёмкинское сельское поселение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С.А.Демченко</w:t>
      </w:r>
      <w:proofErr w:type="spellEnd"/>
    </w:p>
    <w:p w:rsidR="00456C13" w:rsidRPr="00456C13" w:rsidRDefault="00456C13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br w:type="page"/>
      </w:r>
      <w:r w:rsidRPr="00456C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Приложение №</w:t>
      </w:r>
      <w:r w:rsidR="004C0AE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56C13" w:rsidRPr="00456C13" w:rsidRDefault="00456C13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456C13" w:rsidRPr="008778B7" w:rsidRDefault="00456C13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8B7">
        <w:rPr>
          <w:rFonts w:ascii="Times New Roman" w:hAnsi="Times New Roman" w:cs="Times New Roman"/>
          <w:sz w:val="24"/>
          <w:szCs w:val="24"/>
        </w:rPr>
        <w:t xml:space="preserve"> </w:t>
      </w:r>
      <w:r w:rsidR="00847660" w:rsidRPr="008778B7">
        <w:rPr>
          <w:rFonts w:ascii="Times New Roman" w:hAnsi="Times New Roman" w:cs="Times New Roman"/>
          <w:sz w:val="24"/>
          <w:szCs w:val="24"/>
        </w:rPr>
        <w:t>МО «Кузёмкинское сельское поселение»</w:t>
      </w:r>
    </w:p>
    <w:p w:rsidR="00847660" w:rsidRPr="008778B7" w:rsidRDefault="00847660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8B7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847660" w:rsidRPr="008778B7" w:rsidRDefault="00847660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8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56C13" w:rsidRPr="008778B7" w:rsidRDefault="00456C13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F6589">
        <w:rPr>
          <w:rFonts w:ascii="Times New Roman" w:hAnsi="Times New Roman" w:cs="Times New Roman"/>
          <w:sz w:val="24"/>
          <w:szCs w:val="24"/>
        </w:rPr>
        <w:t>о</w:t>
      </w:r>
      <w:r w:rsidRPr="008778B7">
        <w:rPr>
          <w:rFonts w:ascii="Times New Roman" w:hAnsi="Times New Roman" w:cs="Times New Roman"/>
          <w:sz w:val="24"/>
          <w:szCs w:val="24"/>
        </w:rPr>
        <w:t>т</w:t>
      </w:r>
      <w:r w:rsidR="006F6589">
        <w:rPr>
          <w:rFonts w:ascii="Times New Roman" w:hAnsi="Times New Roman" w:cs="Times New Roman"/>
          <w:sz w:val="24"/>
          <w:szCs w:val="24"/>
        </w:rPr>
        <w:t xml:space="preserve"> 25.09.</w:t>
      </w:r>
      <w:r w:rsidRPr="008778B7">
        <w:rPr>
          <w:rFonts w:ascii="Times New Roman" w:hAnsi="Times New Roman" w:cs="Times New Roman"/>
          <w:sz w:val="24"/>
          <w:szCs w:val="24"/>
        </w:rPr>
        <w:t>2020 г. №</w:t>
      </w:r>
      <w:r w:rsidR="006F6589">
        <w:rPr>
          <w:rFonts w:ascii="Times New Roman" w:hAnsi="Times New Roman" w:cs="Times New Roman"/>
          <w:sz w:val="24"/>
          <w:szCs w:val="24"/>
        </w:rPr>
        <w:t xml:space="preserve"> 128</w:t>
      </w:r>
      <w:r w:rsidRPr="00877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B7" w:rsidRPr="004C0AEF" w:rsidRDefault="008778B7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  <w:jc w:val="center"/>
      </w:pPr>
      <w:r w:rsidRPr="004C0AEF">
        <w:t> </w:t>
      </w:r>
    </w:p>
    <w:p w:rsidR="00E32080" w:rsidRDefault="00E32080" w:rsidP="00C5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ПОЛОЖЕНИЕ</w:t>
      </w:r>
    </w:p>
    <w:p w:rsidR="00C55661" w:rsidRDefault="009A03B8" w:rsidP="00C5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5661">
        <w:rPr>
          <w:rFonts w:ascii="Times New Roman" w:hAnsi="Times New Roman" w:cs="Times New Roman"/>
          <w:sz w:val="24"/>
          <w:szCs w:val="24"/>
        </w:rPr>
        <w:t xml:space="preserve"> внутреннем муниципальном финансовом контроле</w:t>
      </w:r>
    </w:p>
    <w:p w:rsidR="00583551" w:rsidRPr="00E32080" w:rsidRDefault="00583551" w:rsidP="00C5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 «Кузёмкинское сельское поселение» </w:t>
      </w:r>
    </w:p>
    <w:p w:rsidR="004F152E" w:rsidRDefault="004F152E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80" w:rsidRPr="004F152E" w:rsidRDefault="00C7771F" w:rsidP="00CA59A4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59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2080" w:rsidRPr="004F152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F152E" w:rsidRPr="004F152E" w:rsidRDefault="004F152E" w:rsidP="004F152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1.1.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Настоящее Положение определяет правила осуществления</w:t>
      </w:r>
      <w:r w:rsidR="004F152E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внутреннего</w:t>
      </w:r>
      <w:r w:rsidR="004F152E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муниципального финансового контроля в МО</w:t>
      </w:r>
      <w:r w:rsidR="004F152E">
        <w:rPr>
          <w:rFonts w:ascii="Times New Roman" w:hAnsi="Times New Roman" w:cs="Times New Roman"/>
          <w:sz w:val="24"/>
          <w:szCs w:val="24"/>
        </w:rPr>
        <w:t xml:space="preserve"> «Кузёмкинское сельское поселение» Кингисеппского муниципального</w:t>
      </w:r>
      <w:r w:rsidR="00CA59A4">
        <w:rPr>
          <w:rFonts w:ascii="Times New Roman" w:hAnsi="Times New Roman" w:cs="Times New Roman"/>
          <w:sz w:val="24"/>
          <w:szCs w:val="24"/>
        </w:rPr>
        <w:t xml:space="preserve"> </w:t>
      </w:r>
      <w:r w:rsidR="004F152E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Pr="00E32080">
        <w:rPr>
          <w:rFonts w:ascii="Times New Roman" w:hAnsi="Times New Roman" w:cs="Times New Roman"/>
          <w:sz w:val="24"/>
          <w:szCs w:val="24"/>
        </w:rPr>
        <w:t>.</w:t>
      </w:r>
    </w:p>
    <w:p w:rsidR="00E32080" w:rsidRPr="009B2528" w:rsidRDefault="00E32080" w:rsidP="0077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1.2.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</w:t>
      </w:r>
      <w:r w:rsidR="004F152E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в сфере бюджетных правоотношений осуществляется в соответствии</w:t>
      </w:r>
      <w:r w:rsidR="008612E4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 постановлением Правительства</w:t>
      </w:r>
      <w:r w:rsidR="00775341">
        <w:rPr>
          <w:rFonts w:ascii="Times New Roman" w:hAnsi="Times New Roman" w:cs="Times New Roman"/>
          <w:sz w:val="24"/>
          <w:szCs w:val="24"/>
        </w:rPr>
        <w:t xml:space="preserve"> Российской Федерации от 17.08.2020 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r w:rsidR="004F32AE">
        <w:rPr>
          <w:rFonts w:ascii="Times New Roman" w:hAnsi="Times New Roman" w:cs="Times New Roman"/>
          <w:sz w:val="24"/>
          <w:szCs w:val="24"/>
        </w:rPr>
        <w:t>»</w:t>
      </w:r>
      <w:r w:rsidRPr="009B2528">
        <w:rPr>
          <w:rFonts w:ascii="Times New Roman" w:hAnsi="Times New Roman" w:cs="Times New Roman"/>
          <w:sz w:val="24"/>
          <w:szCs w:val="24"/>
        </w:rPr>
        <w:t>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1.3.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Деятельность по осуществлению внутреннего муниципального</w:t>
      </w:r>
      <w:r w:rsidR="004F152E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финансового контроля (далее – контрольная деятельность) основывается на</w:t>
      </w:r>
      <w:r w:rsidR="004F152E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стандартах (законности, системности, ответственности, конфиденциальности,</w:t>
      </w:r>
      <w:r w:rsidR="004F152E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гласности) и принципах (объективности, эффективности, независимости,</w:t>
      </w:r>
      <w:r w:rsidR="004F152E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профессиональной компетентности).</w:t>
      </w:r>
    </w:p>
    <w:p w:rsidR="004F152E" w:rsidRDefault="004F152E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80" w:rsidRPr="004F152E" w:rsidRDefault="00C7771F" w:rsidP="004F1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2080" w:rsidRPr="004F152E">
        <w:rPr>
          <w:rFonts w:ascii="Times New Roman" w:hAnsi="Times New Roman" w:cs="Times New Roman"/>
          <w:b/>
          <w:bCs/>
          <w:sz w:val="24"/>
          <w:szCs w:val="24"/>
        </w:rPr>
        <w:t>. Полномочия, права и обязанности должностных лиц органов</w:t>
      </w:r>
    </w:p>
    <w:p w:rsidR="00E32080" w:rsidRPr="004F152E" w:rsidRDefault="00E32080" w:rsidP="004F1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52E">
        <w:rPr>
          <w:rFonts w:ascii="Times New Roman" w:hAnsi="Times New Roman" w:cs="Times New Roman"/>
          <w:b/>
          <w:bCs/>
          <w:sz w:val="24"/>
          <w:szCs w:val="24"/>
        </w:rPr>
        <w:t>внутреннего муниципального финансового контроля</w:t>
      </w:r>
    </w:p>
    <w:p w:rsidR="004F152E" w:rsidRDefault="004F152E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2.1.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="004F32AE">
        <w:rPr>
          <w:rFonts w:ascii="Times New Roman" w:hAnsi="Times New Roman" w:cs="Times New Roman"/>
          <w:sz w:val="24"/>
          <w:szCs w:val="24"/>
        </w:rPr>
        <w:t>Финансовый контроль осуществляет главный распорядитель бюджетных средств – администрация МО «Куземкинское сельское поселение» (далее Администрация).</w:t>
      </w:r>
      <w:r w:rsidR="00050A33">
        <w:rPr>
          <w:rFonts w:ascii="Times New Roman" w:hAnsi="Times New Roman" w:cs="Times New Roman"/>
          <w:sz w:val="24"/>
          <w:szCs w:val="24"/>
        </w:rPr>
        <w:t xml:space="preserve"> К</w:t>
      </w:r>
      <w:r w:rsid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полномочия</w:t>
      </w:r>
      <w:r w:rsidR="00050A33">
        <w:rPr>
          <w:rFonts w:ascii="Times New Roman" w:hAnsi="Times New Roman" w:cs="Times New Roman"/>
          <w:sz w:val="24"/>
          <w:szCs w:val="24"/>
        </w:rPr>
        <w:t>м</w:t>
      </w:r>
      <w:r w:rsidRPr="00E32080">
        <w:rPr>
          <w:rFonts w:ascii="Times New Roman" w:hAnsi="Times New Roman" w:cs="Times New Roman"/>
          <w:sz w:val="24"/>
          <w:szCs w:val="24"/>
        </w:rPr>
        <w:t xml:space="preserve"> п</w:t>
      </w:r>
      <w:r w:rsidR="00050A33">
        <w:rPr>
          <w:rFonts w:ascii="Times New Roman" w:hAnsi="Times New Roman" w:cs="Times New Roman"/>
          <w:sz w:val="24"/>
          <w:szCs w:val="24"/>
        </w:rPr>
        <w:t>ри</w:t>
      </w:r>
      <w:r w:rsidRPr="00E32080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050A33">
        <w:rPr>
          <w:rFonts w:ascii="Times New Roman" w:hAnsi="Times New Roman" w:cs="Times New Roman"/>
          <w:sz w:val="24"/>
          <w:szCs w:val="24"/>
        </w:rPr>
        <w:t>и</w:t>
      </w:r>
      <w:r w:rsidRPr="00E32080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 w:rsidR="00050A33">
        <w:rPr>
          <w:rFonts w:ascii="Times New Roman" w:hAnsi="Times New Roman" w:cs="Times New Roman"/>
          <w:sz w:val="24"/>
          <w:szCs w:val="24"/>
        </w:rPr>
        <w:t xml:space="preserve"> отнесены</w:t>
      </w:r>
      <w:r w:rsidRPr="00E32080">
        <w:rPr>
          <w:rFonts w:ascii="Times New Roman" w:hAnsi="Times New Roman" w:cs="Times New Roman"/>
          <w:sz w:val="24"/>
          <w:szCs w:val="24"/>
        </w:rPr>
        <w:t>:</w:t>
      </w:r>
    </w:p>
    <w:p w:rsidR="00E32080" w:rsidRPr="009B2528" w:rsidRDefault="00E32080" w:rsidP="009B252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регулирующих</w:t>
      </w:r>
      <w:r w:rsidR="004F152E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бюджетные правоотношения, в том числе устанавливающих требования к</w:t>
      </w:r>
      <w:r w:rsidR="004F152E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бухгалтерскому учету и составлению и представлению бухгалтерской</w:t>
      </w:r>
      <w:r w:rsidR="004F152E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(финансовой) отчетности муниципальных учреждений;</w:t>
      </w:r>
    </w:p>
    <w:p w:rsidR="00E32080" w:rsidRPr="009B2528" w:rsidRDefault="00E32080" w:rsidP="009B252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</w:t>
      </w:r>
      <w:r w:rsidR="004F152E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обусловливающих публичные нормативные обязательства и обязательства по</w:t>
      </w:r>
      <w:r w:rsidR="004F152E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иным выплатам физическим лицам из бюджет</w:t>
      </w:r>
      <w:r w:rsidR="004A6D3D" w:rsidRPr="009B2528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образования, </w:t>
      </w:r>
      <w:r w:rsidRPr="009B2528">
        <w:rPr>
          <w:rFonts w:ascii="Times New Roman" w:hAnsi="Times New Roman" w:cs="Times New Roman"/>
          <w:sz w:val="24"/>
          <w:szCs w:val="24"/>
        </w:rPr>
        <w:t>а также за соблюдением условий договоров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 xml:space="preserve">(соглашений) о предоставлении средств из </w:t>
      </w:r>
      <w:r w:rsidR="004A6D3D" w:rsidRPr="009B25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B2528">
        <w:rPr>
          <w:rFonts w:ascii="Times New Roman" w:hAnsi="Times New Roman" w:cs="Times New Roman"/>
          <w:sz w:val="24"/>
          <w:szCs w:val="24"/>
        </w:rPr>
        <w:t>бюджета,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E32080" w:rsidRPr="009B2528" w:rsidRDefault="00E32080" w:rsidP="009B252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контроль за соблюдением условий договоров (соглашений),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 xml:space="preserve">средств из </w:t>
      </w:r>
      <w:r w:rsidR="004A6D3D" w:rsidRPr="009B252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9B2528">
        <w:rPr>
          <w:rFonts w:ascii="Times New Roman" w:hAnsi="Times New Roman" w:cs="Times New Roman"/>
          <w:sz w:val="24"/>
          <w:szCs w:val="24"/>
        </w:rPr>
        <w:t>, а также в случаях</w:t>
      </w:r>
      <w:r w:rsidR="004A6D3D" w:rsidRPr="009B2528">
        <w:rPr>
          <w:rFonts w:ascii="Times New Roman" w:hAnsi="Times New Roman" w:cs="Times New Roman"/>
          <w:sz w:val="24"/>
          <w:szCs w:val="24"/>
        </w:rPr>
        <w:t xml:space="preserve"> заключения договоров </w:t>
      </w:r>
      <w:r w:rsidRPr="009B2528">
        <w:rPr>
          <w:rFonts w:ascii="Times New Roman" w:hAnsi="Times New Roman" w:cs="Times New Roman"/>
          <w:sz w:val="24"/>
          <w:szCs w:val="24"/>
        </w:rPr>
        <w:t>(соглашений) в целях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исполнения муниципальных контрактов;</w:t>
      </w:r>
    </w:p>
    <w:p w:rsidR="00E32080" w:rsidRPr="009B2528" w:rsidRDefault="00E32080" w:rsidP="009B252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контроль за достоверностью отчетов о результатах предоставления и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(или) использования бюджетных средств (средств, предоставленных из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бюджета), в том числе отчетов о реализации муниципальных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программ, отчетов об исполнении муниципальных заданий, отчетов о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достижении значений показателей результативности предоставления средств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из бюджета</w:t>
      </w:r>
      <w:r w:rsidR="004A6D3D" w:rsidRPr="009B2528">
        <w:rPr>
          <w:rFonts w:ascii="Times New Roman" w:hAnsi="Times New Roman" w:cs="Times New Roman"/>
          <w:sz w:val="24"/>
          <w:szCs w:val="24"/>
        </w:rPr>
        <w:t>;</w:t>
      </w:r>
    </w:p>
    <w:p w:rsidR="004A6D3D" w:rsidRPr="009B2528" w:rsidRDefault="004A6D3D" w:rsidP="009B252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lastRenderedPageBreak/>
        <w:t>контроль в сфере закупок, предусмотренный законодательством Российской Федерации</w:t>
      </w:r>
      <w:r w:rsidR="00386D72" w:rsidRPr="009B2528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муниципальных нужд. 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2.2.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Основными задачами внутреннего муниципального финансового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контроля являются:</w:t>
      </w:r>
    </w:p>
    <w:p w:rsidR="00E32080" w:rsidRPr="009B2528" w:rsidRDefault="00E32080" w:rsidP="009B252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контроль за законностью, эффективностью и экономностью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использования средств бюджета поселения, а также средств, получаемых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бюджетом поселения из иных источников</w:t>
      </w:r>
      <w:r w:rsidR="00386D72" w:rsidRPr="009B2528">
        <w:rPr>
          <w:rFonts w:ascii="Times New Roman" w:hAnsi="Times New Roman" w:cs="Times New Roman"/>
          <w:sz w:val="24"/>
          <w:szCs w:val="24"/>
        </w:rPr>
        <w:t>;</w:t>
      </w:r>
    </w:p>
    <w:p w:rsidR="00E32080" w:rsidRPr="009B2528" w:rsidRDefault="00E32080" w:rsidP="009B252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контроль за соблюдением бюджетного законодательства Российской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Федерации;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2.3.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При осуществлении полномочий по внутреннему муниципальному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финансовому контролю органом внутреннего муниципального финансового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контроля</w:t>
      </w:r>
      <w:r w:rsidR="002678AA">
        <w:rPr>
          <w:rFonts w:ascii="Times New Roman" w:hAnsi="Times New Roman" w:cs="Times New Roman"/>
          <w:sz w:val="24"/>
          <w:szCs w:val="24"/>
        </w:rPr>
        <w:t xml:space="preserve"> (далее Комиссия)</w:t>
      </w:r>
      <w:r w:rsidRPr="00E32080">
        <w:rPr>
          <w:rFonts w:ascii="Times New Roman" w:hAnsi="Times New Roman" w:cs="Times New Roman"/>
          <w:sz w:val="24"/>
          <w:szCs w:val="24"/>
        </w:rPr>
        <w:t>:</w:t>
      </w:r>
    </w:p>
    <w:p w:rsidR="00E32080" w:rsidRPr="009B2528" w:rsidRDefault="00E32080" w:rsidP="009B252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обследования;</w:t>
      </w:r>
    </w:p>
    <w:p w:rsidR="00E32080" w:rsidRPr="009B2528" w:rsidRDefault="00E32080" w:rsidP="009B252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 xml:space="preserve">направляются объектам контроля </w:t>
      </w:r>
      <w:r w:rsidR="00386D72" w:rsidRPr="009B2528">
        <w:rPr>
          <w:rFonts w:ascii="Times New Roman" w:hAnsi="Times New Roman" w:cs="Times New Roman"/>
          <w:sz w:val="24"/>
          <w:szCs w:val="24"/>
        </w:rPr>
        <w:t>акты, заключения, представления и (или) предписания</w:t>
      </w:r>
      <w:r w:rsidRPr="009B2528">
        <w:rPr>
          <w:rFonts w:ascii="Times New Roman" w:hAnsi="Times New Roman" w:cs="Times New Roman"/>
          <w:sz w:val="24"/>
          <w:szCs w:val="24"/>
        </w:rPr>
        <w:t>;</w:t>
      </w:r>
    </w:p>
    <w:p w:rsidR="00E32080" w:rsidRPr="009B2528" w:rsidRDefault="00E32080" w:rsidP="009B252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назначается (организуется) проведение экспертиз, необходимых для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проведения проверок, ревизий и обследований;</w:t>
      </w:r>
    </w:p>
    <w:p w:rsidR="00386D72" w:rsidRPr="009B2528" w:rsidRDefault="00386D72" w:rsidP="00AB5F7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организуется</w:t>
      </w:r>
      <w:r w:rsidR="00E32080" w:rsidRPr="009B2528">
        <w:rPr>
          <w:rFonts w:ascii="Times New Roman" w:hAnsi="Times New Roman" w:cs="Times New Roman"/>
          <w:sz w:val="24"/>
          <w:szCs w:val="24"/>
        </w:rPr>
        <w:t xml:space="preserve"> необходимый для осуществления внутреннего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9B2528">
        <w:rPr>
          <w:rFonts w:ascii="Times New Roman" w:hAnsi="Times New Roman" w:cs="Times New Roman"/>
          <w:sz w:val="24"/>
          <w:szCs w:val="24"/>
        </w:rPr>
        <w:t>муниципального финансового контроля постоянный доступ к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9B2528">
        <w:rPr>
          <w:rFonts w:ascii="Times New Roman" w:hAnsi="Times New Roman" w:cs="Times New Roman"/>
          <w:sz w:val="24"/>
          <w:szCs w:val="24"/>
        </w:rPr>
        <w:t>муниципальным информационным системам в соответствии с</w:t>
      </w:r>
      <w:r w:rsidR="009B2528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9B252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информации, информационных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9B2528">
        <w:rPr>
          <w:rFonts w:ascii="Times New Roman" w:hAnsi="Times New Roman" w:cs="Times New Roman"/>
          <w:sz w:val="24"/>
          <w:szCs w:val="24"/>
        </w:rPr>
        <w:t>технологиях и о защите информации, законодательством Российской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9B2528">
        <w:rPr>
          <w:rFonts w:ascii="Times New Roman" w:hAnsi="Times New Roman" w:cs="Times New Roman"/>
          <w:sz w:val="24"/>
          <w:szCs w:val="24"/>
        </w:rPr>
        <w:t>Федерации о государственной и иной охраняемой законом тайне</w:t>
      </w:r>
      <w:r w:rsidRPr="009B2528">
        <w:rPr>
          <w:rFonts w:ascii="Times New Roman" w:hAnsi="Times New Roman" w:cs="Times New Roman"/>
          <w:sz w:val="24"/>
          <w:szCs w:val="24"/>
        </w:rPr>
        <w:t>;</w:t>
      </w:r>
    </w:p>
    <w:p w:rsidR="00E32080" w:rsidRPr="009B2528" w:rsidRDefault="00386D72" w:rsidP="009B252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 xml:space="preserve">направляются в суд иски о признании осуществленных закупок товаров, работ, услуг для </w:t>
      </w:r>
      <w:r w:rsidR="00AE16E0" w:rsidRPr="009B2528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недействительными в соответствии с Гражданским кодексом Российской Федерации.  </w:t>
      </w:r>
    </w:p>
    <w:p w:rsidR="00C03150" w:rsidRPr="00E32080" w:rsidRDefault="00C0315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D7" w:rsidRDefault="00C7771F" w:rsidP="00EC6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2080" w:rsidRPr="00C03150">
        <w:rPr>
          <w:rFonts w:ascii="Times New Roman" w:hAnsi="Times New Roman" w:cs="Times New Roman"/>
          <w:b/>
          <w:bCs/>
          <w:sz w:val="24"/>
          <w:szCs w:val="24"/>
        </w:rPr>
        <w:t>. Объекты, предмет, виды внутреннего муниципального</w:t>
      </w:r>
    </w:p>
    <w:p w:rsidR="00E32080" w:rsidRPr="00C03150" w:rsidRDefault="00E32080" w:rsidP="00EC6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150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финансового</w:t>
      </w:r>
      <w:r w:rsidR="00EC6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150">
        <w:rPr>
          <w:rFonts w:ascii="Times New Roman" w:hAnsi="Times New Roman" w:cs="Times New Roman"/>
          <w:b/>
          <w:bCs/>
          <w:sz w:val="24"/>
          <w:szCs w:val="24"/>
        </w:rPr>
        <w:t xml:space="preserve">контроля. </w:t>
      </w:r>
    </w:p>
    <w:p w:rsidR="00C03150" w:rsidRDefault="00C0315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3.1.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="00C55661">
        <w:rPr>
          <w:rFonts w:ascii="Times New Roman" w:hAnsi="Times New Roman" w:cs="Times New Roman"/>
          <w:sz w:val="24"/>
          <w:szCs w:val="24"/>
        </w:rPr>
        <w:t>О</w:t>
      </w:r>
      <w:r w:rsidRPr="00E32080">
        <w:rPr>
          <w:rFonts w:ascii="Times New Roman" w:hAnsi="Times New Roman" w:cs="Times New Roman"/>
          <w:sz w:val="24"/>
          <w:szCs w:val="24"/>
        </w:rPr>
        <w:t>бъектами муниципального финансового контроля являются в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соответствии со ст. 266.1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Б</w:t>
      </w:r>
      <w:r w:rsidR="00AE16E0">
        <w:rPr>
          <w:rFonts w:ascii="Times New Roman" w:hAnsi="Times New Roman" w:cs="Times New Roman"/>
          <w:sz w:val="24"/>
          <w:szCs w:val="24"/>
        </w:rPr>
        <w:t>юджетного кодекса Российской Федерации</w:t>
      </w:r>
      <w:r w:rsidRPr="00E32080">
        <w:rPr>
          <w:rFonts w:ascii="Times New Roman" w:hAnsi="Times New Roman" w:cs="Times New Roman"/>
          <w:sz w:val="24"/>
          <w:szCs w:val="24"/>
        </w:rPr>
        <w:t>:</w:t>
      </w:r>
    </w:p>
    <w:p w:rsidR="00E32080" w:rsidRPr="009B2528" w:rsidRDefault="00E32080" w:rsidP="009B252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 xml:space="preserve">главные распорядители (распорядители, получатели) </w:t>
      </w:r>
      <w:r w:rsidR="00660AF2" w:rsidRPr="009B25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B2528">
        <w:rPr>
          <w:rFonts w:ascii="Times New Roman" w:hAnsi="Times New Roman" w:cs="Times New Roman"/>
          <w:sz w:val="24"/>
          <w:szCs w:val="24"/>
        </w:rPr>
        <w:t>средств,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доходов</w:t>
      </w:r>
      <w:r w:rsidR="00660AF2" w:rsidRPr="009B252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B2528">
        <w:rPr>
          <w:rFonts w:ascii="Times New Roman" w:hAnsi="Times New Roman" w:cs="Times New Roman"/>
          <w:sz w:val="24"/>
          <w:szCs w:val="24"/>
        </w:rPr>
        <w:t>бюджета, главные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администраторы (администраторы) источников финансирования дефицита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03150" w:rsidRPr="009B2528">
        <w:rPr>
          <w:rFonts w:ascii="Times New Roman" w:hAnsi="Times New Roman" w:cs="Times New Roman"/>
          <w:sz w:val="24"/>
          <w:szCs w:val="24"/>
        </w:rPr>
        <w:t>Кузёмкинского</w:t>
      </w:r>
      <w:proofErr w:type="spellEnd"/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32080" w:rsidRPr="009B2528" w:rsidRDefault="00660AF2" w:rsidP="009B252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C419DA" w:rsidRPr="009B2528" w:rsidRDefault="00C419DA" w:rsidP="009B252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финансовый орган, бюджету которого предоставлены межбюджетные субсидии, субвенции, иные межбюджетные трансферты, имеющие целевое назначение, бюджетные кредиты;</w:t>
      </w:r>
    </w:p>
    <w:p w:rsidR="00E32080" w:rsidRPr="009B2528" w:rsidRDefault="00E32080" w:rsidP="009B252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муниципальные заказчики, контрактные службы, контрактные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управляющие, уполномоченные органы, уполномоченные учреждения,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осуществляющие действия, направленные на осуществление закупок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товаров, работ, услуг для муниципальных нужд в соответствии с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Федеральным законом о контрактной системе.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3.1.1</w:t>
      </w:r>
      <w:r w:rsidR="00C55661">
        <w:rPr>
          <w:rFonts w:ascii="Times New Roman" w:hAnsi="Times New Roman" w:cs="Times New Roman"/>
          <w:sz w:val="24"/>
          <w:szCs w:val="24"/>
        </w:rPr>
        <w:t>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Муниципальный финансовый контроль за соблюдением целей,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порядка и условий предоставления из бюджета МО «</w:t>
      </w:r>
      <w:r w:rsidR="00C03150">
        <w:rPr>
          <w:rFonts w:ascii="Times New Roman" w:hAnsi="Times New Roman" w:cs="Times New Roman"/>
          <w:sz w:val="24"/>
          <w:szCs w:val="24"/>
        </w:rPr>
        <w:t>Кузёмкинское с</w:t>
      </w:r>
      <w:r w:rsidRPr="00E32080">
        <w:rPr>
          <w:rFonts w:ascii="Times New Roman" w:hAnsi="Times New Roman" w:cs="Times New Roman"/>
          <w:sz w:val="24"/>
          <w:szCs w:val="24"/>
        </w:rPr>
        <w:t>ельское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поселение» межбюджетных субсидий, субвенций, иных межбюджетных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трансфертов, имеющих целевое назначение, бюджетных кредитов, а также за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 об их предоставлении и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условий контрактов (договоров, соглашений), источником финансового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обеспечения (</w:t>
      </w:r>
      <w:proofErr w:type="spellStart"/>
      <w:r w:rsidRPr="00E3208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2080">
        <w:rPr>
          <w:rFonts w:ascii="Times New Roman" w:hAnsi="Times New Roman" w:cs="Times New Roman"/>
          <w:sz w:val="24"/>
          <w:szCs w:val="24"/>
        </w:rPr>
        <w:t>), которых являются указанные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межбюджетные трансферты, осуществляется органами муниципального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финансового контроля, из бюджета которого предоставлены указанные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межбюджетные трансферты, в отношении:</w:t>
      </w:r>
    </w:p>
    <w:p w:rsidR="00E32080" w:rsidRPr="009B2528" w:rsidRDefault="00E32080" w:rsidP="009B252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главных администраторов (администраторов) средств бюджета МО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«</w:t>
      </w:r>
      <w:r w:rsidR="00C03150" w:rsidRPr="009B2528">
        <w:rPr>
          <w:rFonts w:ascii="Times New Roman" w:hAnsi="Times New Roman" w:cs="Times New Roman"/>
          <w:sz w:val="24"/>
          <w:szCs w:val="24"/>
        </w:rPr>
        <w:t>Кузёмкинское</w:t>
      </w:r>
      <w:r w:rsidRPr="009B2528">
        <w:rPr>
          <w:rFonts w:ascii="Times New Roman" w:hAnsi="Times New Roman" w:cs="Times New Roman"/>
          <w:sz w:val="24"/>
          <w:szCs w:val="24"/>
        </w:rPr>
        <w:t xml:space="preserve"> сельское поселение», предоставивших межбюджетные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субсидии, субвенции, иные межбюджетные трансферты, имеющие целевое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назначение, бюджетные кредиты;</w:t>
      </w:r>
    </w:p>
    <w:p w:rsidR="00E32080" w:rsidRPr="009B2528" w:rsidRDefault="00E32080" w:rsidP="009B252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lastRenderedPageBreak/>
        <w:t>финансовых органов и главных администраторов (администраторов)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средств бюджета бюджетной системы Российской Федерации, которому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предоставлены межбюджетные субсидии, субвенции, иные межбюджетные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трансферты, имеющие целевое назначение, бюджетные кредиты, а также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юридических и физических лиц, индивидуальных предпринимателей (с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учетом положений пункта 3.1 настоящей статьи), которым предоставлены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средства из этого бюджета.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3.2.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Предметом контрольной деятельности является:</w:t>
      </w:r>
    </w:p>
    <w:p w:rsidR="00D104D8" w:rsidRPr="009B2528" w:rsidRDefault="00D104D8" w:rsidP="009B25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муниципального бюджета, а также за соблюдением условий муниципальных контрактов, договоров (соглашений) о предоставлении средств из бюджета МО «Кузёмкинское сельское поселение»</w:t>
      </w:r>
      <w:r w:rsidR="00E32080" w:rsidRPr="009B2528">
        <w:rPr>
          <w:rFonts w:ascii="Times New Roman" w:hAnsi="Times New Roman" w:cs="Times New Roman"/>
          <w:sz w:val="24"/>
          <w:szCs w:val="24"/>
        </w:rPr>
        <w:t>;</w:t>
      </w:r>
    </w:p>
    <w:p w:rsidR="00E32080" w:rsidRPr="009B2528" w:rsidRDefault="00E32080" w:rsidP="009B25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контроль за полнотой и достоверностью отчетности о реализации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муниципальных программ, в том числе отчетности об исполнении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муниципальных заданий;</w:t>
      </w:r>
    </w:p>
    <w:p w:rsidR="00E32080" w:rsidRPr="009B2528" w:rsidRDefault="00E32080" w:rsidP="009B25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контроль за соблюдением законности при составлении и исполнении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бюджета МО «</w:t>
      </w:r>
      <w:r w:rsidR="00C03150" w:rsidRPr="009B2528">
        <w:rPr>
          <w:rFonts w:ascii="Times New Roman" w:hAnsi="Times New Roman" w:cs="Times New Roman"/>
          <w:sz w:val="24"/>
          <w:szCs w:val="24"/>
        </w:rPr>
        <w:t>Кузёмкинское</w:t>
      </w:r>
      <w:r w:rsidRPr="009B2528">
        <w:rPr>
          <w:rFonts w:ascii="Times New Roman" w:hAnsi="Times New Roman" w:cs="Times New Roman"/>
          <w:sz w:val="24"/>
          <w:szCs w:val="24"/>
        </w:rPr>
        <w:t xml:space="preserve"> сельское поселение» в отношении расходов,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связанных с осуществлением закупок для обеспечения муниципальных нужд, достоверности учета таких расходов и отчетности.</w:t>
      </w:r>
    </w:p>
    <w:p w:rsidR="00E32080" w:rsidRPr="00E32080" w:rsidRDefault="00E32080" w:rsidP="00D1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3.3.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Контрольная деятельность осуществляется должностными лицами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(Комисси</w:t>
      </w:r>
      <w:r w:rsidR="00FD0856">
        <w:rPr>
          <w:rFonts w:ascii="Times New Roman" w:hAnsi="Times New Roman" w:cs="Times New Roman"/>
          <w:sz w:val="24"/>
          <w:szCs w:val="24"/>
        </w:rPr>
        <w:t>ей</w:t>
      </w:r>
      <w:r w:rsidRPr="00E32080">
        <w:rPr>
          <w:rFonts w:ascii="Times New Roman" w:hAnsi="Times New Roman" w:cs="Times New Roman"/>
          <w:sz w:val="24"/>
          <w:szCs w:val="24"/>
        </w:rPr>
        <w:t>) органа внутреннего муниципального</w:t>
      </w:r>
      <w:r w:rsidR="00C03150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финансового контроля в виде:</w:t>
      </w:r>
    </w:p>
    <w:p w:rsidR="00E32080" w:rsidRPr="009B2528" w:rsidRDefault="00E32080" w:rsidP="009B252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предварительного контроля;</w:t>
      </w:r>
    </w:p>
    <w:p w:rsidR="00E32080" w:rsidRPr="009B2528" w:rsidRDefault="00E32080" w:rsidP="009B252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последующего контроля,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посредством камеральных и выездных проверок (в том числе встречные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проверки), а также в рамках контроля в сфере бюджетных правоотношений -</w:t>
      </w:r>
      <w:r w:rsidR="00C03150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проверкой, ревизий и обследования (далее - контрольные мероприятия).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Камеральная, выездная, встречная проверка – относятся к видам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3.4.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Предварительный контроль осуществляется в целях предупреждения и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пресечения бюджетных нарушений в процессе исполнения бюджета МО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«</w:t>
      </w:r>
      <w:r w:rsidR="00F06A9F">
        <w:rPr>
          <w:rFonts w:ascii="Times New Roman" w:hAnsi="Times New Roman" w:cs="Times New Roman"/>
          <w:sz w:val="24"/>
          <w:szCs w:val="24"/>
        </w:rPr>
        <w:t>Кузёмкинское</w:t>
      </w:r>
      <w:r w:rsidRPr="00E32080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3.5.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Последующий контроль осуществляется по результатам исполнения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бюджета МО «</w:t>
      </w:r>
      <w:r w:rsidR="00F06A9F">
        <w:rPr>
          <w:rFonts w:ascii="Times New Roman" w:hAnsi="Times New Roman" w:cs="Times New Roman"/>
          <w:sz w:val="24"/>
          <w:szCs w:val="24"/>
        </w:rPr>
        <w:t>Кузёмкинское</w:t>
      </w:r>
      <w:r w:rsidRPr="00E32080">
        <w:rPr>
          <w:rFonts w:ascii="Times New Roman" w:hAnsi="Times New Roman" w:cs="Times New Roman"/>
          <w:sz w:val="24"/>
          <w:szCs w:val="24"/>
        </w:rPr>
        <w:t xml:space="preserve"> сельское поселение» в целях установления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законности их исполнения, достоверности учета и отчетности.</w:t>
      </w:r>
    </w:p>
    <w:p w:rsidR="00F06A9F" w:rsidRPr="00E32080" w:rsidRDefault="00F06A9F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80" w:rsidRPr="00F06A9F" w:rsidRDefault="00C7771F" w:rsidP="00F06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2080" w:rsidRPr="00F06A9F">
        <w:rPr>
          <w:rFonts w:ascii="Times New Roman" w:hAnsi="Times New Roman" w:cs="Times New Roman"/>
          <w:b/>
          <w:bCs/>
          <w:sz w:val="24"/>
          <w:szCs w:val="24"/>
        </w:rPr>
        <w:t>. Должностные лица (Комиссия) внутреннего муниципального</w:t>
      </w:r>
    </w:p>
    <w:p w:rsidR="00E32080" w:rsidRPr="00F06A9F" w:rsidRDefault="00E32080" w:rsidP="00F06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A9F">
        <w:rPr>
          <w:rFonts w:ascii="Times New Roman" w:hAnsi="Times New Roman" w:cs="Times New Roman"/>
          <w:b/>
          <w:bCs/>
          <w:sz w:val="24"/>
          <w:szCs w:val="24"/>
        </w:rPr>
        <w:t>финансового контроля (права и обязанности)</w:t>
      </w:r>
    </w:p>
    <w:p w:rsidR="00F06A9F" w:rsidRDefault="00F06A9F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4.1.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Должностные лица органа внутреннего муниципального финансового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контроля, имеют право:</w:t>
      </w:r>
    </w:p>
    <w:p w:rsidR="00E32080" w:rsidRPr="009B2528" w:rsidRDefault="00E32080" w:rsidP="009B252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мотивированного запроса в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письменной или устной форме документы и информацию, объяснения,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необходимые для проведения контрольных мероприятий;</w:t>
      </w:r>
    </w:p>
    <w:p w:rsidR="00E32080" w:rsidRPr="009B2528" w:rsidRDefault="00E32080" w:rsidP="009B252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(ревизий) беспрепятственно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посещать помещения и территории, которые занимают лица, в отношении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которых осуществляется контрольное мероприятие, требовать предъявления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результатов выполненных работ, оказанных услуг;</w:t>
      </w:r>
    </w:p>
    <w:p w:rsidR="00E32080" w:rsidRPr="009B2528" w:rsidRDefault="00E32080" w:rsidP="009B252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получать доступ к программным продуктам и автоматизированным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системам, посредством которых объектом внутреннего муниципального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финансового контроля осуществляется ведение бюджетного (бухгалтерского)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и налогового учета, в том числе к создаваемым в процессе их использования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базам данных; другим программным продуктам и автоматизированным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системам, используемым объектом внутреннего муниципального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финансового контроля в процессе ведения финансово-хозяйственной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32080" w:rsidRPr="009B2528" w:rsidRDefault="00E32080" w:rsidP="009B252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lastRenderedPageBreak/>
        <w:t>выдавать представления, предписания в случаях, предусмотренных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E32080" w:rsidRPr="009B2528" w:rsidRDefault="00E32080" w:rsidP="009B252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осуществлять контроль за своевременностью и полнотой устранения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нарушений законодательства.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4.2.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Должностные лица (Комиссия) органа внутреннего муниципального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финансового контроля обязаны:</w:t>
      </w:r>
    </w:p>
    <w:p w:rsidR="00E32080" w:rsidRPr="009B2528" w:rsidRDefault="00E32080" w:rsidP="009B252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проверять финансовые документы, регистры бухгалтерского учета,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отчеты, планы, сметы, фактическое наличие, сохранность и правильность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использования денежных средств, материальных ценностей, приобретенных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за счет средств бюджета поселения;</w:t>
      </w:r>
    </w:p>
    <w:p w:rsidR="00E32080" w:rsidRPr="009B2528" w:rsidRDefault="00E32080" w:rsidP="009B252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проверять правомерность и эффективность использования средств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бюджета поселения и материальных ценностей, приобретенных за счет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средств бюджета поселения;</w:t>
      </w:r>
    </w:p>
    <w:p w:rsidR="00E32080" w:rsidRPr="009B2528" w:rsidRDefault="00E32080" w:rsidP="009B252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направлять организациям обязательные для исполнения предписания по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устранению выявленных нарушений бюджетного законодательства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4.</w:t>
      </w:r>
      <w:r w:rsidR="00E17C7F">
        <w:rPr>
          <w:rFonts w:ascii="Times New Roman" w:hAnsi="Times New Roman" w:cs="Times New Roman"/>
          <w:sz w:val="24"/>
          <w:szCs w:val="24"/>
        </w:rPr>
        <w:t>3</w:t>
      </w:r>
      <w:r w:rsidRPr="00E32080">
        <w:rPr>
          <w:rFonts w:ascii="Times New Roman" w:hAnsi="Times New Roman" w:cs="Times New Roman"/>
          <w:sz w:val="24"/>
          <w:szCs w:val="24"/>
        </w:rPr>
        <w:t>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Объекты контроля (их должностные лица) имеют право:</w:t>
      </w:r>
    </w:p>
    <w:p w:rsidR="00E32080" w:rsidRPr="009B2528" w:rsidRDefault="00E32080" w:rsidP="009B252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представлять должностным лицам (Комиссии) пояснения по вопросам,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возникающим в ходе проведения контрольных мероприятий;</w:t>
      </w:r>
    </w:p>
    <w:p w:rsidR="00E32080" w:rsidRPr="009B2528" w:rsidRDefault="00E32080" w:rsidP="009B252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представлять возражения на акт (заключение), составленный в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отношении объекта контроля по результатам проведения контрольного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мероприятия, в сроки, установленные настоящим Порядком;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4.5.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Объекты контроля (их должностные лица) обязаны:</w:t>
      </w:r>
    </w:p>
    <w:p w:rsidR="00E32080" w:rsidRPr="009B2528" w:rsidRDefault="00E32080" w:rsidP="009B252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создавать должностным лицам (Комиссии), иным привлеченным для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проведения контрольного мероприятия лицам при проведении ими выездных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контрольных мероприятий условия для работы путем предоставления им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необходимых помещений, оргтехники, обеспечения технического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E32080" w:rsidRPr="009B2528" w:rsidRDefault="00E32080" w:rsidP="009B252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обеспечивать должностным лицам (Комиссии) при осуществлении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выездных контрольных мероприятий беспрепятственный доступ в</w:t>
      </w:r>
      <w:r w:rsidR="00F06A9F" w:rsidRPr="009B2528">
        <w:rPr>
          <w:rFonts w:ascii="Times New Roman" w:hAnsi="Times New Roman" w:cs="Times New Roman"/>
          <w:sz w:val="24"/>
          <w:szCs w:val="24"/>
        </w:rPr>
        <w:t xml:space="preserve"> </w:t>
      </w:r>
      <w:r w:rsidRPr="009B2528">
        <w:rPr>
          <w:rFonts w:ascii="Times New Roman" w:hAnsi="Times New Roman" w:cs="Times New Roman"/>
          <w:sz w:val="24"/>
          <w:szCs w:val="24"/>
        </w:rPr>
        <w:t>помещения и на территории объекта контроля;</w:t>
      </w:r>
    </w:p>
    <w:p w:rsidR="00E32080" w:rsidRPr="009B2528" w:rsidRDefault="00E32080" w:rsidP="009B252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28">
        <w:rPr>
          <w:rFonts w:ascii="Times New Roman" w:hAnsi="Times New Roman" w:cs="Times New Roman"/>
          <w:sz w:val="24"/>
          <w:szCs w:val="24"/>
        </w:rPr>
        <w:t>по требованию должностных лиц (Комиссии):</w:t>
      </w:r>
    </w:p>
    <w:p w:rsidR="00E32080" w:rsidRPr="00E32080" w:rsidRDefault="009B2528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2080" w:rsidRPr="00E32080">
        <w:rPr>
          <w:rFonts w:ascii="Times New Roman" w:hAnsi="Times New Roman" w:cs="Times New Roman"/>
          <w:sz w:val="24"/>
          <w:szCs w:val="24"/>
        </w:rPr>
        <w:t>а) представлять для проведения контрольного мероприятия документы,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E32080">
        <w:rPr>
          <w:rFonts w:ascii="Times New Roman" w:hAnsi="Times New Roman" w:cs="Times New Roman"/>
          <w:sz w:val="24"/>
          <w:szCs w:val="24"/>
        </w:rPr>
        <w:t>надлежаще заверенные копии документов, предусмотренные настоящим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E32080">
        <w:rPr>
          <w:rFonts w:ascii="Times New Roman" w:hAnsi="Times New Roman" w:cs="Times New Roman"/>
          <w:sz w:val="24"/>
          <w:szCs w:val="24"/>
        </w:rPr>
        <w:t>Порядком, информацию, материалы, объяснения в сроки, установленные в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E32080">
        <w:rPr>
          <w:rFonts w:ascii="Times New Roman" w:hAnsi="Times New Roman" w:cs="Times New Roman"/>
          <w:sz w:val="24"/>
          <w:szCs w:val="24"/>
        </w:rPr>
        <w:t>требовании об их представлении;</w:t>
      </w:r>
    </w:p>
    <w:p w:rsidR="00E32080" w:rsidRPr="00E32080" w:rsidRDefault="009B2528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2080" w:rsidRPr="00E32080">
        <w:rPr>
          <w:rFonts w:ascii="Times New Roman" w:hAnsi="Times New Roman" w:cs="Times New Roman"/>
          <w:sz w:val="24"/>
          <w:szCs w:val="24"/>
        </w:rPr>
        <w:t>б) проводить инвентаризацию основных и денежных средств, материальных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E32080">
        <w:rPr>
          <w:rFonts w:ascii="Times New Roman" w:hAnsi="Times New Roman" w:cs="Times New Roman"/>
          <w:sz w:val="24"/>
          <w:szCs w:val="24"/>
        </w:rPr>
        <w:t>ценностей, расчетов и иного имущества, проводить контрольные обмеры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E32080">
        <w:rPr>
          <w:rFonts w:ascii="Times New Roman" w:hAnsi="Times New Roman" w:cs="Times New Roman"/>
          <w:sz w:val="24"/>
          <w:szCs w:val="24"/>
        </w:rPr>
        <w:t>выполненных работ, предъявлять поставленные товары, результаты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E32080">
        <w:rPr>
          <w:rFonts w:ascii="Times New Roman" w:hAnsi="Times New Roman" w:cs="Times New Roman"/>
          <w:sz w:val="24"/>
          <w:szCs w:val="24"/>
        </w:rPr>
        <w:t>выполненных работ, оказанных услуг;</w:t>
      </w:r>
    </w:p>
    <w:p w:rsidR="00E32080" w:rsidRPr="00E32080" w:rsidRDefault="009B2528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2080" w:rsidRPr="00E32080">
        <w:rPr>
          <w:rFonts w:ascii="Times New Roman" w:hAnsi="Times New Roman" w:cs="Times New Roman"/>
          <w:sz w:val="24"/>
          <w:szCs w:val="24"/>
        </w:rPr>
        <w:t>в) восстанавливать бюджетный и (или) бухгалтерский учет в случае его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E32080">
        <w:rPr>
          <w:rFonts w:ascii="Times New Roman" w:hAnsi="Times New Roman" w:cs="Times New Roman"/>
          <w:sz w:val="24"/>
          <w:szCs w:val="24"/>
        </w:rPr>
        <w:t>отсутствия или ненадлежащего состояния;</w:t>
      </w:r>
    </w:p>
    <w:p w:rsidR="00E32080" w:rsidRPr="0094124F" w:rsidRDefault="00E32080" w:rsidP="0094124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предоставлять должностным лицам (Комиссии) доступ к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информационным базам и банкам данных, связанным с ведением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бухгалтерского учета и бухгалтерской отчетности (бюджетного учета и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бюджетной отчетности);</w:t>
      </w:r>
    </w:p>
    <w:p w:rsidR="00E32080" w:rsidRPr="0094124F" w:rsidRDefault="00E32080" w:rsidP="0094124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получать заключение, составленное в отношении объекта контроля, по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результатам проведения контрольного мероприятия;</w:t>
      </w:r>
    </w:p>
    <w:p w:rsidR="00E32080" w:rsidRPr="0094124F" w:rsidRDefault="00E32080" w:rsidP="0094124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исполнять предписания в установленные данными документами сроки с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представлением отчетов об их исполнении и рассмотрении.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4.</w:t>
      </w:r>
      <w:r w:rsidR="00E17C7F">
        <w:rPr>
          <w:rFonts w:ascii="Times New Roman" w:hAnsi="Times New Roman" w:cs="Times New Roman"/>
          <w:sz w:val="24"/>
          <w:szCs w:val="24"/>
        </w:rPr>
        <w:t>5</w:t>
      </w:r>
      <w:r w:rsidRPr="00E32080">
        <w:rPr>
          <w:rFonts w:ascii="Times New Roman" w:hAnsi="Times New Roman" w:cs="Times New Roman"/>
          <w:sz w:val="24"/>
          <w:szCs w:val="24"/>
        </w:rPr>
        <w:t>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объектами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контроля (их должностными лицами) должностным лицам (Комиссии)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информации, документов и материалов, а равно их представление не в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полном объеме или представление недостоверных информации, документов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и материалов, воспрепятствование законной деятельности указанных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должностных лиц влечет за собой ответственность, установленную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06A9F" w:rsidRDefault="00F06A9F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80" w:rsidRPr="00F06A9F" w:rsidRDefault="00C7771F" w:rsidP="00F06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2080" w:rsidRPr="00F06A9F">
        <w:rPr>
          <w:rFonts w:ascii="Times New Roman" w:hAnsi="Times New Roman" w:cs="Times New Roman"/>
          <w:b/>
          <w:bCs/>
          <w:sz w:val="24"/>
          <w:szCs w:val="24"/>
        </w:rPr>
        <w:t>. Виды контрольной деятельности и порядок планирования</w:t>
      </w:r>
    </w:p>
    <w:p w:rsidR="00E32080" w:rsidRPr="00F06A9F" w:rsidRDefault="00E32080" w:rsidP="00F06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A9F">
        <w:rPr>
          <w:rFonts w:ascii="Times New Roman" w:hAnsi="Times New Roman" w:cs="Times New Roman"/>
          <w:b/>
          <w:bCs/>
          <w:sz w:val="24"/>
          <w:szCs w:val="24"/>
        </w:rPr>
        <w:t>мероприятий внутреннего муниципального финансового контроля</w:t>
      </w:r>
    </w:p>
    <w:p w:rsidR="00F06A9F" w:rsidRDefault="00F06A9F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5.1.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Контрольная деятельность органа внутреннего муниципального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финансового контроля подразделяется на плановую и внеплановую.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5.2.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Основанием для проведения плановых контрольных мероприятий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является график проведения контрольных мероприятий, утверждённый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постановлением главы администрации на соответствующий финансовый год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(далее – график).</w:t>
      </w:r>
    </w:p>
    <w:p w:rsidR="00E32080" w:rsidRPr="00E32080" w:rsidRDefault="00C55661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24F">
        <w:rPr>
          <w:rFonts w:ascii="Times New Roman" w:hAnsi="Times New Roman" w:cs="Times New Roman"/>
          <w:sz w:val="24"/>
          <w:szCs w:val="24"/>
        </w:rPr>
        <w:t xml:space="preserve">     </w:t>
      </w:r>
      <w:r w:rsidR="00E32080" w:rsidRPr="00E32080">
        <w:rPr>
          <w:rFonts w:ascii="Times New Roman" w:hAnsi="Times New Roman" w:cs="Times New Roman"/>
          <w:sz w:val="24"/>
          <w:szCs w:val="24"/>
        </w:rPr>
        <w:t>Составление графика проведения контрольных мероприятий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E32080">
        <w:rPr>
          <w:rFonts w:ascii="Times New Roman" w:hAnsi="Times New Roman" w:cs="Times New Roman"/>
          <w:sz w:val="24"/>
          <w:szCs w:val="24"/>
        </w:rPr>
        <w:t>осуществляется с соблюдением следующих условий:</w:t>
      </w:r>
    </w:p>
    <w:p w:rsidR="00E32080" w:rsidRPr="0094124F" w:rsidRDefault="00E32080" w:rsidP="0094124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обеспечение равномерности нагрузки на должностных лиц,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принимающих участие в проведении контрольных мероприятий;</w:t>
      </w:r>
    </w:p>
    <w:p w:rsidR="00E32080" w:rsidRPr="0094124F" w:rsidRDefault="00E32080" w:rsidP="0094124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выделение резерва времени для выполнения внеплановых контрольных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мероприятий, определяемого на основании данных о внеплановых контрольных мероприятиях, осуществлённых в предыдущие годы.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 xml:space="preserve"> </w:t>
      </w:r>
      <w:r w:rsidR="00F06A9F">
        <w:rPr>
          <w:rFonts w:ascii="Times New Roman" w:hAnsi="Times New Roman" w:cs="Times New Roman"/>
          <w:sz w:val="24"/>
          <w:szCs w:val="24"/>
        </w:rPr>
        <w:t xml:space="preserve">    </w:t>
      </w:r>
      <w:r w:rsidR="0094124F">
        <w:rPr>
          <w:rFonts w:ascii="Times New Roman" w:hAnsi="Times New Roman" w:cs="Times New Roman"/>
          <w:sz w:val="24"/>
          <w:szCs w:val="24"/>
        </w:rPr>
        <w:t xml:space="preserve">     </w:t>
      </w:r>
      <w:r w:rsidRPr="00E32080">
        <w:rPr>
          <w:rFonts w:ascii="Times New Roman" w:hAnsi="Times New Roman" w:cs="Times New Roman"/>
          <w:sz w:val="24"/>
          <w:szCs w:val="24"/>
        </w:rPr>
        <w:t>Предмет контрольных мероприятий определяется исходя из следующих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критериев:</w:t>
      </w:r>
    </w:p>
    <w:p w:rsidR="00E32080" w:rsidRPr="0094124F" w:rsidRDefault="00E32080" w:rsidP="0094124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мероприятий, осуществляемых объектами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контроля, в отношении которых предполагается проведение финансового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контроля, и (или) направления и объёмов бюджетных расходов;</w:t>
      </w:r>
    </w:p>
    <w:p w:rsidR="00E32080" w:rsidRPr="0094124F" w:rsidRDefault="00E32080" w:rsidP="0094124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длительность периода, прошедшего с момента проведения идентичного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контрольного мероприятия органом муниципального финансового контроля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(в случае, если указанный период превышает 3 года, данный критерий имеет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наивысший приоритет).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 xml:space="preserve"> </w:t>
      </w:r>
      <w:r w:rsidR="00F06A9F">
        <w:rPr>
          <w:rFonts w:ascii="Times New Roman" w:hAnsi="Times New Roman" w:cs="Times New Roman"/>
          <w:sz w:val="24"/>
          <w:szCs w:val="24"/>
        </w:rPr>
        <w:t xml:space="preserve">    </w:t>
      </w:r>
      <w:r w:rsidR="0094124F">
        <w:rPr>
          <w:rFonts w:ascii="Times New Roman" w:hAnsi="Times New Roman" w:cs="Times New Roman"/>
          <w:sz w:val="24"/>
          <w:szCs w:val="24"/>
        </w:rPr>
        <w:t xml:space="preserve">     </w:t>
      </w:r>
      <w:r w:rsidRPr="00E32080">
        <w:rPr>
          <w:rFonts w:ascii="Times New Roman" w:hAnsi="Times New Roman" w:cs="Times New Roman"/>
          <w:sz w:val="24"/>
          <w:szCs w:val="24"/>
        </w:rPr>
        <w:t>Периодичность проведения плановых контрольных мероприятий в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отношении одного объекта контроля и одной темы контрольного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мероприятия составляет не более 1 раза в год.</w:t>
      </w:r>
    </w:p>
    <w:p w:rsidR="00E32080" w:rsidRPr="00E32080" w:rsidRDefault="00F06A9F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24F">
        <w:rPr>
          <w:rFonts w:ascii="Times New Roman" w:hAnsi="Times New Roman" w:cs="Times New Roman"/>
          <w:sz w:val="24"/>
          <w:szCs w:val="24"/>
        </w:rPr>
        <w:t xml:space="preserve">     </w:t>
      </w:r>
      <w:r w:rsidR="00E32080" w:rsidRPr="00E32080">
        <w:rPr>
          <w:rFonts w:ascii="Times New Roman" w:hAnsi="Times New Roman" w:cs="Times New Roman"/>
          <w:sz w:val="24"/>
          <w:szCs w:val="24"/>
        </w:rPr>
        <w:t>Постановлением главы администрации создаётся комиссия по внутреннему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080" w:rsidRPr="00E32080">
        <w:rPr>
          <w:rFonts w:ascii="Times New Roman" w:hAnsi="Times New Roman" w:cs="Times New Roman"/>
          <w:sz w:val="24"/>
          <w:szCs w:val="24"/>
        </w:rPr>
        <w:t>финансовому контролю, состав комиссии может меняться.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5.3.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Внеплановая контрольная деятельность осуществляется по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E32080" w:rsidRPr="0094124F" w:rsidRDefault="00E32080" w:rsidP="0094124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поручения главы администрации МО «</w:t>
      </w:r>
      <w:r w:rsidR="00F06A9F" w:rsidRPr="0094124F">
        <w:rPr>
          <w:rFonts w:ascii="Times New Roman" w:hAnsi="Times New Roman" w:cs="Times New Roman"/>
          <w:sz w:val="24"/>
          <w:szCs w:val="24"/>
        </w:rPr>
        <w:t>Кузёмкинское</w:t>
      </w:r>
      <w:r w:rsidRPr="0094124F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E32080" w:rsidRPr="0094124F" w:rsidRDefault="00E32080" w:rsidP="0094124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поступление информации о нарушении бюджетного законодательства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актов, регулирующих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бюджетные правоотношения;</w:t>
      </w:r>
    </w:p>
    <w:p w:rsidR="00E32080" w:rsidRPr="0094124F" w:rsidRDefault="00E32080" w:rsidP="0094124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поступление информации о нарушении законодательства Российской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Федерации;</w:t>
      </w:r>
    </w:p>
    <w:p w:rsidR="00E32080" w:rsidRPr="0094124F" w:rsidRDefault="00E32080" w:rsidP="0094124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при ликвидации или реорганизации получателей средств бюджета МО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«</w:t>
      </w:r>
      <w:r w:rsidR="00F06A9F" w:rsidRPr="0094124F">
        <w:rPr>
          <w:rFonts w:ascii="Times New Roman" w:hAnsi="Times New Roman" w:cs="Times New Roman"/>
          <w:sz w:val="24"/>
          <w:szCs w:val="24"/>
        </w:rPr>
        <w:t>Кузёмкинское</w:t>
      </w:r>
      <w:r w:rsidRPr="0094124F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E32080" w:rsidRPr="0094124F" w:rsidRDefault="00E32080" w:rsidP="0094124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в связи с поступлением мотивированных обращений государственных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органов (правоохранительных органов, органов внешнего финансового</w:t>
      </w:r>
      <w:r w:rsidR="00F06A9F"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Pr="0094124F">
        <w:rPr>
          <w:rFonts w:ascii="Times New Roman" w:hAnsi="Times New Roman" w:cs="Times New Roman"/>
          <w:sz w:val="24"/>
          <w:szCs w:val="24"/>
        </w:rPr>
        <w:t>контроля), граждан и организаций.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5.4.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Документы, составляемые и получаемые должностными лицами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 в рамках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контрольного мероприятия, приобщаются к материалам контрольного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мероприятия, учитываются и хранятся в порядке, установленном для органа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контроля, в том числе с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использованием автоматизированной информационной системы.</w:t>
      </w:r>
    </w:p>
    <w:p w:rsidR="00F06A9F" w:rsidRDefault="00F06A9F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80" w:rsidRPr="00F06A9F" w:rsidRDefault="00C7771F" w:rsidP="00F06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32080" w:rsidRPr="00F06A9F">
        <w:rPr>
          <w:rFonts w:ascii="Times New Roman" w:hAnsi="Times New Roman" w:cs="Times New Roman"/>
          <w:b/>
          <w:bCs/>
          <w:sz w:val="24"/>
          <w:szCs w:val="24"/>
        </w:rPr>
        <w:t>. Методы осуществления внутреннего муниципального финансового</w:t>
      </w:r>
    </w:p>
    <w:p w:rsidR="00E32080" w:rsidRPr="00F06A9F" w:rsidRDefault="00E32080" w:rsidP="00F06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A9F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>6.1.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Методами осуществления внутреннего муниципального финансового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контроля являются: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 xml:space="preserve"> </w:t>
      </w:r>
      <w:r w:rsidR="00F06A9F">
        <w:rPr>
          <w:rFonts w:ascii="Times New Roman" w:hAnsi="Times New Roman" w:cs="Times New Roman"/>
          <w:sz w:val="24"/>
          <w:szCs w:val="24"/>
        </w:rPr>
        <w:t xml:space="preserve">    </w:t>
      </w:r>
      <w:r w:rsidR="0094124F">
        <w:rPr>
          <w:rFonts w:ascii="Times New Roman" w:hAnsi="Times New Roman" w:cs="Times New Roman"/>
          <w:sz w:val="24"/>
          <w:szCs w:val="24"/>
        </w:rPr>
        <w:t xml:space="preserve">     </w:t>
      </w:r>
      <w:r w:rsidRPr="00E32080">
        <w:rPr>
          <w:rFonts w:ascii="Times New Roman" w:hAnsi="Times New Roman" w:cs="Times New Roman"/>
          <w:sz w:val="24"/>
          <w:szCs w:val="24"/>
        </w:rPr>
        <w:t>Проверка – под проверкой в целях осуществления муниципального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финансового контроля понимается совершение контрольных действий по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документальному и фактическому изучению законности отдельных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финансовых и хозяйственных операций, достоверности бюджетного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(бухгалтерского) учета и бюджетной отчетности, бухгалтерской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(финансовой) отчетности в отношении деятельности объекта контроля за определенный период;</w:t>
      </w:r>
    </w:p>
    <w:p w:rsidR="00E32080" w:rsidRP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 xml:space="preserve"> </w:t>
      </w:r>
      <w:r w:rsidR="00F06A9F">
        <w:rPr>
          <w:rFonts w:ascii="Times New Roman" w:hAnsi="Times New Roman" w:cs="Times New Roman"/>
          <w:sz w:val="24"/>
          <w:szCs w:val="24"/>
        </w:rPr>
        <w:t xml:space="preserve">    </w:t>
      </w:r>
      <w:r w:rsidR="0094124F">
        <w:rPr>
          <w:rFonts w:ascii="Times New Roman" w:hAnsi="Times New Roman" w:cs="Times New Roman"/>
          <w:sz w:val="24"/>
          <w:szCs w:val="24"/>
        </w:rPr>
        <w:t xml:space="preserve">     </w:t>
      </w:r>
      <w:r w:rsidRPr="00E32080">
        <w:rPr>
          <w:rFonts w:ascii="Times New Roman" w:hAnsi="Times New Roman" w:cs="Times New Roman"/>
          <w:sz w:val="24"/>
          <w:szCs w:val="24"/>
        </w:rPr>
        <w:t>Ревизия – под ревизией в целях осуществления муниципального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финансового контроля понимается комплексная проверка деятельности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объекта контроля, которая выражается в проведении контрольных действий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 xml:space="preserve">по документальному и фактическому изучению </w:t>
      </w:r>
      <w:r w:rsidRPr="00E32080">
        <w:rPr>
          <w:rFonts w:ascii="Times New Roman" w:hAnsi="Times New Roman" w:cs="Times New Roman"/>
          <w:sz w:val="24"/>
          <w:szCs w:val="24"/>
        </w:rPr>
        <w:lastRenderedPageBreak/>
        <w:t>законности всей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совокупности совершенных финансовых и хозяйственных операций,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достоверности и правильности их отражения в бюджетной отчетности,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бухгалтерской (финансовой) отчетности;</w:t>
      </w:r>
    </w:p>
    <w:p w:rsidR="00E32080" w:rsidRDefault="00E32080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80">
        <w:rPr>
          <w:rFonts w:ascii="Times New Roman" w:hAnsi="Times New Roman" w:cs="Times New Roman"/>
          <w:sz w:val="24"/>
          <w:szCs w:val="24"/>
        </w:rPr>
        <w:t xml:space="preserve"> </w:t>
      </w:r>
      <w:r w:rsidR="00F06A9F">
        <w:rPr>
          <w:rFonts w:ascii="Times New Roman" w:hAnsi="Times New Roman" w:cs="Times New Roman"/>
          <w:sz w:val="24"/>
          <w:szCs w:val="24"/>
        </w:rPr>
        <w:t xml:space="preserve">    </w:t>
      </w:r>
      <w:r w:rsidR="0094124F">
        <w:rPr>
          <w:rFonts w:ascii="Times New Roman" w:hAnsi="Times New Roman" w:cs="Times New Roman"/>
          <w:sz w:val="24"/>
          <w:szCs w:val="24"/>
        </w:rPr>
        <w:t xml:space="preserve">     </w:t>
      </w:r>
      <w:r w:rsidRPr="00E32080">
        <w:rPr>
          <w:rFonts w:ascii="Times New Roman" w:hAnsi="Times New Roman" w:cs="Times New Roman"/>
          <w:sz w:val="24"/>
          <w:szCs w:val="24"/>
        </w:rPr>
        <w:t>Обследование - под обследованием понимаются анализ и оценка</w:t>
      </w:r>
      <w:r w:rsidR="00F06A9F">
        <w:rPr>
          <w:rFonts w:ascii="Times New Roman" w:hAnsi="Times New Roman" w:cs="Times New Roman"/>
          <w:sz w:val="24"/>
          <w:szCs w:val="24"/>
        </w:rPr>
        <w:t xml:space="preserve"> </w:t>
      </w:r>
      <w:r w:rsidRPr="00E32080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контроля.</w:t>
      </w:r>
    </w:p>
    <w:p w:rsidR="009A03B8" w:rsidRDefault="009A03B8" w:rsidP="00E3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B8" w:rsidRPr="00C7771F" w:rsidRDefault="00C7771F" w:rsidP="009A03B8">
      <w:pPr>
        <w:pStyle w:val="ConsPlusTitle"/>
        <w:jc w:val="center"/>
        <w:outlineLvl w:val="1"/>
        <w:rPr>
          <w:b w:val="0"/>
          <w:bCs w:val="0"/>
          <w:sz w:val="24"/>
          <w:szCs w:val="24"/>
        </w:rPr>
      </w:pPr>
      <w:r w:rsidRPr="001E596D">
        <w:rPr>
          <w:sz w:val="24"/>
          <w:szCs w:val="24"/>
        </w:rPr>
        <w:t>7</w:t>
      </w:r>
      <w:r w:rsidR="009A03B8" w:rsidRPr="001E596D">
        <w:rPr>
          <w:sz w:val="24"/>
          <w:szCs w:val="24"/>
        </w:rPr>
        <w:t>. Подготовка и назначение контрольного мероприятия</w:t>
      </w:r>
    </w:p>
    <w:p w:rsidR="009A03B8" w:rsidRPr="00C7771F" w:rsidRDefault="009A03B8" w:rsidP="009A03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03B8" w:rsidRPr="00C7771F" w:rsidRDefault="00C7771F" w:rsidP="001D3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771F">
        <w:rPr>
          <w:rFonts w:ascii="Times New Roman" w:hAnsi="Times New Roman" w:cs="Times New Roman"/>
          <w:sz w:val="24"/>
          <w:szCs w:val="24"/>
        </w:rPr>
        <w:t>7</w:t>
      </w:r>
      <w:r w:rsidR="009A03B8" w:rsidRPr="00C7771F">
        <w:rPr>
          <w:rFonts w:ascii="Times New Roman" w:hAnsi="Times New Roman" w:cs="Times New Roman"/>
          <w:sz w:val="24"/>
          <w:szCs w:val="24"/>
        </w:rPr>
        <w:t>.1.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="009A03B8" w:rsidRPr="00C7771F">
        <w:rPr>
          <w:rFonts w:ascii="Times New Roman" w:hAnsi="Times New Roman" w:cs="Times New Roman"/>
          <w:sz w:val="24"/>
          <w:szCs w:val="24"/>
        </w:rPr>
        <w:t xml:space="preserve">Основанием для начала подготовки и назначения контрольного мероприятия является наличие контрольного мероприятия в Плане, либо поручение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</w:t>
      </w:r>
      <w:r w:rsidR="009A03B8" w:rsidRPr="00C7771F">
        <w:rPr>
          <w:rFonts w:ascii="Times New Roman" w:hAnsi="Times New Roman" w:cs="Times New Roman"/>
          <w:sz w:val="24"/>
          <w:szCs w:val="24"/>
        </w:rPr>
        <w:t>о проведении внепланового контрольного мероприятия.</w:t>
      </w:r>
    </w:p>
    <w:p w:rsidR="009A03B8" w:rsidRDefault="00C7771F" w:rsidP="001D3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771F">
        <w:rPr>
          <w:rFonts w:ascii="Times New Roman" w:hAnsi="Times New Roman" w:cs="Times New Roman"/>
          <w:sz w:val="24"/>
          <w:szCs w:val="24"/>
        </w:rPr>
        <w:t>7</w:t>
      </w:r>
      <w:r w:rsidR="009A03B8" w:rsidRPr="00C7771F">
        <w:rPr>
          <w:rFonts w:ascii="Times New Roman" w:hAnsi="Times New Roman" w:cs="Times New Roman"/>
          <w:sz w:val="24"/>
          <w:szCs w:val="24"/>
        </w:rPr>
        <w:t>.2.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="009A03B8" w:rsidRPr="00C7771F">
        <w:rPr>
          <w:rFonts w:ascii="Times New Roman" w:hAnsi="Times New Roman" w:cs="Times New Roman"/>
          <w:kern w:val="2"/>
          <w:sz w:val="24"/>
          <w:szCs w:val="24"/>
        </w:rPr>
        <w:t xml:space="preserve">Контрольные мероприятия (за исключением случаев назначения </w:t>
      </w:r>
      <w:r w:rsidR="009A03B8" w:rsidRPr="00C7771F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обследования в рамках камеральных или выездных проверок, ревизий) </w:t>
      </w:r>
      <w:r w:rsidR="009A03B8" w:rsidRPr="00C7771F">
        <w:rPr>
          <w:rFonts w:ascii="Times New Roman" w:hAnsi="Times New Roman" w:cs="Times New Roman"/>
          <w:sz w:val="24"/>
          <w:szCs w:val="24"/>
        </w:rPr>
        <w:t xml:space="preserve">назначаются распоряжением </w:t>
      </w:r>
      <w:r w:rsidRPr="00C7771F">
        <w:rPr>
          <w:rFonts w:ascii="Times New Roman" w:hAnsi="Times New Roman" w:cs="Times New Roman"/>
          <w:sz w:val="24"/>
          <w:szCs w:val="24"/>
        </w:rPr>
        <w:t>Главы а</w:t>
      </w:r>
      <w:r w:rsidR="009A03B8" w:rsidRPr="00C7771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DF03C5" w:rsidRDefault="00DF03C5" w:rsidP="001D3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="008454C1">
        <w:rPr>
          <w:rFonts w:ascii="Times New Roman" w:hAnsi="Times New Roman" w:cs="Times New Roman"/>
          <w:sz w:val="24"/>
          <w:szCs w:val="24"/>
        </w:rPr>
        <w:t>В распоряжении о назначении контрольного мероприятия указывается:</w:t>
      </w:r>
    </w:p>
    <w:p w:rsidR="008454C1" w:rsidRDefault="008454C1" w:rsidP="0094124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контрольного мероприятия, наименование и реквизиты объекта контроля, ОГРН/ИНН;</w:t>
      </w:r>
    </w:p>
    <w:p w:rsidR="008454C1" w:rsidRDefault="008454C1" w:rsidP="0094124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8454C1" w:rsidRDefault="008454C1" w:rsidP="0094124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контроля;</w:t>
      </w:r>
    </w:p>
    <w:p w:rsidR="008454C1" w:rsidRDefault="008454C1" w:rsidP="0094124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проведения контрольного мероприятия;</w:t>
      </w:r>
    </w:p>
    <w:p w:rsidR="001E596D" w:rsidRDefault="008454C1" w:rsidP="0094124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проверочной (ревизионной) группы</w:t>
      </w:r>
      <w:r w:rsidR="001E596D">
        <w:rPr>
          <w:rFonts w:ascii="Times New Roman" w:hAnsi="Times New Roman" w:cs="Times New Roman"/>
          <w:sz w:val="24"/>
          <w:szCs w:val="24"/>
        </w:rPr>
        <w:t xml:space="preserve"> или уполномоченное на проведение контрольного мероприятия должностное лицо;</w:t>
      </w:r>
    </w:p>
    <w:p w:rsidR="001E596D" w:rsidRDefault="001E596D" w:rsidP="0094124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проведения контрольного мероприятия;</w:t>
      </w:r>
    </w:p>
    <w:p w:rsidR="001E596D" w:rsidRDefault="001E596D" w:rsidP="0094124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8454C1" w:rsidRPr="00C7771F" w:rsidRDefault="001E596D" w:rsidP="0094124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вопросов, подлежащих изучению в ходе проведения контрольного мероприятия;</w:t>
      </w:r>
      <w:r w:rsidR="0084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B8" w:rsidRPr="00C7771F" w:rsidRDefault="00C7771F" w:rsidP="001D3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03B8" w:rsidRPr="00C7771F">
        <w:rPr>
          <w:rFonts w:ascii="Times New Roman" w:hAnsi="Times New Roman" w:cs="Times New Roman"/>
          <w:sz w:val="24"/>
          <w:szCs w:val="24"/>
        </w:rPr>
        <w:t>.</w:t>
      </w:r>
      <w:r w:rsidR="00DF03C5">
        <w:rPr>
          <w:rFonts w:ascii="Times New Roman" w:hAnsi="Times New Roman" w:cs="Times New Roman"/>
          <w:sz w:val="24"/>
          <w:szCs w:val="24"/>
        </w:rPr>
        <w:t>4</w:t>
      </w:r>
      <w:r w:rsidR="009A03B8" w:rsidRPr="00C7771F">
        <w:rPr>
          <w:rFonts w:ascii="Times New Roman" w:hAnsi="Times New Roman" w:cs="Times New Roman"/>
          <w:sz w:val="24"/>
          <w:szCs w:val="24"/>
        </w:rPr>
        <w:t>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="009A03B8" w:rsidRPr="00C7771F">
        <w:rPr>
          <w:rFonts w:ascii="Times New Roman" w:hAnsi="Times New Roman" w:cs="Times New Roman"/>
          <w:sz w:val="24"/>
          <w:szCs w:val="24"/>
        </w:rPr>
        <w:t>Подготовка и назначение контрольного мероприятия предусматривают следующие действия:</w:t>
      </w:r>
    </w:p>
    <w:p w:rsidR="009A03B8" w:rsidRPr="0094124F" w:rsidRDefault="009A03B8" w:rsidP="0094124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издание распоряжение Администрации о назначении контрольного мероприятия</w:t>
      </w:r>
      <w:r w:rsidR="00D47EDC" w:rsidRPr="0094124F">
        <w:rPr>
          <w:rFonts w:ascii="Times New Roman" w:hAnsi="Times New Roman" w:cs="Times New Roman"/>
          <w:sz w:val="24"/>
          <w:szCs w:val="24"/>
        </w:rPr>
        <w:t xml:space="preserve"> (в предусмотренных случаях)</w:t>
      </w:r>
      <w:r w:rsidRPr="0094124F">
        <w:rPr>
          <w:rFonts w:ascii="Times New Roman" w:hAnsi="Times New Roman" w:cs="Times New Roman"/>
          <w:sz w:val="24"/>
          <w:szCs w:val="24"/>
        </w:rPr>
        <w:t>;</w:t>
      </w:r>
    </w:p>
    <w:p w:rsidR="009A03B8" w:rsidRPr="00C7771F" w:rsidRDefault="009A03B8" w:rsidP="0094124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71F">
        <w:rPr>
          <w:rFonts w:ascii="Times New Roman" w:hAnsi="Times New Roman" w:cs="Times New Roman"/>
          <w:sz w:val="24"/>
          <w:szCs w:val="24"/>
        </w:rPr>
        <w:t>оформление на основании распоряжения Администрации о назначении контрольного мероприятия уведомления о проведении выездной, встречной проверки (ревизии) или обследования (далее</w:t>
      </w:r>
      <w:r w:rsidR="00C7771F">
        <w:rPr>
          <w:rFonts w:ascii="Times New Roman" w:hAnsi="Times New Roman" w:cs="Times New Roman"/>
          <w:sz w:val="24"/>
          <w:szCs w:val="24"/>
        </w:rPr>
        <w:t xml:space="preserve"> </w:t>
      </w:r>
      <w:r w:rsidRPr="00C7771F">
        <w:rPr>
          <w:rFonts w:ascii="Times New Roman" w:hAnsi="Times New Roman" w:cs="Times New Roman"/>
          <w:sz w:val="24"/>
          <w:szCs w:val="24"/>
        </w:rPr>
        <w:t>-</w:t>
      </w:r>
      <w:r w:rsidR="00C7771F">
        <w:rPr>
          <w:rFonts w:ascii="Times New Roman" w:hAnsi="Times New Roman" w:cs="Times New Roman"/>
          <w:sz w:val="24"/>
          <w:szCs w:val="24"/>
        </w:rPr>
        <w:t xml:space="preserve"> </w:t>
      </w:r>
      <w:r w:rsidRPr="00C7771F">
        <w:rPr>
          <w:rFonts w:ascii="Times New Roman" w:hAnsi="Times New Roman" w:cs="Times New Roman"/>
          <w:sz w:val="24"/>
          <w:szCs w:val="24"/>
        </w:rPr>
        <w:t>Уведомление);</w:t>
      </w:r>
    </w:p>
    <w:p w:rsidR="00C7771F" w:rsidRPr="0094124F" w:rsidRDefault="00B606AA" w:rsidP="0094124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9A03B8" w:rsidRPr="0094124F">
        <w:rPr>
          <w:rFonts w:ascii="Times New Roman" w:hAnsi="Times New Roman" w:cs="Times New Roman"/>
          <w:sz w:val="24"/>
          <w:szCs w:val="24"/>
        </w:rPr>
        <w:t>объект</w:t>
      </w:r>
      <w:r w:rsidRPr="0094124F">
        <w:rPr>
          <w:rFonts w:ascii="Times New Roman" w:hAnsi="Times New Roman" w:cs="Times New Roman"/>
          <w:sz w:val="24"/>
          <w:szCs w:val="24"/>
        </w:rPr>
        <w:t>у</w:t>
      </w:r>
      <w:r w:rsidR="009A03B8" w:rsidRPr="0094124F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94124F">
        <w:rPr>
          <w:rFonts w:ascii="Times New Roman" w:hAnsi="Times New Roman" w:cs="Times New Roman"/>
          <w:sz w:val="24"/>
          <w:szCs w:val="24"/>
        </w:rPr>
        <w:t xml:space="preserve">запроса с перечнем вопросов, по которым необходимо предоставить </w:t>
      </w:r>
      <w:r w:rsidR="009A03B8" w:rsidRPr="0094124F">
        <w:rPr>
          <w:rFonts w:ascii="Times New Roman" w:hAnsi="Times New Roman" w:cs="Times New Roman"/>
          <w:sz w:val="24"/>
          <w:szCs w:val="24"/>
        </w:rPr>
        <w:t>документ</w:t>
      </w:r>
      <w:r w:rsidRPr="0094124F">
        <w:rPr>
          <w:rFonts w:ascii="Times New Roman" w:hAnsi="Times New Roman" w:cs="Times New Roman"/>
          <w:sz w:val="24"/>
          <w:szCs w:val="24"/>
        </w:rPr>
        <w:t>ы</w:t>
      </w:r>
      <w:r w:rsidR="009A03B8" w:rsidRPr="0094124F">
        <w:rPr>
          <w:rFonts w:ascii="Times New Roman" w:hAnsi="Times New Roman" w:cs="Times New Roman"/>
          <w:sz w:val="24"/>
          <w:szCs w:val="24"/>
        </w:rPr>
        <w:t>, материал</w:t>
      </w:r>
      <w:r w:rsidRPr="0094124F">
        <w:rPr>
          <w:rFonts w:ascii="Times New Roman" w:hAnsi="Times New Roman" w:cs="Times New Roman"/>
          <w:sz w:val="24"/>
          <w:szCs w:val="24"/>
        </w:rPr>
        <w:t>ы</w:t>
      </w:r>
      <w:r w:rsidR="009A03B8" w:rsidRPr="0094124F">
        <w:rPr>
          <w:rFonts w:ascii="Times New Roman" w:hAnsi="Times New Roman" w:cs="Times New Roman"/>
          <w:sz w:val="24"/>
          <w:szCs w:val="24"/>
        </w:rPr>
        <w:t xml:space="preserve"> и информаци</w:t>
      </w:r>
      <w:r w:rsidRPr="0094124F">
        <w:rPr>
          <w:rFonts w:ascii="Times New Roman" w:hAnsi="Times New Roman" w:cs="Times New Roman"/>
          <w:sz w:val="24"/>
          <w:szCs w:val="24"/>
        </w:rPr>
        <w:t>ю</w:t>
      </w:r>
      <w:r w:rsidR="009A03B8" w:rsidRPr="0094124F">
        <w:rPr>
          <w:rFonts w:ascii="Times New Roman" w:hAnsi="Times New Roman" w:cs="Times New Roman"/>
          <w:sz w:val="24"/>
          <w:szCs w:val="24"/>
        </w:rPr>
        <w:t>, необходим</w:t>
      </w:r>
      <w:r w:rsidRPr="0094124F">
        <w:rPr>
          <w:rFonts w:ascii="Times New Roman" w:hAnsi="Times New Roman" w:cs="Times New Roman"/>
          <w:sz w:val="24"/>
          <w:szCs w:val="24"/>
        </w:rPr>
        <w:t>ую</w:t>
      </w:r>
      <w:r w:rsidR="009A03B8" w:rsidRPr="0094124F">
        <w:rPr>
          <w:rFonts w:ascii="Times New Roman" w:hAnsi="Times New Roman" w:cs="Times New Roman"/>
          <w:sz w:val="24"/>
          <w:szCs w:val="24"/>
        </w:rPr>
        <w:t xml:space="preserve"> для проведения контрольного мероприятия</w:t>
      </w:r>
      <w:r w:rsidR="00C7771F" w:rsidRPr="0094124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C7771F" w:rsidRPr="0094124F">
        <w:rPr>
          <w:rFonts w:ascii="Times New Roman" w:hAnsi="Times New Roman" w:cs="Times New Roman"/>
          <w:sz w:val="24"/>
          <w:szCs w:val="24"/>
        </w:rPr>
        <w:t>указанием</w:t>
      </w:r>
      <w:r w:rsidRPr="0094124F">
        <w:rPr>
          <w:rFonts w:ascii="Times New Roman" w:hAnsi="Times New Roman" w:cs="Times New Roman"/>
          <w:sz w:val="24"/>
          <w:szCs w:val="24"/>
        </w:rPr>
        <w:t xml:space="preserve"> </w:t>
      </w:r>
      <w:r w:rsidR="00C7771F" w:rsidRPr="0094124F">
        <w:rPr>
          <w:rFonts w:ascii="Times New Roman" w:hAnsi="Times New Roman" w:cs="Times New Roman"/>
          <w:sz w:val="24"/>
          <w:szCs w:val="24"/>
        </w:rPr>
        <w:t xml:space="preserve"> срока</w:t>
      </w:r>
      <w:proofErr w:type="gramEnd"/>
      <w:r w:rsidR="00C7771F" w:rsidRPr="0094124F">
        <w:rPr>
          <w:rFonts w:ascii="Times New Roman" w:hAnsi="Times New Roman" w:cs="Times New Roman"/>
          <w:sz w:val="24"/>
          <w:szCs w:val="24"/>
        </w:rPr>
        <w:t xml:space="preserve"> их предоставления:</w:t>
      </w:r>
    </w:p>
    <w:p w:rsidR="009A03B8" w:rsidRPr="0094124F" w:rsidRDefault="0094124F" w:rsidP="009412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71F" w:rsidRPr="0094124F">
        <w:rPr>
          <w:rFonts w:ascii="Times New Roman" w:hAnsi="Times New Roman" w:cs="Times New Roman"/>
          <w:sz w:val="24"/>
          <w:szCs w:val="24"/>
        </w:rPr>
        <w:t>10 рабочих дней со дня получения запроса объектом контроля при проведении камеральной проверки</w:t>
      </w:r>
      <w:r w:rsidR="00B606AA" w:rsidRPr="0094124F">
        <w:rPr>
          <w:rFonts w:ascii="Times New Roman" w:hAnsi="Times New Roman" w:cs="Times New Roman"/>
          <w:sz w:val="24"/>
          <w:szCs w:val="24"/>
        </w:rPr>
        <w:t xml:space="preserve"> (в орган контроля)</w:t>
      </w:r>
      <w:r w:rsidR="009A03B8" w:rsidRPr="0094124F">
        <w:rPr>
          <w:rFonts w:ascii="Times New Roman" w:hAnsi="Times New Roman" w:cs="Times New Roman"/>
          <w:sz w:val="24"/>
          <w:szCs w:val="24"/>
        </w:rPr>
        <w:t>.</w:t>
      </w:r>
    </w:p>
    <w:p w:rsidR="0094124F" w:rsidRDefault="0094124F" w:rsidP="009412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C7771F" w:rsidRPr="0094124F">
        <w:rPr>
          <w:rFonts w:ascii="Times New Roman" w:hAnsi="Times New Roman" w:cs="Times New Roman"/>
          <w:sz w:val="24"/>
          <w:szCs w:val="24"/>
        </w:rPr>
        <w:t>не менее 3 рабочих дней со дня получения запроса объектом контроля при</w:t>
      </w:r>
      <w:r w:rsidR="00FD0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4F" w:rsidRDefault="0094124F" w:rsidP="009412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771F" w:rsidRPr="0094124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606AA" w:rsidRPr="0094124F">
        <w:rPr>
          <w:rFonts w:ascii="Times New Roman" w:hAnsi="Times New Roman" w:cs="Times New Roman"/>
          <w:sz w:val="24"/>
          <w:szCs w:val="24"/>
        </w:rPr>
        <w:t>выездной проверки (ревизии), обследования, встречной проверки</w:t>
      </w:r>
      <w:r w:rsidR="00D47EDC" w:rsidRPr="0094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4F" w:rsidRDefault="0094124F" w:rsidP="009412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7EDC" w:rsidRPr="0094124F">
        <w:rPr>
          <w:rFonts w:ascii="Times New Roman" w:hAnsi="Times New Roman" w:cs="Times New Roman"/>
          <w:sz w:val="24"/>
          <w:szCs w:val="24"/>
        </w:rPr>
        <w:t xml:space="preserve">(руководителю проверочной (ревизионной) группы или уполномоченному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1F" w:rsidRPr="0094124F" w:rsidRDefault="0094124F" w:rsidP="009412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7EDC" w:rsidRPr="0094124F">
        <w:rPr>
          <w:rFonts w:ascii="Times New Roman" w:hAnsi="Times New Roman" w:cs="Times New Roman"/>
          <w:sz w:val="24"/>
          <w:szCs w:val="24"/>
        </w:rPr>
        <w:t>должностному лицу)</w:t>
      </w:r>
      <w:r w:rsidR="00B606AA" w:rsidRPr="0094124F">
        <w:rPr>
          <w:rFonts w:ascii="Times New Roman" w:hAnsi="Times New Roman" w:cs="Times New Roman"/>
          <w:sz w:val="24"/>
          <w:szCs w:val="24"/>
        </w:rPr>
        <w:t>.</w:t>
      </w:r>
    </w:p>
    <w:p w:rsidR="001D3F66" w:rsidRPr="0094124F" w:rsidRDefault="001D3F66" w:rsidP="0094124F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F">
        <w:rPr>
          <w:rFonts w:ascii="Times New Roman" w:hAnsi="Times New Roman" w:cs="Times New Roman"/>
          <w:sz w:val="24"/>
          <w:szCs w:val="24"/>
        </w:rPr>
        <w:t>запрос о предоставлении пояснений объектом контроля должен содержать информацию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Администрации муниципального образования документах;</w:t>
      </w:r>
    </w:p>
    <w:p w:rsidR="008C0A11" w:rsidRDefault="001D3F66" w:rsidP="00D4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F03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="008C0A11">
        <w:rPr>
          <w:rFonts w:ascii="Times New Roman" w:hAnsi="Times New Roman" w:cs="Times New Roman"/>
          <w:sz w:val="24"/>
          <w:szCs w:val="24"/>
        </w:rPr>
        <w:t>Документы, оформленные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</w:p>
    <w:p w:rsidR="008C0A11" w:rsidRDefault="008C0A11" w:rsidP="008C0A11">
      <w:pPr>
        <w:pStyle w:val="a7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распоряжения Главы администрации о назначении контрольного мероприятия – не позднее 24 часов до даты начала контрольного мероприятия;</w:t>
      </w:r>
    </w:p>
    <w:p w:rsidR="008C0A11" w:rsidRDefault="008C0A11" w:rsidP="008C0A11">
      <w:pPr>
        <w:pStyle w:val="a7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объекту контроля – не позднее дня, следующего за днем его подписания;</w:t>
      </w:r>
    </w:p>
    <w:p w:rsidR="008C0A11" w:rsidRDefault="008C0A11" w:rsidP="008C0A11">
      <w:pPr>
        <w:pStyle w:val="a7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завершении контрольных действий – не позднее последнего дня срока проведения контрольных действий (даты окончания контрольных действий);</w:t>
      </w:r>
    </w:p>
    <w:p w:rsidR="00D47EDC" w:rsidRPr="008C0A11" w:rsidRDefault="008C0A11" w:rsidP="008C0A11">
      <w:pPr>
        <w:pStyle w:val="a7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документы – не позднее 3 рабочих дней со дня их подписания; </w:t>
      </w:r>
    </w:p>
    <w:p w:rsidR="00B606AA" w:rsidRPr="00B606AA" w:rsidRDefault="00B606AA" w:rsidP="00B6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B8" w:rsidRPr="00C7771F" w:rsidRDefault="001E596D" w:rsidP="001E5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03B8" w:rsidRPr="00C7771F">
        <w:rPr>
          <w:rFonts w:ascii="Times New Roman" w:hAnsi="Times New Roman" w:cs="Times New Roman"/>
          <w:sz w:val="24"/>
          <w:szCs w:val="24"/>
        </w:rPr>
        <w:t>.6.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="009A03B8" w:rsidRPr="00C7771F">
        <w:rPr>
          <w:rFonts w:ascii="Times New Roman" w:hAnsi="Times New Roman" w:cs="Times New Roman"/>
          <w:sz w:val="24"/>
          <w:szCs w:val="24"/>
        </w:rPr>
        <w:t>В ходе подготовки к проведению контрольного мероприятия руководителем проверочной группы, также:</w:t>
      </w:r>
    </w:p>
    <w:p w:rsidR="009A03B8" w:rsidRPr="00C7771F" w:rsidRDefault="009A03B8" w:rsidP="0094124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71F">
        <w:rPr>
          <w:rFonts w:ascii="Times New Roman" w:hAnsi="Times New Roman" w:cs="Times New Roman"/>
          <w:sz w:val="24"/>
          <w:szCs w:val="24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9A03B8" w:rsidRPr="00C7771F" w:rsidRDefault="009A03B8" w:rsidP="0094124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71F">
        <w:rPr>
          <w:rFonts w:ascii="Times New Roman" w:hAnsi="Times New Roman" w:cs="Times New Roman"/>
          <w:sz w:val="24"/>
          <w:szCs w:val="24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9A03B8" w:rsidRPr="00C7771F" w:rsidRDefault="009A03B8" w:rsidP="0094124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71F">
        <w:rPr>
          <w:rFonts w:ascii="Times New Roman" w:hAnsi="Times New Roman" w:cs="Times New Roman"/>
          <w:sz w:val="24"/>
          <w:szCs w:val="24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9A03B8" w:rsidRPr="00C7771F" w:rsidRDefault="009A03B8" w:rsidP="0094124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71F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подготовка планов-графиков осуществления контрольного мероприятия;</w:t>
      </w:r>
    </w:p>
    <w:p w:rsidR="009A03B8" w:rsidRPr="00C7771F" w:rsidRDefault="009A03B8" w:rsidP="00BA7F43">
      <w:pPr>
        <w:pStyle w:val="ConsPlusNormal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771F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9A03B8" w:rsidRDefault="009A03B8" w:rsidP="009A03B8">
      <w:pPr>
        <w:pStyle w:val="ConsPlusTitle"/>
        <w:jc w:val="center"/>
        <w:outlineLvl w:val="2"/>
        <w:rPr>
          <w:sz w:val="24"/>
          <w:szCs w:val="24"/>
        </w:rPr>
      </w:pPr>
    </w:p>
    <w:p w:rsidR="001E596D" w:rsidRDefault="001E596D" w:rsidP="009A03B8">
      <w:pPr>
        <w:pStyle w:val="ConsPlusTitl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8. Проведение контрольного мероприятия</w:t>
      </w:r>
    </w:p>
    <w:p w:rsidR="001E596D" w:rsidRDefault="001E596D" w:rsidP="009A03B8">
      <w:pPr>
        <w:pStyle w:val="ConsPlusTitle"/>
        <w:jc w:val="center"/>
        <w:outlineLvl w:val="2"/>
        <w:rPr>
          <w:sz w:val="24"/>
          <w:szCs w:val="24"/>
        </w:rPr>
      </w:pPr>
    </w:p>
    <w:p w:rsidR="007E5905" w:rsidRDefault="00BA1547" w:rsidP="00BA7F43">
      <w:pPr>
        <w:pStyle w:val="ConsPlusNormal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905">
        <w:rPr>
          <w:rFonts w:ascii="Times New Roman" w:hAnsi="Times New Roman" w:cs="Times New Roman"/>
          <w:sz w:val="24"/>
          <w:szCs w:val="24"/>
        </w:rPr>
        <w:t>.</w:t>
      </w:r>
      <w:r w:rsidR="00A620A8">
        <w:rPr>
          <w:rFonts w:ascii="Times New Roman" w:hAnsi="Times New Roman" w:cs="Times New Roman"/>
          <w:sz w:val="24"/>
          <w:szCs w:val="24"/>
        </w:rPr>
        <w:t>1</w:t>
      </w:r>
      <w:r w:rsidR="007E59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905">
        <w:rPr>
          <w:rFonts w:ascii="Times New Roman" w:hAnsi="Times New Roman" w:cs="Times New Roman"/>
          <w:sz w:val="24"/>
          <w:szCs w:val="24"/>
        </w:rPr>
        <w:t xml:space="preserve">Проведение выездной проверки (ревизии) осуществляется в пределах </w:t>
      </w:r>
      <w:r w:rsidR="0094124F">
        <w:rPr>
          <w:rFonts w:ascii="Times New Roman" w:hAnsi="Times New Roman" w:cs="Times New Roman"/>
          <w:sz w:val="24"/>
          <w:szCs w:val="24"/>
        </w:rPr>
        <w:t>установленных сроков.</w:t>
      </w:r>
    </w:p>
    <w:p w:rsidR="00BA7F43" w:rsidRDefault="00BA1547" w:rsidP="00BA7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905">
        <w:rPr>
          <w:rFonts w:ascii="Times New Roman" w:hAnsi="Times New Roman" w:cs="Times New Roman"/>
          <w:sz w:val="24"/>
          <w:szCs w:val="24"/>
        </w:rPr>
        <w:t>.</w:t>
      </w:r>
      <w:r w:rsidR="00A620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905">
        <w:rPr>
          <w:rFonts w:ascii="Times New Roman" w:hAnsi="Times New Roman" w:cs="Times New Roman"/>
          <w:sz w:val="24"/>
          <w:szCs w:val="24"/>
        </w:rPr>
        <w:t xml:space="preserve"> </w:t>
      </w:r>
      <w:r w:rsidR="00BA7F43">
        <w:rPr>
          <w:rFonts w:ascii="Times New Roman" w:hAnsi="Times New Roman" w:cs="Times New Roman"/>
          <w:sz w:val="24"/>
          <w:szCs w:val="24"/>
        </w:rPr>
        <w:t>К контрольным действиям при проведении контрольных мероприятий относятся:</w:t>
      </w:r>
    </w:p>
    <w:p w:rsidR="00BA7F43" w:rsidRDefault="00BA7F43" w:rsidP="00BA7F43">
      <w:pPr>
        <w:pStyle w:val="ConsPlusNormal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финансовых, бухгалтерских, отчетных документов, документов о планировании и об осуществлении закупок товаров, работ, услуг для обеспечения муниципальных нужд;</w:t>
      </w:r>
    </w:p>
    <w:p w:rsidR="00BA7F43" w:rsidRDefault="00BA7F43" w:rsidP="00BA7F43">
      <w:pPr>
        <w:pStyle w:val="ConsPlusNormal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путем осмотра, инвентаризации, наблюдения, пересчета, контрольных обмеров, а также исследований, испытаний, измерений и иных требующих специальных знаний контрольных действий;</w:t>
      </w:r>
    </w:p>
    <w:p w:rsidR="00BA7F43" w:rsidRDefault="00BA7F43" w:rsidP="00BA7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78">
        <w:rPr>
          <w:rFonts w:ascii="Times New Roman" w:hAnsi="Times New Roman" w:cs="Times New Roman"/>
          <w:sz w:val="24"/>
          <w:szCs w:val="24"/>
        </w:rPr>
        <w:t>8.</w:t>
      </w:r>
      <w:r w:rsidR="00A620A8">
        <w:rPr>
          <w:rFonts w:ascii="Times New Roman" w:hAnsi="Times New Roman" w:cs="Times New Roman"/>
          <w:sz w:val="24"/>
          <w:szCs w:val="24"/>
        </w:rPr>
        <w:t>3</w:t>
      </w:r>
      <w:r w:rsidR="00AB5F78">
        <w:rPr>
          <w:rFonts w:ascii="Times New Roman" w:hAnsi="Times New Roman" w:cs="Times New Roman"/>
          <w:sz w:val="24"/>
          <w:szCs w:val="24"/>
        </w:rPr>
        <w:t>. Контрольное мероприятие может быть неоднократно приостановлено:</w:t>
      </w:r>
    </w:p>
    <w:p w:rsidR="00AB5F78" w:rsidRDefault="00AB5F78" w:rsidP="00AB5F7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проведения встречных проверок и (или) обследований;</w:t>
      </w:r>
    </w:p>
    <w:p w:rsidR="00AB5F78" w:rsidRDefault="00AB5F78" w:rsidP="00AB5F7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нарушений объектом контроля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контрольного мероприятия – на период восстановления объектом контроля документов, необходимых для проведения контрольного мероприятия;</w:t>
      </w:r>
    </w:p>
    <w:p w:rsidR="00AB5F78" w:rsidRDefault="00AB5F78" w:rsidP="00AB5F7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назначения и проведения экспертиз;</w:t>
      </w:r>
    </w:p>
    <w:p w:rsidR="00AB5F78" w:rsidRDefault="00AB5F78" w:rsidP="00AB5F7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осуществления объектом контроля действий по приемке товаров (работ, услуг) в соответствии с условиями муниципальных контрактов;</w:t>
      </w:r>
    </w:p>
    <w:p w:rsidR="00AB5F78" w:rsidRDefault="00AB5F78" w:rsidP="00AB5F7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обстоятельств, делающих невозможным дальнейшее проведение контрольного мероприятия по причинам, независящим от должностных лиц органа контроля, включая наступление обстоятельств непреодолимой силы;</w:t>
      </w:r>
    </w:p>
    <w:p w:rsidR="00AB5F78" w:rsidRDefault="00AB5F78" w:rsidP="00AB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приостановлений контрольного мероприятия </w:t>
      </w:r>
      <w:r w:rsidR="008054B3">
        <w:rPr>
          <w:rFonts w:ascii="Times New Roman" w:hAnsi="Times New Roman" w:cs="Times New Roman"/>
          <w:sz w:val="24"/>
          <w:szCs w:val="24"/>
        </w:rPr>
        <w:t>не может составлять более 2 лет.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905" w:rsidRDefault="00BA1547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905">
        <w:rPr>
          <w:rFonts w:ascii="Times New Roman" w:hAnsi="Times New Roman" w:cs="Times New Roman"/>
          <w:sz w:val="24"/>
          <w:szCs w:val="24"/>
        </w:rPr>
        <w:t>.</w:t>
      </w:r>
      <w:r w:rsidR="00A620A8">
        <w:rPr>
          <w:rFonts w:ascii="Times New Roman" w:hAnsi="Times New Roman" w:cs="Times New Roman"/>
          <w:sz w:val="24"/>
          <w:szCs w:val="24"/>
        </w:rPr>
        <w:t>4</w:t>
      </w:r>
      <w:r w:rsidR="007E5905">
        <w:rPr>
          <w:rFonts w:ascii="Times New Roman" w:hAnsi="Times New Roman" w:cs="Times New Roman"/>
          <w:sz w:val="24"/>
          <w:szCs w:val="24"/>
        </w:rPr>
        <w:t xml:space="preserve">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</w:t>
      </w:r>
      <w:r w:rsidR="007E590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Администрацией </w:t>
      </w:r>
      <w:r>
        <w:rPr>
          <w:rFonts w:ascii="Times New Roman" w:hAnsi="Times New Roman" w:cs="Times New Roman"/>
          <w:sz w:val="24"/>
          <w:szCs w:val="24"/>
        </w:rPr>
        <w:t>МО «Кузёмкинское сельское поселение»</w:t>
      </w:r>
      <w:r w:rsidR="007E5905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контроля.</w:t>
      </w:r>
    </w:p>
    <w:p w:rsidR="007E5905" w:rsidRDefault="00BA1547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905">
        <w:rPr>
          <w:rFonts w:ascii="Times New Roman" w:hAnsi="Times New Roman" w:cs="Times New Roman"/>
          <w:sz w:val="24"/>
          <w:szCs w:val="24"/>
        </w:rPr>
        <w:t>.</w:t>
      </w:r>
      <w:r w:rsidR="00A620A8">
        <w:rPr>
          <w:rFonts w:ascii="Times New Roman" w:hAnsi="Times New Roman" w:cs="Times New Roman"/>
          <w:sz w:val="24"/>
          <w:szCs w:val="24"/>
        </w:rPr>
        <w:t>5</w:t>
      </w:r>
      <w:r w:rsidR="007E5905">
        <w:rPr>
          <w:rFonts w:ascii="Times New Roman" w:hAnsi="Times New Roman" w:cs="Times New Roman"/>
          <w:sz w:val="24"/>
          <w:szCs w:val="24"/>
        </w:rPr>
        <w:t>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1E596D" w:rsidRPr="001E596D" w:rsidRDefault="001E596D" w:rsidP="001E596D">
      <w:pPr>
        <w:pStyle w:val="ConsPlusTitle"/>
        <w:outlineLvl w:val="2"/>
        <w:rPr>
          <w:b w:val="0"/>
          <w:bCs w:val="0"/>
          <w:sz w:val="24"/>
          <w:szCs w:val="24"/>
        </w:rPr>
      </w:pPr>
    </w:p>
    <w:p w:rsidR="00BA1547" w:rsidRPr="00BA1547" w:rsidRDefault="00BA1547" w:rsidP="00BA1547">
      <w:pPr>
        <w:pStyle w:val="ConsPlusTitle"/>
        <w:jc w:val="center"/>
        <w:outlineLvl w:val="2"/>
        <w:rPr>
          <w:sz w:val="24"/>
          <w:szCs w:val="24"/>
        </w:rPr>
      </w:pPr>
      <w:r w:rsidRPr="00BA1547">
        <w:rPr>
          <w:sz w:val="24"/>
          <w:szCs w:val="24"/>
        </w:rPr>
        <w:t>9. Привлечение экспертов к проведению контрольного мероприятия</w:t>
      </w:r>
    </w:p>
    <w:p w:rsidR="00BA1547" w:rsidRDefault="00BA1547" w:rsidP="00BA1547">
      <w:pPr>
        <w:pStyle w:val="ConsPlusTitle"/>
        <w:jc w:val="center"/>
        <w:outlineLvl w:val="2"/>
        <w:rPr>
          <w:sz w:val="24"/>
          <w:szCs w:val="24"/>
        </w:rPr>
      </w:pPr>
    </w:p>
    <w:p w:rsidR="00BA1547" w:rsidRDefault="00BA1547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 случаях, когда для достижения целей контрольного мероприятия необходимы специальные знания, навыки и опыт, которыми не владеют сотрудники Администрации, к участию в проведении контрольного мероприятия могут привлекаться иные организации и специалисты, не являющиеся сотрудниками Администрации (эксперты).</w:t>
      </w:r>
    </w:p>
    <w:p w:rsidR="00BA1547" w:rsidRDefault="00BA1547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Привлечение экспертов к проведению контрольного мероприятия осуществляется по решению Главы Администрации.</w:t>
      </w:r>
    </w:p>
    <w:p w:rsidR="00BA1547" w:rsidRDefault="008054B3" w:rsidP="00A62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1547">
        <w:rPr>
          <w:rFonts w:ascii="Times New Roman" w:hAnsi="Times New Roman" w:cs="Times New Roman"/>
          <w:sz w:val="24"/>
          <w:szCs w:val="24"/>
        </w:rPr>
        <w:t>.3. Привлечение экспертов осуществляется 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</w:t>
      </w:r>
      <w:r w:rsidR="00A620A8">
        <w:rPr>
          <w:rFonts w:ascii="Times New Roman" w:hAnsi="Times New Roman" w:cs="Times New Roman"/>
          <w:sz w:val="24"/>
          <w:szCs w:val="24"/>
        </w:rPr>
        <w:t>.</w:t>
      </w:r>
    </w:p>
    <w:p w:rsidR="00BA1547" w:rsidRDefault="00BA1547" w:rsidP="00BA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547" w:rsidRPr="00BA1547" w:rsidRDefault="00BA1547" w:rsidP="00BA1547">
      <w:pPr>
        <w:pStyle w:val="ConsPlusTitl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10</w:t>
      </w:r>
      <w:r w:rsidRPr="00BA1547">
        <w:rPr>
          <w:sz w:val="24"/>
          <w:szCs w:val="24"/>
        </w:rPr>
        <w:t>. Проведение выездной проверки (ревизии)</w:t>
      </w:r>
    </w:p>
    <w:p w:rsidR="00BA1547" w:rsidRDefault="00BA1547" w:rsidP="00BA1547">
      <w:pPr>
        <w:pStyle w:val="ConsPlusTitle"/>
        <w:jc w:val="center"/>
        <w:outlineLvl w:val="2"/>
        <w:rPr>
          <w:sz w:val="24"/>
          <w:szCs w:val="24"/>
        </w:rPr>
      </w:pPr>
    </w:p>
    <w:p w:rsidR="00BA1547" w:rsidRDefault="00BA1547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контроля.</w:t>
      </w:r>
    </w:p>
    <w:p w:rsidR="00BF2534" w:rsidRDefault="00BF2534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40 рабочих дней.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.2.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</w:t>
      </w:r>
      <w:r w:rsidR="00AD0736">
        <w:rPr>
          <w:rFonts w:ascii="Times New Roman" w:hAnsi="Times New Roman" w:cs="Times New Roman"/>
          <w:sz w:val="24"/>
          <w:szCs w:val="24"/>
        </w:rPr>
        <w:t>3</w:t>
      </w:r>
      <w:r w:rsidR="00BA1547">
        <w:rPr>
          <w:rFonts w:ascii="Times New Roman" w:hAnsi="Times New Roman" w:cs="Times New Roman"/>
          <w:sz w:val="24"/>
          <w:szCs w:val="24"/>
        </w:rPr>
        <w:t>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</w:t>
      </w:r>
      <w:r w:rsidR="00AD0736">
        <w:rPr>
          <w:rFonts w:ascii="Times New Roman" w:hAnsi="Times New Roman" w:cs="Times New Roman"/>
          <w:sz w:val="24"/>
          <w:szCs w:val="24"/>
        </w:rPr>
        <w:t>4</w:t>
      </w:r>
      <w:r w:rsidR="00BA1547">
        <w:rPr>
          <w:rFonts w:ascii="Times New Roman" w:hAnsi="Times New Roman" w:cs="Times New Roman"/>
          <w:sz w:val="24"/>
          <w:szCs w:val="24"/>
        </w:rPr>
        <w:t xml:space="preserve"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</w:t>
      </w:r>
      <w:r w:rsidR="00AD0736">
        <w:rPr>
          <w:rFonts w:ascii="Times New Roman" w:hAnsi="Times New Roman" w:cs="Times New Roman"/>
          <w:sz w:val="24"/>
          <w:szCs w:val="24"/>
        </w:rPr>
        <w:t>Комиссии</w:t>
      </w:r>
      <w:r w:rsidR="00BA1547">
        <w:rPr>
          <w:rFonts w:ascii="Times New Roman" w:hAnsi="Times New Roman" w:cs="Times New Roman"/>
          <w:sz w:val="24"/>
          <w:szCs w:val="24"/>
        </w:rPr>
        <w:t xml:space="preserve"> составляет акт по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BA1547">
        <w:rPr>
          <w:rFonts w:ascii="Times New Roman" w:hAnsi="Times New Roman" w:cs="Times New Roman"/>
          <w:sz w:val="24"/>
          <w:szCs w:val="24"/>
        </w:rPr>
        <w:t>форме.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</w:t>
      </w:r>
      <w:r w:rsidR="00AD0736">
        <w:rPr>
          <w:rFonts w:ascii="Times New Roman" w:hAnsi="Times New Roman" w:cs="Times New Roman"/>
          <w:sz w:val="24"/>
          <w:szCs w:val="24"/>
        </w:rPr>
        <w:t>5</w:t>
      </w:r>
      <w:r w:rsidR="00BA1547">
        <w:rPr>
          <w:rFonts w:ascii="Times New Roman" w:hAnsi="Times New Roman" w:cs="Times New Roman"/>
          <w:sz w:val="24"/>
          <w:szCs w:val="24"/>
        </w:rPr>
        <w:t>. В рамках выездной проверки (ревизии) Глава Администрации на основании мотивированного обращения руководителя проверочной группы может назначить: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встречной проверки;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экспертизу.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встречной проверки, экспертизы осуществляется правовым актом Администрации.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</w:t>
      </w:r>
      <w:r w:rsidR="00AD0736">
        <w:rPr>
          <w:rFonts w:ascii="Times New Roman" w:hAnsi="Times New Roman" w:cs="Times New Roman"/>
          <w:sz w:val="24"/>
          <w:szCs w:val="24"/>
        </w:rPr>
        <w:t>6</w:t>
      </w:r>
      <w:r w:rsidR="00BA1547">
        <w:rPr>
          <w:rFonts w:ascii="Times New Roman" w:hAnsi="Times New Roman" w:cs="Times New Roman"/>
          <w:sz w:val="24"/>
          <w:szCs w:val="24"/>
        </w:rPr>
        <w:t>. Глава Администрации может</w:t>
      </w:r>
      <w:r w:rsidR="000165E6" w:rsidRPr="000165E6">
        <w:rPr>
          <w:rFonts w:ascii="Times New Roman" w:hAnsi="Times New Roman" w:cs="Times New Roman"/>
          <w:sz w:val="24"/>
          <w:szCs w:val="24"/>
        </w:rPr>
        <w:t xml:space="preserve"> </w:t>
      </w:r>
      <w:r w:rsidR="000165E6">
        <w:rPr>
          <w:rFonts w:ascii="Times New Roman" w:hAnsi="Times New Roman" w:cs="Times New Roman"/>
          <w:sz w:val="24"/>
          <w:szCs w:val="24"/>
        </w:rPr>
        <w:t xml:space="preserve">на основании мотивированного обращения руководителя проверочной группы </w:t>
      </w:r>
      <w:r w:rsidR="00BA1547">
        <w:rPr>
          <w:rFonts w:ascii="Times New Roman" w:hAnsi="Times New Roman" w:cs="Times New Roman"/>
          <w:sz w:val="24"/>
          <w:szCs w:val="24"/>
        </w:rPr>
        <w:t xml:space="preserve">продлить срок проведения контрольных действий по месту нахождения объекта контроля не более чем на </w:t>
      </w:r>
      <w:r w:rsidR="00BF2534">
        <w:rPr>
          <w:rFonts w:ascii="Times New Roman" w:hAnsi="Times New Roman" w:cs="Times New Roman"/>
          <w:sz w:val="24"/>
          <w:szCs w:val="24"/>
        </w:rPr>
        <w:t>20</w:t>
      </w:r>
      <w:r w:rsidR="00BA1547">
        <w:rPr>
          <w:rFonts w:ascii="Times New Roman" w:hAnsi="Times New Roman" w:cs="Times New Roman"/>
          <w:sz w:val="24"/>
          <w:szCs w:val="24"/>
        </w:rPr>
        <w:t xml:space="preserve"> рабочих дней, при этом общий срок проведения проверки не может превышать </w:t>
      </w:r>
      <w:r w:rsidR="00BF2534">
        <w:rPr>
          <w:rFonts w:ascii="Times New Roman" w:hAnsi="Times New Roman" w:cs="Times New Roman"/>
          <w:sz w:val="24"/>
          <w:szCs w:val="24"/>
        </w:rPr>
        <w:t>6</w:t>
      </w:r>
      <w:r w:rsidR="00BA1547">
        <w:rPr>
          <w:rFonts w:ascii="Times New Roman" w:hAnsi="Times New Roman" w:cs="Times New Roman"/>
          <w:sz w:val="24"/>
          <w:szCs w:val="24"/>
        </w:rPr>
        <w:t>0 рабочих дней: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продления срока выездной проверки (ревизии) являются: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</w:t>
      </w:r>
      <w:r w:rsidR="00AD0736">
        <w:rPr>
          <w:rFonts w:ascii="Times New Roman" w:hAnsi="Times New Roman" w:cs="Times New Roman"/>
          <w:sz w:val="24"/>
          <w:szCs w:val="24"/>
        </w:rPr>
        <w:t>7</w:t>
      </w:r>
      <w:r w:rsidR="00BA1547">
        <w:rPr>
          <w:rFonts w:ascii="Times New Roman" w:hAnsi="Times New Roman" w:cs="Times New Roman"/>
          <w:sz w:val="24"/>
          <w:szCs w:val="24"/>
        </w:rPr>
        <w:t>. Решение о продлении срока проведения выездной проверки (ревизии) оформляется распоряжением Администрации,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A1547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A1547">
        <w:rPr>
          <w:rFonts w:ascii="Times New Roman" w:hAnsi="Times New Roman" w:cs="Times New Roman"/>
          <w:sz w:val="24"/>
          <w:szCs w:val="24"/>
        </w:rPr>
        <w:t xml:space="preserve"> содержать указание на основание и срок продления проведения проверки (ревизии).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857D9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</w:t>
      </w:r>
      <w:r w:rsidR="00AD0736">
        <w:rPr>
          <w:rFonts w:ascii="Times New Roman" w:hAnsi="Times New Roman" w:cs="Times New Roman"/>
          <w:sz w:val="24"/>
          <w:szCs w:val="24"/>
        </w:rPr>
        <w:t>8</w:t>
      </w:r>
      <w:r w:rsidR="00BA1547">
        <w:rPr>
          <w:rFonts w:ascii="Times New Roman" w:hAnsi="Times New Roman" w:cs="Times New Roman"/>
          <w:sz w:val="24"/>
          <w:szCs w:val="24"/>
        </w:rPr>
        <w:t>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D0736">
        <w:rPr>
          <w:rFonts w:ascii="Times New Roman" w:hAnsi="Times New Roman" w:cs="Times New Roman"/>
          <w:sz w:val="24"/>
          <w:szCs w:val="24"/>
        </w:rPr>
        <w:t>9</w:t>
      </w:r>
      <w:r w:rsidR="00BA1547">
        <w:rPr>
          <w:rFonts w:ascii="Times New Roman" w:hAnsi="Times New Roman" w:cs="Times New Roman"/>
          <w:sz w:val="24"/>
          <w:szCs w:val="24"/>
        </w:rPr>
        <w:t>. В срок не позднее 3 рабочих дней со дня принятия решения о приостановлении выездной проверки Администрация: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в течение 3 рабочих дней со дня получения сведений об устранении причин приостановления выездной проверки (ревизии):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извещает объект контроля о возобновлении проведения выездной проверки (ревизии).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.1</w:t>
      </w:r>
      <w:r w:rsidR="00AD0736">
        <w:rPr>
          <w:rFonts w:ascii="Times New Roman" w:hAnsi="Times New Roman" w:cs="Times New Roman"/>
          <w:sz w:val="24"/>
          <w:szCs w:val="24"/>
        </w:rPr>
        <w:t>0</w:t>
      </w:r>
      <w:r w:rsidR="00BA1547">
        <w:rPr>
          <w:rFonts w:ascii="Times New Roman" w:hAnsi="Times New Roman" w:cs="Times New Roman"/>
          <w:sz w:val="24"/>
          <w:szCs w:val="24"/>
        </w:rPr>
        <w:t>. Издание распоряжения Администрации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D07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1547">
        <w:rPr>
          <w:rFonts w:ascii="Times New Roman" w:hAnsi="Times New Roman" w:cs="Times New Roman"/>
          <w:sz w:val="24"/>
          <w:szCs w:val="24"/>
        </w:rPr>
        <w:t xml:space="preserve"> Результаты выездной проверки (ревизии) оформляются актом.</w:t>
      </w:r>
    </w:p>
    <w:p w:rsidR="00BA1547" w:rsidRDefault="00BA1547" w:rsidP="00AD0736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подготовки акта выездной проверки (ревизии) не может превышать </w:t>
      </w:r>
      <w:r w:rsidR="00AD073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последнего дня срока проведения выездной проверки (ревизии), определенного правовым актом Администрации о назначении контрольного мероприятия. 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.1</w:t>
      </w:r>
      <w:r w:rsidR="00AD0736">
        <w:rPr>
          <w:rFonts w:ascii="Times New Roman" w:hAnsi="Times New Roman" w:cs="Times New Roman"/>
          <w:sz w:val="24"/>
          <w:szCs w:val="24"/>
        </w:rPr>
        <w:t>2</w:t>
      </w:r>
      <w:r w:rsidR="00BA1547">
        <w:rPr>
          <w:rFonts w:ascii="Times New Roman" w:hAnsi="Times New Roman" w:cs="Times New Roman"/>
          <w:sz w:val="24"/>
          <w:szCs w:val="24"/>
        </w:rPr>
        <w:t xml:space="preserve">. Акт выездной проверки (ревизии) подписывается членами </w:t>
      </w:r>
      <w:r w:rsidR="00AD0736">
        <w:rPr>
          <w:rFonts w:ascii="Times New Roman" w:hAnsi="Times New Roman" w:cs="Times New Roman"/>
          <w:sz w:val="24"/>
          <w:szCs w:val="24"/>
        </w:rPr>
        <w:t>Комиссии</w:t>
      </w:r>
      <w:r w:rsidR="00BA1547">
        <w:rPr>
          <w:rFonts w:ascii="Times New Roman" w:hAnsi="Times New Roman" w:cs="Times New Roman"/>
          <w:sz w:val="24"/>
          <w:szCs w:val="24"/>
        </w:rPr>
        <w:t xml:space="preserve">, и после его подписания вручается (направляется) объекту контроля в соответствии с Порядком осуществления Администрацией полномочий по внутреннему муниципальному финансовому контролю не позднее </w:t>
      </w:r>
      <w:r w:rsidR="00AD0736">
        <w:rPr>
          <w:rFonts w:ascii="Times New Roman" w:hAnsi="Times New Roman" w:cs="Times New Roman"/>
          <w:sz w:val="24"/>
          <w:szCs w:val="24"/>
        </w:rPr>
        <w:t>5</w:t>
      </w:r>
      <w:r w:rsidR="00BA1547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</w:t>
      </w:r>
      <w:r w:rsidR="00AD07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передачи акта объекту контроля.</w:t>
      </w:r>
    </w:p>
    <w:p w:rsidR="00BA1547" w:rsidRDefault="003857D9" w:rsidP="008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.1</w:t>
      </w:r>
      <w:r w:rsidR="00AD0736">
        <w:rPr>
          <w:rFonts w:ascii="Times New Roman" w:hAnsi="Times New Roman" w:cs="Times New Roman"/>
          <w:sz w:val="24"/>
          <w:szCs w:val="24"/>
        </w:rPr>
        <w:t>3</w:t>
      </w:r>
      <w:r w:rsidR="00BA1547">
        <w:rPr>
          <w:rFonts w:ascii="Times New Roman" w:hAnsi="Times New Roman" w:cs="Times New Roman"/>
          <w:sz w:val="24"/>
          <w:szCs w:val="24"/>
        </w:rPr>
        <w:t>. Акт и иные материалы выездной проверки (ревизии) подлежат рассмотрению Администрацией.</w:t>
      </w:r>
    </w:p>
    <w:p w:rsidR="00BA1547" w:rsidRDefault="003857D9" w:rsidP="00805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547">
        <w:rPr>
          <w:rFonts w:ascii="Times New Roman" w:hAnsi="Times New Roman" w:cs="Times New Roman"/>
          <w:sz w:val="24"/>
          <w:szCs w:val="24"/>
        </w:rPr>
        <w:t>.1</w:t>
      </w:r>
      <w:r w:rsidR="00AD0736">
        <w:rPr>
          <w:rFonts w:ascii="Times New Roman" w:hAnsi="Times New Roman" w:cs="Times New Roman"/>
          <w:sz w:val="24"/>
          <w:szCs w:val="24"/>
        </w:rPr>
        <w:t>4</w:t>
      </w:r>
      <w:r w:rsidR="00BA1547">
        <w:rPr>
          <w:rFonts w:ascii="Times New Roman" w:hAnsi="Times New Roman" w:cs="Times New Roman"/>
          <w:sz w:val="24"/>
          <w:szCs w:val="24"/>
        </w:rPr>
        <w:t xml:space="preserve">. 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Администрации принимается решение:</w:t>
      </w:r>
    </w:p>
    <w:p w:rsidR="00BA1547" w:rsidRDefault="00BA1547" w:rsidP="00BA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BA1547" w:rsidRDefault="00BA1547" w:rsidP="00BA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применения мер принуждения.</w:t>
      </w:r>
    </w:p>
    <w:p w:rsidR="00BA1547" w:rsidRDefault="00BA1547" w:rsidP="00BA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проверки 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осуществления контроля в сфере закупок с учетом возражений объекта контроля (при их наличии) Главой Администрации принимается решение, в срок не более 30 рабочих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дней со дня подписания акта: </w:t>
      </w:r>
    </w:p>
    <w:p w:rsidR="00BA1547" w:rsidRDefault="00BA1547" w:rsidP="00BA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выдаче обязательного для исполнения предписания;</w:t>
      </w:r>
    </w:p>
    <w:p w:rsidR="00BA1547" w:rsidRDefault="00BA1547" w:rsidP="00BA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для выдачи предписания;</w:t>
      </w:r>
    </w:p>
    <w:p w:rsidR="00BA1547" w:rsidRDefault="00BA1547" w:rsidP="00BA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проведении внеплановой выездной проверки.</w:t>
      </w:r>
    </w:p>
    <w:p w:rsidR="00BA1547" w:rsidRDefault="00BA1547" w:rsidP="00BA1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 утверждается отчет о результатах выездной проверки, в который включаются все отраженные в акте нарушения.</w:t>
      </w:r>
    </w:p>
    <w:p w:rsidR="00BA1547" w:rsidRDefault="00BA1547" w:rsidP="00BA1547">
      <w:pPr>
        <w:pStyle w:val="ConsPlusTitle"/>
        <w:jc w:val="center"/>
        <w:outlineLvl w:val="2"/>
        <w:rPr>
          <w:sz w:val="24"/>
          <w:szCs w:val="24"/>
        </w:rPr>
      </w:pPr>
    </w:p>
    <w:p w:rsidR="00BA1547" w:rsidRPr="003857D9" w:rsidRDefault="003857D9" w:rsidP="00BA1547">
      <w:pPr>
        <w:pStyle w:val="ConsPlusTitl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11.</w:t>
      </w:r>
      <w:r w:rsidR="00BA1547" w:rsidRPr="003857D9">
        <w:rPr>
          <w:sz w:val="24"/>
          <w:szCs w:val="24"/>
        </w:rPr>
        <w:t xml:space="preserve"> Проведение камеральной проверки</w:t>
      </w:r>
    </w:p>
    <w:p w:rsidR="00BA1547" w:rsidRDefault="00BA1547" w:rsidP="00BA1547">
      <w:pPr>
        <w:pStyle w:val="ConsPlusTitle"/>
        <w:jc w:val="center"/>
        <w:outlineLvl w:val="2"/>
        <w:rPr>
          <w:sz w:val="24"/>
          <w:szCs w:val="24"/>
        </w:rPr>
      </w:pPr>
    </w:p>
    <w:p w:rsidR="00D61EEE" w:rsidRDefault="00D61EEE" w:rsidP="00D61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BA1547">
        <w:rPr>
          <w:rFonts w:ascii="Times New Roman" w:hAnsi="Times New Roman" w:cs="Times New Roman"/>
          <w:sz w:val="24"/>
          <w:szCs w:val="24"/>
        </w:rPr>
        <w:t>Камеральная проверка включает в себя исследование по месту нахождения Администрации информации, документов и материалов, представленных по запросам Администрации, информации, документов и материалов, полученных Администрацией 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Администрация, а также иных документов и информации об объекте контроля.</w:t>
      </w:r>
    </w:p>
    <w:p w:rsidR="00BA1547" w:rsidRDefault="00D61EEE" w:rsidP="00D61EE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распоряжения Администрации о назначении камеральной проверки в адрес объекта(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контроля направляется запрос о предоставлении документов и информации об объекте контроля.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акт.</w:t>
      </w:r>
    </w:p>
    <w:p w:rsidR="00BA1547" w:rsidRDefault="00D61EEE" w:rsidP="00D61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BA1547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на основании мотивированного обращения руководителя </w:t>
      </w:r>
      <w:r w:rsidR="00AD0736">
        <w:rPr>
          <w:rFonts w:ascii="Times New Roman" w:hAnsi="Times New Roman" w:cs="Times New Roman"/>
          <w:sz w:val="24"/>
          <w:szCs w:val="24"/>
        </w:rPr>
        <w:t>Комиссии</w:t>
      </w:r>
      <w:r w:rsidR="00BA1547">
        <w:rPr>
          <w:rFonts w:ascii="Times New Roman" w:hAnsi="Times New Roman" w:cs="Times New Roman"/>
          <w:sz w:val="24"/>
          <w:szCs w:val="24"/>
        </w:rPr>
        <w:t xml:space="preserve"> в рамках камеральной проверки могут быть проведены обследование и встречная проверка.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обоснованность проведения встречной проверки и (или) обследования;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BA1547" w:rsidRDefault="00D61EEE" w:rsidP="00D61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F0195B">
        <w:rPr>
          <w:rFonts w:ascii="Times New Roman" w:hAnsi="Times New Roman" w:cs="Times New Roman"/>
          <w:sz w:val="24"/>
          <w:szCs w:val="24"/>
        </w:rPr>
        <w:t xml:space="preserve">Срок проведения камеральной проверки составляет 30 рабочих дней. </w:t>
      </w:r>
      <w:r w:rsidR="00BA1547">
        <w:rPr>
          <w:rFonts w:ascii="Times New Roman" w:hAnsi="Times New Roman" w:cs="Times New Roman"/>
          <w:sz w:val="24"/>
          <w:szCs w:val="24"/>
        </w:rPr>
        <w:t xml:space="preserve">Глава Администрации может продлить срок проведения камеральной проверки на основании мотивированного обращения руководителя проверочной группы на срок не более </w:t>
      </w:r>
      <w:proofErr w:type="gramStart"/>
      <w:r w:rsidR="00F0195B">
        <w:rPr>
          <w:rFonts w:ascii="Times New Roman" w:hAnsi="Times New Roman" w:cs="Times New Roman"/>
          <w:sz w:val="24"/>
          <w:szCs w:val="24"/>
        </w:rPr>
        <w:t xml:space="preserve">20 </w:t>
      </w:r>
      <w:r w:rsidR="00BA1547">
        <w:rPr>
          <w:rFonts w:ascii="Times New Roman" w:hAnsi="Times New Roman" w:cs="Times New Roman"/>
          <w:sz w:val="24"/>
          <w:szCs w:val="24"/>
        </w:rPr>
        <w:t xml:space="preserve"> рабочих</w:t>
      </w:r>
      <w:proofErr w:type="gramEnd"/>
      <w:r w:rsidR="00BA154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F5323" w:rsidRDefault="007F5323" w:rsidP="00D61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Общий срок проведения камеральной проверки не может составлять более 50 рабочих дней.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продлении срока проведения контрольного мероприятия оформляется в форме правового акта Администрации.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BA1547" w:rsidRDefault="00D61EEE" w:rsidP="00D61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="00BA1547">
        <w:rPr>
          <w:rFonts w:ascii="Times New Roman" w:hAnsi="Times New Roman" w:cs="Times New Roman"/>
          <w:sz w:val="24"/>
          <w:szCs w:val="24"/>
        </w:rPr>
        <w:t>Основаниями продления срока камеральной проверки являются: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BA1547" w:rsidRDefault="00D61EEE" w:rsidP="00D61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11.6. </w:t>
      </w:r>
      <w:r w:rsidR="00BA1547">
        <w:rPr>
          <w:rFonts w:ascii="Times New Roman" w:hAnsi="Times New Roman" w:cs="Times New Roman"/>
          <w:sz w:val="24"/>
          <w:szCs w:val="24"/>
        </w:rPr>
        <w:t xml:space="preserve">Результаты камеральной проверки оформляются актом, 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Администрации о назначении контрольного мероприятия, 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BA1547" w:rsidRDefault="00D61EEE" w:rsidP="00D61EE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11.7. </w:t>
      </w:r>
      <w:r w:rsidR="00BA1547">
        <w:rPr>
          <w:rFonts w:ascii="Times New Roman" w:hAnsi="Times New Roman" w:cs="Times New Roman"/>
          <w:sz w:val="24"/>
          <w:szCs w:val="24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- трех рабочих дней,</w:t>
      </w:r>
      <w:r w:rsidR="00BA1547">
        <w:rPr>
          <w:rFonts w:ascii="Times New Roman" w:hAnsi="Times New Roman" w:cs="Times New Roman"/>
          <w:sz w:val="24"/>
          <w:szCs w:val="24"/>
        </w:rPr>
        <w:t xml:space="preserve"> после его подписания вручается (направляется) объекту контроля. </w:t>
      </w:r>
    </w:p>
    <w:p w:rsidR="00BA1547" w:rsidRDefault="00D61EEE" w:rsidP="00D6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11.8. 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="00BA1547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="00BA1547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BA1547" w:rsidRDefault="00D61EEE" w:rsidP="00D6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11.9. </w:t>
      </w:r>
      <w:r w:rsidR="00BA1547">
        <w:rPr>
          <w:rFonts w:ascii="Times New Roman" w:hAnsi="Times New Roman" w:cs="Times New Roman"/>
          <w:sz w:val="24"/>
          <w:szCs w:val="24"/>
        </w:rPr>
        <w:t>Акт и иные материалы камеральной проверки подлежат рассмотрению Администрацией.</w:t>
      </w:r>
    </w:p>
    <w:p w:rsidR="00BA1547" w:rsidRDefault="00BA1547" w:rsidP="00BA1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Администрации принимается решение:</w:t>
      </w:r>
    </w:p>
    <w:p w:rsidR="00BA1547" w:rsidRDefault="00BA1547" w:rsidP="00BA1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BA1547" w:rsidRDefault="00BA1547" w:rsidP="00BA1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BA1547" w:rsidRDefault="00D61EEE" w:rsidP="00D6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 </w:t>
      </w:r>
      <w:r w:rsidR="00BA1547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Администрации принимается решение в срок не более 30 рабочих дней со дня подписания акта:</w:t>
      </w:r>
    </w:p>
    <w:p w:rsidR="00BA1547" w:rsidRDefault="00BA1547" w:rsidP="00BA1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предписания;</w:t>
      </w:r>
    </w:p>
    <w:p w:rsidR="00BA1547" w:rsidRDefault="00BA1547" w:rsidP="00BA1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оснований для выдачи предписания;</w:t>
      </w:r>
    </w:p>
    <w:p w:rsidR="00BA1547" w:rsidRDefault="00BA1547" w:rsidP="00D61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проверки.</w:t>
      </w:r>
    </w:p>
    <w:p w:rsidR="00BA1547" w:rsidRDefault="00D61EEE" w:rsidP="00D6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11.11. </w:t>
      </w:r>
      <w:r w:rsidR="00BA1547">
        <w:rPr>
          <w:rFonts w:ascii="Times New Roman" w:hAnsi="Times New Roman" w:cs="Times New Roman"/>
          <w:sz w:val="24"/>
          <w:szCs w:val="24"/>
        </w:rPr>
        <w:t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Администрацией, утверждается отчет о результатах камеральной проверки, в который включаются все отраженные в акте нарушения.</w:t>
      </w:r>
    </w:p>
    <w:p w:rsidR="00BA1547" w:rsidRDefault="00BA1547" w:rsidP="00BA1547">
      <w:pPr>
        <w:pStyle w:val="ConsPlusTitle"/>
        <w:jc w:val="center"/>
        <w:outlineLvl w:val="2"/>
        <w:rPr>
          <w:sz w:val="24"/>
          <w:szCs w:val="24"/>
        </w:rPr>
      </w:pPr>
    </w:p>
    <w:p w:rsidR="00BA1547" w:rsidRPr="00D61EEE" w:rsidRDefault="00D61EEE" w:rsidP="00BA1547">
      <w:pPr>
        <w:pStyle w:val="ConsPlusTitl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12</w:t>
      </w:r>
      <w:r w:rsidR="00BA1547" w:rsidRPr="00D61EEE">
        <w:rPr>
          <w:sz w:val="24"/>
          <w:szCs w:val="24"/>
        </w:rPr>
        <w:t>. Проведение встречной проверки</w:t>
      </w:r>
    </w:p>
    <w:p w:rsidR="00BA1547" w:rsidRDefault="00BA1547" w:rsidP="00BA1547">
      <w:pPr>
        <w:pStyle w:val="ConsPlusTitle"/>
        <w:jc w:val="center"/>
        <w:outlineLvl w:val="2"/>
        <w:rPr>
          <w:b w:val="0"/>
          <w:bCs w:val="0"/>
          <w:sz w:val="24"/>
          <w:szCs w:val="24"/>
        </w:rPr>
      </w:pPr>
    </w:p>
    <w:p w:rsidR="00BA1547" w:rsidRDefault="00D61EEE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A1547">
        <w:rPr>
          <w:rFonts w:ascii="Times New Roman" w:hAnsi="Times New Roman" w:cs="Times New Roman"/>
          <w:sz w:val="24"/>
          <w:szCs w:val="24"/>
        </w:rPr>
        <w:t>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BA1547" w:rsidRDefault="00D61EEE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A1547">
        <w:rPr>
          <w:rFonts w:ascii="Times New Roman" w:hAnsi="Times New Roman" w:cs="Times New Roman"/>
          <w:sz w:val="24"/>
          <w:szCs w:val="24"/>
        </w:rPr>
        <w:t xml:space="preserve">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Администрации на основании мотивированного обращения руководителя проверочной (ревизионной) группы в виде соответствующего распоряжения Администрации о назначении контрольного мероприятия. </w:t>
      </w:r>
    </w:p>
    <w:p w:rsidR="000165E6" w:rsidRDefault="000165E6" w:rsidP="00BA154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>проведения встречной проверки не может превышать 20 рабочих дней.</w:t>
      </w:r>
    </w:p>
    <w:p w:rsidR="00BA1547" w:rsidRDefault="000165E6" w:rsidP="00BA154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продления встречной проверки может превышать 15 рабочих дней.  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547" w:rsidRDefault="00D61EEE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A1547">
        <w:rPr>
          <w:rFonts w:ascii="Times New Roman" w:hAnsi="Times New Roman" w:cs="Times New Roman"/>
          <w:sz w:val="24"/>
          <w:szCs w:val="24"/>
        </w:rPr>
        <w:t xml:space="preserve">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="00BA1547">
        <w:rPr>
          <w:rFonts w:ascii="Times New Roman" w:hAnsi="Times New Roman" w:cs="Times New Roman"/>
          <w:color w:val="000000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BA1547" w:rsidRDefault="00BA1547" w:rsidP="00BA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547" w:rsidRPr="00D61EEE" w:rsidRDefault="00BA1547" w:rsidP="00BA1547">
      <w:pPr>
        <w:pStyle w:val="ConsPlusTitle"/>
        <w:jc w:val="center"/>
        <w:outlineLvl w:val="2"/>
        <w:rPr>
          <w:sz w:val="24"/>
          <w:szCs w:val="24"/>
        </w:rPr>
      </w:pPr>
      <w:r w:rsidRPr="00D61EEE">
        <w:rPr>
          <w:sz w:val="24"/>
          <w:szCs w:val="24"/>
        </w:rPr>
        <w:t>1</w:t>
      </w:r>
      <w:r w:rsidR="00D61EEE">
        <w:rPr>
          <w:sz w:val="24"/>
          <w:szCs w:val="24"/>
        </w:rPr>
        <w:t>3</w:t>
      </w:r>
      <w:r w:rsidRPr="00D61EEE">
        <w:rPr>
          <w:sz w:val="24"/>
          <w:szCs w:val="24"/>
        </w:rPr>
        <w:t>. Проведение обследования</w:t>
      </w:r>
    </w:p>
    <w:p w:rsidR="00BA1547" w:rsidRDefault="00BA1547" w:rsidP="00BA1547">
      <w:pPr>
        <w:pStyle w:val="ConsPlusTitle"/>
        <w:jc w:val="center"/>
        <w:outlineLvl w:val="2"/>
        <w:rPr>
          <w:b w:val="0"/>
          <w:bCs w:val="0"/>
          <w:sz w:val="24"/>
          <w:szCs w:val="24"/>
        </w:rPr>
      </w:pP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1E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Обследование может проводиться в качестве самостоятельного контрольного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 или в рамках камеральных и выездных проверок (ревизий).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обследовании осуществляется анализ и оценка состояния сферы деятельности объекта контроля, определенной Планом контрольной деятельности Администрации или поручениями Главы Администрации.</w:t>
      </w:r>
    </w:p>
    <w:p w:rsidR="00BA1547" w:rsidRDefault="00BA1547" w:rsidP="0001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1E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0165E6">
        <w:rPr>
          <w:rFonts w:ascii="Times New Roman" w:hAnsi="Times New Roman" w:cs="Times New Roman"/>
          <w:sz w:val="24"/>
          <w:szCs w:val="24"/>
        </w:rPr>
        <w:t>Срок проведения обследований, назначенных в рамках камеральных проверок или выездных проверок (ревизий) не может превышать 20 рабочих дней, иных обследований – 40 рабочих дней.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При проведении обследования могут проводиться исследования и экспертизы с использованием фото-, видео-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аудио-,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иных средств измерения и фиксации, в том числе измерительных приборов.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.5. Заключение и иные материалы обследования подлежат рассмотрению Администрацией.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.6. По результатам рассмотрения заключения и иных материалов обследования Главой Администрации принимается решение:</w:t>
      </w:r>
    </w:p>
    <w:p w:rsidR="00BA1547" w:rsidRDefault="00BA1547" w:rsidP="00CC486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представлений, предписаний;</w:t>
      </w:r>
    </w:p>
    <w:p w:rsidR="00BA1547" w:rsidRDefault="00BA1547" w:rsidP="00CC486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проведения </w:t>
      </w:r>
      <w:r w:rsidR="00CC4863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>
        <w:rPr>
          <w:rFonts w:ascii="Times New Roman" w:hAnsi="Times New Roman" w:cs="Times New Roman"/>
          <w:sz w:val="24"/>
          <w:szCs w:val="24"/>
        </w:rPr>
        <w:t>выездной проверки;</w:t>
      </w:r>
    </w:p>
    <w:p w:rsidR="00BA1547" w:rsidRDefault="00BA1547" w:rsidP="00CC4863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BA1547" w:rsidRDefault="00BA154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547" w:rsidRPr="00D61EEE" w:rsidRDefault="00BA1547" w:rsidP="00BA1547">
      <w:pPr>
        <w:pStyle w:val="ConsPlusTitle"/>
        <w:jc w:val="center"/>
        <w:outlineLvl w:val="1"/>
        <w:rPr>
          <w:sz w:val="24"/>
          <w:szCs w:val="24"/>
        </w:rPr>
      </w:pPr>
      <w:r w:rsidRPr="00D61EEE">
        <w:rPr>
          <w:sz w:val="24"/>
          <w:szCs w:val="24"/>
        </w:rPr>
        <w:t>1</w:t>
      </w:r>
      <w:r w:rsidR="00B812F9">
        <w:rPr>
          <w:sz w:val="24"/>
          <w:szCs w:val="24"/>
        </w:rPr>
        <w:t>4</w:t>
      </w:r>
      <w:r w:rsidRPr="00D61EEE">
        <w:rPr>
          <w:sz w:val="24"/>
          <w:szCs w:val="24"/>
        </w:rPr>
        <w:t xml:space="preserve">. </w:t>
      </w:r>
      <w:r w:rsidR="00EC3909">
        <w:rPr>
          <w:sz w:val="24"/>
          <w:szCs w:val="24"/>
        </w:rPr>
        <w:t>Оформление результатов контрольного мероприятия</w:t>
      </w:r>
    </w:p>
    <w:p w:rsidR="00BA1547" w:rsidRDefault="00BA1547" w:rsidP="00BA1547">
      <w:pPr>
        <w:pStyle w:val="ConsPlusTitle"/>
        <w:jc w:val="center"/>
        <w:outlineLvl w:val="1"/>
        <w:rPr>
          <w:sz w:val="24"/>
          <w:szCs w:val="24"/>
        </w:rPr>
      </w:pPr>
    </w:p>
    <w:p w:rsidR="00BA1547" w:rsidRDefault="00BA1547" w:rsidP="00745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761972">
        <w:rPr>
          <w:rFonts w:ascii="Times New Roman" w:hAnsi="Times New Roman" w:cs="Times New Roman"/>
          <w:sz w:val="24"/>
          <w:szCs w:val="24"/>
        </w:rPr>
        <w:t>Оформление результатов проверок (ревизий), встречных проверок, обследований, назначенных в ходе этих проверок, осуществляется в срок не более 15 рабочих дней со дня окончания названных проверок. Оформление результатов иных обследований осуществляется не позднее последнего дня срока проведения обследований.</w:t>
      </w:r>
    </w:p>
    <w:p w:rsidR="00363C33" w:rsidRDefault="00363C33" w:rsidP="00745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При изложении в акте результатов контрольного мероприятия должны быть обеспечены:</w:t>
      </w:r>
    </w:p>
    <w:p w:rsidR="00363C33" w:rsidRDefault="00363C33" w:rsidP="00363C3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объективность, обоснованность, системность, доступность, лаконичность:</w:t>
      </w:r>
    </w:p>
    <w:p w:rsidR="00363C33" w:rsidRDefault="00363C33" w:rsidP="00363C3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четкость формулировок описания содержания выявленных нарушений;</w:t>
      </w:r>
    </w:p>
    <w:p w:rsidR="00363C33" w:rsidRDefault="00363C33" w:rsidP="00363C3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логическая и хронологическая последовательность излагаемого материала в рамках каждого проверяемого вопроса;</w:t>
      </w:r>
    </w:p>
    <w:p w:rsidR="00363C33" w:rsidRDefault="00363C33" w:rsidP="00363C3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фактических данных на основании изученных в ходе проверки документах.</w:t>
      </w:r>
    </w:p>
    <w:p w:rsidR="00BA1547" w:rsidRDefault="00BA1547" w:rsidP="00745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5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2104A7">
        <w:rPr>
          <w:rFonts w:ascii="Times New Roman" w:hAnsi="Times New Roman" w:cs="Times New Roman"/>
          <w:sz w:val="24"/>
          <w:szCs w:val="24"/>
        </w:rPr>
        <w:t>акте</w:t>
      </w:r>
      <w:r>
        <w:rPr>
          <w:rFonts w:ascii="Times New Roman" w:hAnsi="Times New Roman" w:cs="Times New Roman"/>
          <w:sz w:val="24"/>
          <w:szCs w:val="24"/>
        </w:rPr>
        <w:t xml:space="preserve"> отражаются данные о результатах проведения контрольных мероприятий, в том числе:</w:t>
      </w:r>
    </w:p>
    <w:p w:rsidR="00EC3909" w:rsidRPr="00EC3909" w:rsidRDefault="00EC3909" w:rsidP="00EC3909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09">
        <w:rPr>
          <w:rFonts w:ascii="Times New Roman" w:hAnsi="Times New Roman" w:cs="Times New Roman"/>
          <w:sz w:val="24"/>
          <w:szCs w:val="24"/>
        </w:rPr>
        <w:t>дата и место составления заключения проверки, ревизии и обследования;</w:t>
      </w:r>
    </w:p>
    <w:p w:rsidR="00EC3909" w:rsidRPr="00EC3909" w:rsidRDefault="00EC3909" w:rsidP="00EC3909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09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 </w:t>
      </w:r>
    </w:p>
    <w:p w:rsidR="00EC3909" w:rsidRPr="00EC3909" w:rsidRDefault="00EC3909" w:rsidP="00EC3909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09">
        <w:rPr>
          <w:rFonts w:ascii="Times New Roman" w:hAnsi="Times New Roman" w:cs="Times New Roman"/>
          <w:sz w:val="24"/>
          <w:szCs w:val="24"/>
        </w:rPr>
        <w:t>продолжительность проверки, ревизии и обследования;</w:t>
      </w:r>
    </w:p>
    <w:p w:rsidR="00EC3909" w:rsidRPr="00EC3909" w:rsidRDefault="00EC3909" w:rsidP="00EC3909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09">
        <w:rPr>
          <w:rFonts w:ascii="Times New Roman" w:hAnsi="Times New Roman" w:cs="Times New Roman"/>
          <w:sz w:val="24"/>
          <w:szCs w:val="24"/>
        </w:rPr>
        <w:t>тема проверки, ревизии и обследования;</w:t>
      </w:r>
    </w:p>
    <w:p w:rsidR="00EC3909" w:rsidRPr="00EC3909" w:rsidRDefault="00EC3909" w:rsidP="00EC3909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09">
        <w:rPr>
          <w:rFonts w:ascii="Times New Roman" w:hAnsi="Times New Roman" w:cs="Times New Roman"/>
          <w:sz w:val="24"/>
          <w:szCs w:val="24"/>
        </w:rPr>
        <w:t>сведения о результатах проверки, ревизии и обследования, в том числе выявленные нарушения, их характер;</w:t>
      </w:r>
    </w:p>
    <w:p w:rsidR="00EC3909" w:rsidRDefault="00EC3909" w:rsidP="00EC3909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09">
        <w:rPr>
          <w:rFonts w:ascii="Times New Roman" w:hAnsi="Times New Roman" w:cs="Times New Roman"/>
          <w:sz w:val="24"/>
          <w:szCs w:val="24"/>
        </w:rPr>
        <w:t>подписи должностных лиц, проводивших проверку, ревизию и обследование.</w:t>
      </w:r>
    </w:p>
    <w:p w:rsidR="00C911F3" w:rsidRDefault="00CC4863" w:rsidP="00C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 Акт, заключение и иные материалы подлежат рассмотрению Главой администрации в срок не более 50 рабочих дней со дня подписания акта, заключения.</w:t>
      </w:r>
    </w:p>
    <w:p w:rsidR="002546BB" w:rsidRDefault="002546BB" w:rsidP="00254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Акт составляются в одном экземпляре и подписываются Главой администрации МО «Кузёмкинское сельское поселение».</w:t>
      </w:r>
    </w:p>
    <w:p w:rsidR="002546BB" w:rsidRDefault="002546BB" w:rsidP="00254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14.6. Копия акта вручается руководителю объекта контроля, его уполномоченному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представителю или направляется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 не позднее 3 рабочих дней со дня его подписания.    </w:t>
      </w:r>
    </w:p>
    <w:p w:rsidR="00C911F3" w:rsidRDefault="00C911F3" w:rsidP="00C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54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 результатам проведенной проверки Главой администрации принимается решение:</w:t>
      </w:r>
    </w:p>
    <w:p w:rsidR="00C911F3" w:rsidRDefault="00C911F3" w:rsidP="00C911F3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или об отсутствии оснований для направления представления и (или) предписания объекту контроля;</w:t>
      </w:r>
    </w:p>
    <w:p w:rsidR="00C911F3" w:rsidRDefault="00C911F3" w:rsidP="00C911F3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или об отсутствии оснований для направления информации в правоохранительные органы, органы прокуратуры, иные муниципальные органы;</w:t>
      </w:r>
    </w:p>
    <w:p w:rsidR="00C336B4" w:rsidRDefault="00C911F3" w:rsidP="00C911F3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или об отсутствии оснований для назначения внеплановой выездной проверки</w:t>
      </w:r>
      <w:r w:rsidR="00C336B4">
        <w:rPr>
          <w:rFonts w:ascii="Times New Roman" w:hAnsi="Times New Roman" w:cs="Times New Roman"/>
          <w:sz w:val="24"/>
          <w:szCs w:val="24"/>
        </w:rPr>
        <w:t xml:space="preserve"> (ревизии), в том числе при наличии:</w:t>
      </w:r>
    </w:p>
    <w:p w:rsidR="00CC4863" w:rsidRDefault="00C336B4" w:rsidP="00C336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письменных возражений от объекта контроля и представленных объектом контроля допол</w:t>
      </w:r>
      <w:r w:rsidR="00CC4863">
        <w:rPr>
          <w:rFonts w:ascii="Times New Roman" w:hAnsi="Times New Roman" w:cs="Times New Roman"/>
          <w:sz w:val="24"/>
          <w:szCs w:val="24"/>
        </w:rPr>
        <w:t>нительных документов, относящихся к проверенному периоду, влияющих на выводы по результатам проведения проверки (ревизии);</w:t>
      </w:r>
    </w:p>
    <w:p w:rsidR="00C911F3" w:rsidRPr="00C911F3" w:rsidRDefault="00CC4863" w:rsidP="00C336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признаков нарушений, которые не могут в полной мере быть подтверждены в рамках проведенной проверки (ревизии);</w:t>
      </w:r>
      <w:r w:rsidR="00C911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1F3" w:rsidRDefault="004326A5" w:rsidP="00C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546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 Представление, вынесенное по итогам проверки, направляется руководителю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 10 рабочих дней со дня принятия решения о его направлении.  </w:t>
      </w:r>
    </w:p>
    <w:p w:rsidR="00E44C67" w:rsidRPr="00E44C67" w:rsidRDefault="004326A5" w:rsidP="00E4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546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При </w:t>
      </w:r>
      <w:r w:rsidR="00E44C67" w:rsidRPr="00E44C67">
        <w:rPr>
          <w:rFonts w:ascii="Times New Roman" w:hAnsi="Times New Roman" w:cs="Times New Roman"/>
          <w:sz w:val="24"/>
          <w:szCs w:val="24"/>
        </w:rPr>
        <w:t xml:space="preserve">наличии возможности определения суммы причиненного </w:t>
      </w:r>
      <w:r w:rsidR="00E44C67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</w:t>
      </w:r>
      <w:r w:rsidR="00E44C67" w:rsidRPr="00E44C67">
        <w:rPr>
          <w:rFonts w:ascii="Times New Roman" w:hAnsi="Times New Roman" w:cs="Times New Roman"/>
          <w:sz w:val="24"/>
          <w:szCs w:val="24"/>
        </w:rPr>
        <w:t>ущерба</w:t>
      </w:r>
      <w:r w:rsidR="00E44C67">
        <w:rPr>
          <w:rFonts w:ascii="Times New Roman" w:hAnsi="Times New Roman" w:cs="Times New Roman"/>
          <w:sz w:val="24"/>
          <w:szCs w:val="24"/>
        </w:rPr>
        <w:t>, Глава администрации</w:t>
      </w:r>
      <w:r w:rsidR="00E44C67" w:rsidRPr="00E44C67">
        <w:rPr>
          <w:rFonts w:ascii="Times New Roman" w:hAnsi="Times New Roman" w:cs="Times New Roman"/>
          <w:sz w:val="24"/>
          <w:szCs w:val="24"/>
        </w:rPr>
        <w:t xml:space="preserve"> направляет объекту контроля предписание:</w:t>
      </w:r>
    </w:p>
    <w:p w:rsidR="00E44C67" w:rsidRPr="00E44C67" w:rsidRDefault="00E44C67" w:rsidP="00E44C67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одновременно с представлением в случае невозможности устранения нарушения;</w:t>
      </w:r>
    </w:p>
    <w:p w:rsidR="00CC4863" w:rsidRPr="00E44C67" w:rsidRDefault="00E44C67" w:rsidP="00E44C67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E44C67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нарушения либо частичного </w:t>
      </w:r>
      <w:proofErr w:type="spellStart"/>
      <w:r w:rsidRPr="00E44C67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нарушения в установленный в представлении срок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4326A5" w:rsidRPr="00E4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42" w:rsidRDefault="00C53442" w:rsidP="00C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546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Указанные в предписании требования о возмещении ущерба, причиненного Администрации МО «Кузёмкинское сельское поселение» считаются исполненными объектом контроля после зачисления в полном объеме средств возмещения ущерба на единый счет бюджета муниципального образования.</w:t>
      </w:r>
    </w:p>
    <w:p w:rsidR="005F2FC3" w:rsidRDefault="005F2FC3" w:rsidP="00C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546B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Представитель объекта контроля не позднее чем за 10 рабочих дней до окончания срока исполнения представления (предписания) вправе обратиться с обоснованным заявлением о продлении срока исполнения представления (предписания).</w:t>
      </w:r>
    </w:p>
    <w:p w:rsidR="002546BB" w:rsidRDefault="002546BB" w:rsidP="0025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14.12. Решение Главы (заместителя главы) администрации МО «Кузёмкинское сельское поселение» о продлении срока исполнения представления (предписания) или об отказе продления срока принимается в течение 10 рабочих дней со дня поступления соответствующего обращения. </w:t>
      </w:r>
    </w:p>
    <w:p w:rsidR="00E44C67" w:rsidRDefault="002546BB" w:rsidP="00C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14.13. Решение о продлении срока исполнения представления (предписания) принимается однократно.</w:t>
      </w:r>
      <w:r w:rsidR="005F2FC3">
        <w:rPr>
          <w:rFonts w:ascii="Times New Roman" w:hAnsi="Times New Roman" w:cs="Times New Roman"/>
          <w:sz w:val="24"/>
          <w:szCs w:val="24"/>
        </w:rPr>
        <w:t xml:space="preserve"> </w:t>
      </w:r>
      <w:r w:rsidR="00C534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4C67" w:rsidRDefault="00E44C67" w:rsidP="00C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C7" w:rsidRDefault="00F55AC7" w:rsidP="00BA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502" w:rsidRDefault="0089677C" w:rsidP="00745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1B4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550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досудебного обжалования решений и действий (бездействия) </w:t>
      </w:r>
    </w:p>
    <w:p w:rsidR="00745502" w:rsidRDefault="00745502" w:rsidP="00745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органов внутреннего муниципального финансового контроля</w:t>
      </w:r>
    </w:p>
    <w:p w:rsidR="0089677C" w:rsidRDefault="0089677C" w:rsidP="00745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7C" w:rsidRDefault="0089677C" w:rsidP="0089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2238A">
        <w:rPr>
          <w:rFonts w:ascii="Times New Roman" w:hAnsi="Times New Roman" w:cs="Times New Roman"/>
          <w:sz w:val="24"/>
          <w:szCs w:val="24"/>
        </w:rPr>
        <w:t xml:space="preserve">Решение Администрации МО «Кузёмкинское сельское поселение» Кингисеппского муниципального района Ленинградской области принятое по результатам проведенного муниципального финансового контрольного мероприятия может быть обжаловано объектом контроля, в отношении которого были проведены проверочные мероприятия в случае несогласия </w:t>
      </w:r>
      <w:r w:rsidR="00F0058A">
        <w:rPr>
          <w:rFonts w:ascii="Times New Roman" w:hAnsi="Times New Roman" w:cs="Times New Roman"/>
          <w:sz w:val="24"/>
          <w:szCs w:val="24"/>
        </w:rPr>
        <w:t>с решением, принятым по результатам проверки.</w:t>
      </w:r>
    </w:p>
    <w:p w:rsidR="002104A7" w:rsidRDefault="00F0058A" w:rsidP="0089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 Предметом обжалования является решение Администрации (должностных лиц администрации), а также действия (бездействие)</w:t>
      </w:r>
      <w:r w:rsidR="00951B48">
        <w:rPr>
          <w:rFonts w:ascii="Times New Roman" w:hAnsi="Times New Roman" w:cs="Times New Roman"/>
          <w:sz w:val="24"/>
          <w:szCs w:val="24"/>
        </w:rPr>
        <w:t xml:space="preserve"> должностных лиц Комиссии при осуществлении ими полномочий по внутреннему муниципальному финансовому контролю, если, по мнению заявителя, обжалуемый акт, действия (бездействия) </w:t>
      </w:r>
      <w:r w:rsidR="002104A7">
        <w:rPr>
          <w:rFonts w:ascii="Times New Roman" w:hAnsi="Times New Roman" w:cs="Times New Roman"/>
          <w:sz w:val="24"/>
          <w:szCs w:val="24"/>
        </w:rPr>
        <w:t>членов Комиссии нарушают его права.</w:t>
      </w:r>
    </w:p>
    <w:p w:rsidR="002104A7" w:rsidRDefault="002104A7" w:rsidP="0089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 Жалоба на решение, принятое Администрацией МО «Кузёмкинское сельское поселение» по результатам проведенной проверки может быть подана в течении 30 календарных дней со дня, когда заявитель узнал или должен был узнать о нарушении своих прав в связи с решением, принятым по результатам проведенной проверки.</w:t>
      </w:r>
    </w:p>
    <w:p w:rsidR="002104A7" w:rsidRDefault="002104A7" w:rsidP="0089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.4. Жалоба на предписание может быть подана в течении 10 дней со дня получения заявителем предписания.</w:t>
      </w:r>
    </w:p>
    <w:p w:rsidR="00E0301B" w:rsidRDefault="002104A7" w:rsidP="0089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.5. Жалоба подается в Администрацию МО «Кузёмкинское сельское поселение» на</w:t>
      </w:r>
      <w:r w:rsidR="00E0301B">
        <w:rPr>
          <w:rFonts w:ascii="Times New Roman" w:hAnsi="Times New Roman" w:cs="Times New Roman"/>
          <w:sz w:val="24"/>
          <w:szCs w:val="24"/>
        </w:rPr>
        <w:t xml:space="preserve"> бумажном носителе или в электронной форме.</w:t>
      </w:r>
    </w:p>
    <w:p w:rsidR="00E0301B" w:rsidRDefault="00E0301B" w:rsidP="0089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" w:name="_Hlk52187533"/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заявителем – физическим лицом, жалоба подается с использованием официального сайта Администрации МО «Кузёмкинское сельское поселение».</w:t>
      </w:r>
    </w:p>
    <w:p w:rsidR="00E0301B" w:rsidRDefault="00E0301B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подаче жалобы в электронном виде заявителем – юридическим лицом, жалоба подается с использованием электронной почты Администрации МО «Кузёмкинское сельское поселение» и подписывается усиленной квалифицированной электронной подписью</w:t>
      </w:r>
    </w:p>
    <w:p w:rsidR="00E0301B" w:rsidRDefault="00E0301B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.6. Жалоба может быть отозвана заявителем полностью или частично. При этом повторное направление жалобы по тем же основаниям не допускается.</w:t>
      </w:r>
    </w:p>
    <w:p w:rsidR="00321534" w:rsidRDefault="00321534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.7. Жалоба может быть оставлена без рассмотрения в следующих случаях:</w:t>
      </w:r>
    </w:p>
    <w:p w:rsidR="00321534" w:rsidRPr="00321534" w:rsidRDefault="00321534" w:rsidP="0032153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34">
        <w:rPr>
          <w:rFonts w:ascii="Times New Roman" w:hAnsi="Times New Roman" w:cs="Times New Roman"/>
          <w:sz w:val="24"/>
          <w:szCs w:val="24"/>
        </w:rPr>
        <w:t>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321534" w:rsidRPr="00321534" w:rsidRDefault="00321534" w:rsidP="0032153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34">
        <w:rPr>
          <w:rFonts w:ascii="Times New Roman" w:hAnsi="Times New Roman" w:cs="Times New Roman"/>
          <w:sz w:val="24"/>
          <w:szCs w:val="24"/>
        </w:rPr>
        <w:t>истечение предельного срока подачи жалобы</w:t>
      </w:r>
      <w:r>
        <w:rPr>
          <w:rFonts w:ascii="Times New Roman" w:hAnsi="Times New Roman" w:cs="Times New Roman"/>
          <w:sz w:val="24"/>
          <w:szCs w:val="24"/>
        </w:rPr>
        <w:t>, указанных в п.п.1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.3., 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.4.;</w:t>
      </w:r>
    </w:p>
    <w:p w:rsidR="00321534" w:rsidRPr="00321534" w:rsidRDefault="00321534" w:rsidP="0032153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34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321534">
        <w:rPr>
          <w:rFonts w:ascii="Times New Roman" w:hAnsi="Times New Roman" w:cs="Times New Roman"/>
          <w:sz w:val="24"/>
          <w:szCs w:val="24"/>
        </w:rPr>
        <w:t xml:space="preserve"> в жалобе фамилии, имени, отчества (при наличии) заявителя - физического лица либо наименования, сведений о месте нахождения заявителя - юридического лица;</w:t>
      </w:r>
    </w:p>
    <w:p w:rsidR="00321534" w:rsidRPr="00321534" w:rsidRDefault="00321534" w:rsidP="0032153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34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321534">
        <w:rPr>
          <w:rFonts w:ascii="Times New Roman" w:hAnsi="Times New Roman" w:cs="Times New Roman"/>
          <w:sz w:val="24"/>
          <w:szCs w:val="24"/>
        </w:rPr>
        <w:t xml:space="preserve"> в жалобе почтового адреса или адреса электронной почты, по которому должен быть направлен ответ заявителю;</w:t>
      </w:r>
    </w:p>
    <w:p w:rsidR="00321534" w:rsidRPr="00321534" w:rsidRDefault="00321534" w:rsidP="0032153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34">
        <w:rPr>
          <w:rFonts w:ascii="Times New Roman" w:hAnsi="Times New Roman" w:cs="Times New Roman"/>
          <w:sz w:val="24"/>
          <w:szCs w:val="24"/>
        </w:rPr>
        <w:t>текст жалобы не поддается прочтению;</w:t>
      </w:r>
    </w:p>
    <w:p w:rsidR="00321534" w:rsidRPr="00321534" w:rsidRDefault="00321534" w:rsidP="0032153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34">
        <w:rPr>
          <w:rFonts w:ascii="Times New Roman" w:hAnsi="Times New Roman" w:cs="Times New Roman"/>
          <w:sz w:val="24"/>
          <w:szCs w:val="24"/>
        </w:rPr>
        <w:t>до принятия решения по результатам рассмотрения жалобы от заявителя поступило заявление об ее отзыве;</w:t>
      </w:r>
    </w:p>
    <w:p w:rsidR="00321534" w:rsidRPr="00321534" w:rsidRDefault="00321534" w:rsidP="0032153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34">
        <w:rPr>
          <w:rFonts w:ascii="Times New Roman" w:hAnsi="Times New Roman" w:cs="Times New Roman"/>
          <w:sz w:val="24"/>
          <w:szCs w:val="24"/>
        </w:rPr>
        <w:t xml:space="preserve">заявителем ранее подавалась жалоба по тем же основаниям и </w:t>
      </w:r>
      <w:proofErr w:type="gramStart"/>
      <w:r w:rsidRPr="00321534">
        <w:rPr>
          <w:rFonts w:ascii="Times New Roman" w:hAnsi="Times New Roman" w:cs="Times New Roman"/>
          <w:sz w:val="24"/>
          <w:szCs w:val="24"/>
        </w:rPr>
        <w:t>по тому же предмету</w:t>
      </w:r>
      <w:proofErr w:type="gramEnd"/>
      <w:r w:rsidRPr="00321534">
        <w:rPr>
          <w:rFonts w:ascii="Times New Roman" w:hAnsi="Times New Roman" w:cs="Times New Roman"/>
          <w:sz w:val="24"/>
          <w:szCs w:val="24"/>
        </w:rPr>
        <w:t xml:space="preserve"> и по результатам ее рассмотрения было принято одно из решений, предусмотренных пунктом 9 стандарта;</w:t>
      </w:r>
    </w:p>
    <w:p w:rsidR="00321534" w:rsidRPr="00321534" w:rsidRDefault="00321534" w:rsidP="0032153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34">
        <w:rPr>
          <w:rFonts w:ascii="Times New Roman" w:hAnsi="Times New Roman" w:cs="Times New Roman"/>
          <w:sz w:val="24"/>
          <w:szCs w:val="24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органа контроля, а также членов его семьи;</w:t>
      </w:r>
    </w:p>
    <w:p w:rsidR="00321534" w:rsidRPr="00321534" w:rsidRDefault="00321534" w:rsidP="0032153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34">
        <w:rPr>
          <w:rFonts w:ascii="Times New Roman" w:hAnsi="Times New Roman" w:cs="Times New Roman"/>
          <w:sz w:val="24"/>
          <w:szCs w:val="24"/>
        </w:rPr>
        <w:t>получение органом контроля информации, что жалоба по тем же основаниям и по тому же предмету находится в производстве суда;</w:t>
      </w:r>
    </w:p>
    <w:p w:rsidR="00321534" w:rsidRPr="00321534" w:rsidRDefault="00321534" w:rsidP="0032153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34">
        <w:rPr>
          <w:rFonts w:ascii="Times New Roman" w:hAnsi="Times New Roman" w:cs="Times New Roman"/>
          <w:sz w:val="24"/>
          <w:szCs w:val="24"/>
        </w:rPr>
        <w:t>несоответствие предмета обжалования предмету обжалуемого решения органа контроля (его должностных лиц), действия (бездействия) должностных лиц органов контроля при осуществлении ими полномочий по внутреннему государственному (муниципальному) финансовому контролю.</w:t>
      </w:r>
    </w:p>
    <w:p w:rsidR="00084583" w:rsidRDefault="00321534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 w:rsidR="00084583" w:rsidRPr="00084583">
        <w:rPr>
          <w:rFonts w:ascii="Times New Roman" w:hAnsi="Times New Roman" w:cs="Times New Roman"/>
          <w:sz w:val="24"/>
          <w:szCs w:val="24"/>
        </w:rPr>
        <w:t xml:space="preserve">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сообщением, содержащим указание причин возврата жалобы. </w:t>
      </w:r>
    </w:p>
    <w:p w:rsidR="00321534" w:rsidRDefault="00084583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458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невозможности прочтения текста</w:t>
      </w:r>
      <w:r w:rsidRPr="00084583">
        <w:rPr>
          <w:rFonts w:ascii="Times New Roman" w:hAnsi="Times New Roman" w:cs="Times New Roman"/>
          <w:sz w:val="24"/>
          <w:szCs w:val="24"/>
        </w:rPr>
        <w:t xml:space="preserve"> жалобы, жалоба не возвращается.</w:t>
      </w:r>
    </w:p>
    <w:p w:rsidR="00E0301B" w:rsidRDefault="00E0301B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5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Срок рассмотрения жалобы не должен превышать 20 рабочих дней со дня её регистрации со всеми материалами в Администрации МО «Кузёмкинское сельское поселение».</w:t>
      </w:r>
    </w:p>
    <w:p w:rsidR="005B43AC" w:rsidRDefault="005B43AC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58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Администрация вправе запросить у заявителя дополнительную информацию и документы. В этом случае срок течение срока рассмотрения жалобы приостанавливается не более чем на 5 рабочих дней.</w:t>
      </w:r>
    </w:p>
    <w:p w:rsidR="005B43AC" w:rsidRDefault="005B43AC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случае направления Администрацией запроса о предоставлении необходимых для рассмотрения жалобы документов другим органам или должностным лицам, Администрация вправе продлить срок рассмотрения жалобы не более чем на 20 рабочих дней.</w:t>
      </w:r>
    </w:p>
    <w:p w:rsidR="005B43AC" w:rsidRDefault="005B43AC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58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Подача жалобы не приостанавливает исполнение обжалуемого решения.</w:t>
      </w:r>
    </w:p>
    <w:p w:rsidR="005B43AC" w:rsidRDefault="005B43AC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845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 результатам рассмотрения жалобы Главой администрации МО «Кузёмкинское сельское поселение» принимается решение:</w:t>
      </w:r>
    </w:p>
    <w:p w:rsidR="00F117B4" w:rsidRDefault="00F117B4" w:rsidP="00F117B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B4">
        <w:rPr>
          <w:rFonts w:ascii="Times New Roman" w:hAnsi="Times New Roman" w:cs="Times New Roman"/>
          <w:sz w:val="24"/>
          <w:szCs w:val="24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</w:t>
      </w:r>
      <w:r w:rsidR="00321534">
        <w:rPr>
          <w:rFonts w:ascii="Times New Roman" w:hAnsi="Times New Roman" w:cs="Times New Roman"/>
          <w:sz w:val="24"/>
          <w:szCs w:val="24"/>
        </w:rPr>
        <w:t>Комиссии</w:t>
      </w:r>
      <w:r w:rsidRPr="00F117B4">
        <w:rPr>
          <w:rFonts w:ascii="Times New Roman" w:hAnsi="Times New Roman" w:cs="Times New Roman"/>
          <w:sz w:val="24"/>
          <w:szCs w:val="24"/>
        </w:rPr>
        <w:t xml:space="preserve"> или действия (бездействия) должностных лиц </w:t>
      </w:r>
      <w:r w:rsidR="00321534">
        <w:rPr>
          <w:rFonts w:ascii="Times New Roman" w:hAnsi="Times New Roman" w:cs="Times New Roman"/>
          <w:sz w:val="24"/>
          <w:szCs w:val="24"/>
        </w:rPr>
        <w:t>Комиссии</w:t>
      </w:r>
      <w:r w:rsidRPr="00F117B4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и (или) при </w:t>
      </w:r>
      <w:proofErr w:type="spellStart"/>
      <w:r w:rsidRPr="00F117B4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F117B4">
        <w:rPr>
          <w:rFonts w:ascii="Times New Roman" w:hAnsi="Times New Roman" w:cs="Times New Roman"/>
          <w:sz w:val="24"/>
          <w:szCs w:val="24"/>
        </w:rPr>
        <w:t xml:space="preserve"> обстоятельств, на основании которых было вынесено решение;</w:t>
      </w:r>
    </w:p>
    <w:p w:rsidR="00F117B4" w:rsidRDefault="00321534" w:rsidP="00F117B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34">
        <w:rPr>
          <w:rFonts w:ascii="Times New Roman" w:hAnsi="Times New Roman" w:cs="Times New Roman"/>
          <w:sz w:val="24"/>
          <w:szCs w:val="24"/>
        </w:rPr>
        <w:t xml:space="preserve">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321534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и при подтверждении обстоятельств, на основании которых было вынесено решение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1534" w:rsidRPr="00321534" w:rsidRDefault="00321534" w:rsidP="0032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845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Решение Главы администрации МО «Кузёмкинское сельское поселение» по результатам рассмотрения жалобы оформляется в виде распоряжения.</w:t>
      </w:r>
    </w:p>
    <w:p w:rsidR="00E0301B" w:rsidRPr="0089677C" w:rsidRDefault="00084583" w:rsidP="00F1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.14. Копия решения принятого по результатам рассмотрения жалобы направляется заявителю н</w:t>
      </w:r>
      <w:r w:rsidRPr="00084583">
        <w:rPr>
          <w:rFonts w:ascii="Times New Roman" w:hAnsi="Times New Roman" w:cs="Times New Roman"/>
          <w:sz w:val="24"/>
          <w:szCs w:val="24"/>
        </w:rPr>
        <w:t>е позднее 5 рабочих дней, следующих за днем принятия указанного решения.</w:t>
      </w:r>
      <w:r w:rsidR="00E0301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0058A" w:rsidRPr="0089677C" w:rsidRDefault="00E0301B" w:rsidP="0089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4583" w:rsidRPr="00084583">
        <w:rPr>
          <w:rFonts w:ascii="Times New Roman" w:hAnsi="Times New Roman" w:cs="Times New Roman"/>
          <w:sz w:val="24"/>
          <w:szCs w:val="24"/>
        </w:rPr>
        <w:t>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</w:t>
      </w:r>
      <w:r w:rsidR="00084583">
        <w:rPr>
          <w:rFonts w:ascii="Times New Roman" w:hAnsi="Times New Roman" w:cs="Times New Roman"/>
          <w:sz w:val="24"/>
          <w:szCs w:val="24"/>
        </w:rPr>
        <w:t>.</w:t>
      </w:r>
      <w:r w:rsidR="00951B48">
        <w:rPr>
          <w:rFonts w:ascii="Times New Roman" w:hAnsi="Times New Roman" w:cs="Times New Roman"/>
          <w:sz w:val="24"/>
          <w:szCs w:val="24"/>
        </w:rPr>
        <w:t xml:space="preserve"> </w:t>
      </w:r>
      <w:r w:rsidR="00F0058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sectPr w:rsidR="00F0058A" w:rsidRPr="0089677C" w:rsidSect="00AA01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C2E"/>
    <w:multiLevelType w:val="hybridMultilevel"/>
    <w:tmpl w:val="4968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5410"/>
    <w:multiLevelType w:val="hybridMultilevel"/>
    <w:tmpl w:val="C694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4A77"/>
    <w:multiLevelType w:val="hybridMultilevel"/>
    <w:tmpl w:val="D8D8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65C"/>
    <w:multiLevelType w:val="hybridMultilevel"/>
    <w:tmpl w:val="7C0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2162C"/>
    <w:multiLevelType w:val="hybridMultilevel"/>
    <w:tmpl w:val="06E8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410C"/>
    <w:multiLevelType w:val="hybridMultilevel"/>
    <w:tmpl w:val="AC32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6E99"/>
    <w:multiLevelType w:val="hybridMultilevel"/>
    <w:tmpl w:val="CB5A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0E53"/>
    <w:multiLevelType w:val="hybridMultilevel"/>
    <w:tmpl w:val="25F0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0E24"/>
    <w:multiLevelType w:val="hybridMultilevel"/>
    <w:tmpl w:val="7D9A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1CC6"/>
    <w:multiLevelType w:val="hybridMultilevel"/>
    <w:tmpl w:val="160A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29F2"/>
    <w:multiLevelType w:val="hybridMultilevel"/>
    <w:tmpl w:val="ED8A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8376A"/>
    <w:multiLevelType w:val="hybridMultilevel"/>
    <w:tmpl w:val="3930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737A"/>
    <w:multiLevelType w:val="hybridMultilevel"/>
    <w:tmpl w:val="AF10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731D"/>
    <w:multiLevelType w:val="hybridMultilevel"/>
    <w:tmpl w:val="2926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31A1E"/>
    <w:multiLevelType w:val="hybridMultilevel"/>
    <w:tmpl w:val="3CEC7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713A33"/>
    <w:multiLevelType w:val="hybridMultilevel"/>
    <w:tmpl w:val="F620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D5911"/>
    <w:multiLevelType w:val="hybridMultilevel"/>
    <w:tmpl w:val="B35C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6A5C"/>
    <w:multiLevelType w:val="hybridMultilevel"/>
    <w:tmpl w:val="4F32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6178F"/>
    <w:multiLevelType w:val="hybridMultilevel"/>
    <w:tmpl w:val="5DE0C314"/>
    <w:lvl w:ilvl="0" w:tplc="BD528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562C"/>
    <w:multiLevelType w:val="hybridMultilevel"/>
    <w:tmpl w:val="2F8C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331E0"/>
    <w:multiLevelType w:val="hybridMultilevel"/>
    <w:tmpl w:val="98CA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E6B10"/>
    <w:multiLevelType w:val="hybridMultilevel"/>
    <w:tmpl w:val="349469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BDB6636"/>
    <w:multiLevelType w:val="hybridMultilevel"/>
    <w:tmpl w:val="D696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27C80"/>
    <w:multiLevelType w:val="hybridMultilevel"/>
    <w:tmpl w:val="058A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45605"/>
    <w:multiLevelType w:val="hybridMultilevel"/>
    <w:tmpl w:val="870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4341"/>
    <w:multiLevelType w:val="hybridMultilevel"/>
    <w:tmpl w:val="33B4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614E8"/>
    <w:multiLevelType w:val="hybridMultilevel"/>
    <w:tmpl w:val="5DE4708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40EE7"/>
    <w:multiLevelType w:val="hybridMultilevel"/>
    <w:tmpl w:val="6DA6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37031"/>
    <w:multiLevelType w:val="hybridMultilevel"/>
    <w:tmpl w:val="B79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46419C"/>
    <w:multiLevelType w:val="hybridMultilevel"/>
    <w:tmpl w:val="A6E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E67DD"/>
    <w:multiLevelType w:val="hybridMultilevel"/>
    <w:tmpl w:val="CC8E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30A6"/>
    <w:multiLevelType w:val="hybridMultilevel"/>
    <w:tmpl w:val="226E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1560D"/>
    <w:multiLevelType w:val="hybridMultilevel"/>
    <w:tmpl w:val="0478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F61BC"/>
    <w:multiLevelType w:val="hybridMultilevel"/>
    <w:tmpl w:val="8AFE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9F2C3F"/>
    <w:multiLevelType w:val="hybridMultilevel"/>
    <w:tmpl w:val="EC24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235E19"/>
    <w:multiLevelType w:val="hybridMultilevel"/>
    <w:tmpl w:val="B3A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11"/>
  </w:num>
  <w:num w:numId="4">
    <w:abstractNumId w:val="41"/>
  </w:num>
  <w:num w:numId="5">
    <w:abstractNumId w:val="20"/>
  </w:num>
  <w:num w:numId="6">
    <w:abstractNumId w:val="1"/>
  </w:num>
  <w:num w:numId="7">
    <w:abstractNumId w:val="15"/>
  </w:num>
  <w:num w:numId="8">
    <w:abstractNumId w:val="32"/>
  </w:num>
  <w:num w:numId="9">
    <w:abstractNumId w:val="27"/>
  </w:num>
  <w:num w:numId="10">
    <w:abstractNumId w:val="22"/>
  </w:num>
  <w:num w:numId="11">
    <w:abstractNumId w:val="17"/>
  </w:num>
  <w:num w:numId="12">
    <w:abstractNumId w:val="31"/>
  </w:num>
  <w:num w:numId="13">
    <w:abstractNumId w:val="29"/>
  </w:num>
  <w:num w:numId="14">
    <w:abstractNumId w:val="6"/>
  </w:num>
  <w:num w:numId="15">
    <w:abstractNumId w:val="0"/>
  </w:num>
  <w:num w:numId="16">
    <w:abstractNumId w:val="36"/>
  </w:num>
  <w:num w:numId="17">
    <w:abstractNumId w:val="4"/>
  </w:num>
  <w:num w:numId="18">
    <w:abstractNumId w:val="9"/>
  </w:num>
  <w:num w:numId="19">
    <w:abstractNumId w:val="30"/>
  </w:num>
  <w:num w:numId="20">
    <w:abstractNumId w:val="42"/>
  </w:num>
  <w:num w:numId="21">
    <w:abstractNumId w:val="39"/>
  </w:num>
  <w:num w:numId="22">
    <w:abstractNumId w:val="5"/>
  </w:num>
  <w:num w:numId="23">
    <w:abstractNumId w:val="44"/>
  </w:num>
  <w:num w:numId="24">
    <w:abstractNumId w:val="10"/>
  </w:num>
  <w:num w:numId="25">
    <w:abstractNumId w:val="40"/>
  </w:num>
  <w:num w:numId="26">
    <w:abstractNumId w:val="8"/>
  </w:num>
  <w:num w:numId="27">
    <w:abstractNumId w:val="33"/>
  </w:num>
  <w:num w:numId="28">
    <w:abstractNumId w:val="13"/>
  </w:num>
  <w:num w:numId="29">
    <w:abstractNumId w:val="26"/>
  </w:num>
  <w:num w:numId="30">
    <w:abstractNumId w:val="19"/>
  </w:num>
  <w:num w:numId="31">
    <w:abstractNumId w:val="37"/>
  </w:num>
  <w:num w:numId="32">
    <w:abstractNumId w:val="23"/>
  </w:num>
  <w:num w:numId="33">
    <w:abstractNumId w:val="28"/>
  </w:num>
  <w:num w:numId="34">
    <w:abstractNumId w:val="3"/>
  </w:num>
  <w:num w:numId="35">
    <w:abstractNumId w:val="18"/>
  </w:num>
  <w:num w:numId="36">
    <w:abstractNumId w:val="16"/>
  </w:num>
  <w:num w:numId="37">
    <w:abstractNumId w:val="34"/>
  </w:num>
  <w:num w:numId="38">
    <w:abstractNumId w:val="21"/>
  </w:num>
  <w:num w:numId="39">
    <w:abstractNumId w:val="14"/>
  </w:num>
  <w:num w:numId="40">
    <w:abstractNumId w:val="12"/>
  </w:num>
  <w:num w:numId="41">
    <w:abstractNumId w:val="7"/>
  </w:num>
  <w:num w:numId="42">
    <w:abstractNumId w:val="38"/>
  </w:num>
  <w:num w:numId="43">
    <w:abstractNumId w:val="25"/>
  </w:num>
  <w:num w:numId="44">
    <w:abstractNumId w:val="2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13"/>
    <w:rsid w:val="000165E6"/>
    <w:rsid w:val="00031996"/>
    <w:rsid w:val="00050A33"/>
    <w:rsid w:val="00071021"/>
    <w:rsid w:val="00084583"/>
    <w:rsid w:val="001D3F66"/>
    <w:rsid w:val="001E596D"/>
    <w:rsid w:val="002104A7"/>
    <w:rsid w:val="0022447D"/>
    <w:rsid w:val="002546BB"/>
    <w:rsid w:val="002678AA"/>
    <w:rsid w:val="00276904"/>
    <w:rsid w:val="00321534"/>
    <w:rsid w:val="00363C33"/>
    <w:rsid w:val="00363DD4"/>
    <w:rsid w:val="003857D9"/>
    <w:rsid w:val="00386D72"/>
    <w:rsid w:val="004326A5"/>
    <w:rsid w:val="00456C13"/>
    <w:rsid w:val="004635BB"/>
    <w:rsid w:val="004A6D3D"/>
    <w:rsid w:val="004C0AEF"/>
    <w:rsid w:val="004C0E67"/>
    <w:rsid w:val="004E602B"/>
    <w:rsid w:val="004F152E"/>
    <w:rsid w:val="004F32AE"/>
    <w:rsid w:val="005103FA"/>
    <w:rsid w:val="00552A5C"/>
    <w:rsid w:val="00583551"/>
    <w:rsid w:val="005B43AC"/>
    <w:rsid w:val="005F2FC3"/>
    <w:rsid w:val="00660AF2"/>
    <w:rsid w:val="006F6589"/>
    <w:rsid w:val="00731A3B"/>
    <w:rsid w:val="00745502"/>
    <w:rsid w:val="00761972"/>
    <w:rsid w:val="00770C4C"/>
    <w:rsid w:val="00775341"/>
    <w:rsid w:val="007C5A06"/>
    <w:rsid w:val="007D2C18"/>
    <w:rsid w:val="007E047D"/>
    <w:rsid w:val="007E5905"/>
    <w:rsid w:val="007F5323"/>
    <w:rsid w:val="00805089"/>
    <w:rsid w:val="008054B3"/>
    <w:rsid w:val="00826B42"/>
    <w:rsid w:val="008454C1"/>
    <w:rsid w:val="00847660"/>
    <w:rsid w:val="00854A12"/>
    <w:rsid w:val="00857FC6"/>
    <w:rsid w:val="008612E4"/>
    <w:rsid w:val="008778B7"/>
    <w:rsid w:val="00880BB9"/>
    <w:rsid w:val="0089677C"/>
    <w:rsid w:val="008C0045"/>
    <w:rsid w:val="008C0A11"/>
    <w:rsid w:val="0094124F"/>
    <w:rsid w:val="00951B48"/>
    <w:rsid w:val="00960BD8"/>
    <w:rsid w:val="009A03B8"/>
    <w:rsid w:val="009B2528"/>
    <w:rsid w:val="00A24C24"/>
    <w:rsid w:val="00A620A8"/>
    <w:rsid w:val="00AA0177"/>
    <w:rsid w:val="00AB5F78"/>
    <w:rsid w:val="00AD0736"/>
    <w:rsid w:val="00AD763F"/>
    <w:rsid w:val="00AE16E0"/>
    <w:rsid w:val="00B05E9D"/>
    <w:rsid w:val="00B2238A"/>
    <w:rsid w:val="00B418AE"/>
    <w:rsid w:val="00B55583"/>
    <w:rsid w:val="00B606AA"/>
    <w:rsid w:val="00B812F9"/>
    <w:rsid w:val="00BA1547"/>
    <w:rsid w:val="00BA7F43"/>
    <w:rsid w:val="00BF2534"/>
    <w:rsid w:val="00BF6299"/>
    <w:rsid w:val="00C03150"/>
    <w:rsid w:val="00C336B4"/>
    <w:rsid w:val="00C419DA"/>
    <w:rsid w:val="00C53442"/>
    <w:rsid w:val="00C55661"/>
    <w:rsid w:val="00C7771F"/>
    <w:rsid w:val="00C911F3"/>
    <w:rsid w:val="00C93CCF"/>
    <w:rsid w:val="00C94410"/>
    <w:rsid w:val="00CA59A4"/>
    <w:rsid w:val="00CC4863"/>
    <w:rsid w:val="00CE586A"/>
    <w:rsid w:val="00D104D8"/>
    <w:rsid w:val="00D166EE"/>
    <w:rsid w:val="00D47EDC"/>
    <w:rsid w:val="00D61EEE"/>
    <w:rsid w:val="00DE5F57"/>
    <w:rsid w:val="00DF03C5"/>
    <w:rsid w:val="00DF421D"/>
    <w:rsid w:val="00E0301B"/>
    <w:rsid w:val="00E17C7F"/>
    <w:rsid w:val="00E32080"/>
    <w:rsid w:val="00E44C67"/>
    <w:rsid w:val="00EB210A"/>
    <w:rsid w:val="00EC3909"/>
    <w:rsid w:val="00EC63D7"/>
    <w:rsid w:val="00F0058A"/>
    <w:rsid w:val="00F0195B"/>
    <w:rsid w:val="00F06A9F"/>
    <w:rsid w:val="00F117B4"/>
    <w:rsid w:val="00F16A0C"/>
    <w:rsid w:val="00F24395"/>
    <w:rsid w:val="00F55AC7"/>
    <w:rsid w:val="00FD0856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596F"/>
  <w15:docId w15:val="{39B178D0-6534-4528-9C90-333374E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paragraph" w:customStyle="1" w:styleId="ConsPlusNormal">
    <w:name w:val="ConsPlusNormal"/>
    <w:uiPriority w:val="99"/>
    <w:rsid w:val="009A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7972-952F-4C41-897B-B88768DE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16</Pages>
  <Words>7502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43</cp:revision>
  <cp:lastPrinted>2020-10-05T10:33:00Z</cp:lastPrinted>
  <dcterms:created xsi:type="dcterms:W3CDTF">2020-05-26T08:02:00Z</dcterms:created>
  <dcterms:modified xsi:type="dcterms:W3CDTF">2020-10-05T10:40:00Z</dcterms:modified>
</cp:coreProperties>
</file>