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«Кузёмкинское сельское поселение»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Кингисеппского муниципального района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125A0" w:rsidRDefault="007125A0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FD57A9" w:rsidRDefault="007125A0" w:rsidP="007125A0">
      <w:pPr>
        <w:keepNext/>
        <w:keepLines/>
        <w:autoSpaceDE w:val="0"/>
        <w:autoSpaceDN w:val="0"/>
        <w:adjustRightInd w:val="0"/>
      </w:pPr>
      <w:r>
        <w:t>0</w:t>
      </w:r>
      <w:r w:rsidR="00BB2AE4">
        <w:t>5.11.2019 г. № 180</w:t>
      </w:r>
    </w:p>
    <w:p w:rsidR="007125A0" w:rsidRDefault="007125A0" w:rsidP="007125A0">
      <w:pPr>
        <w:keepNext/>
        <w:keepLines/>
        <w:autoSpaceDE w:val="0"/>
        <w:autoSpaceDN w:val="0"/>
        <w:adjustRightInd w:val="0"/>
      </w:pPr>
    </w:p>
    <w:p w:rsidR="00FD57A9" w:rsidRDefault="00BB2AE4" w:rsidP="007125A0">
      <w:pPr>
        <w:keepNext/>
        <w:keepLines/>
        <w:autoSpaceDE w:val="0"/>
        <w:autoSpaceDN w:val="0"/>
        <w:adjustRightInd w:val="0"/>
      </w:pPr>
      <w:r>
        <w:t>О присвоении адреса дому,</w:t>
      </w:r>
    </w:p>
    <w:p w:rsidR="00BB2AE4" w:rsidRDefault="00BB2AE4" w:rsidP="007125A0">
      <w:pPr>
        <w:keepNext/>
        <w:keepLines/>
        <w:autoSpaceDE w:val="0"/>
        <w:autoSpaceDN w:val="0"/>
        <w:adjustRightInd w:val="0"/>
      </w:pPr>
      <w:proofErr w:type="gramStart"/>
      <w:r>
        <w:t>расположенному</w:t>
      </w:r>
      <w:proofErr w:type="gramEnd"/>
      <w:r>
        <w:t xml:space="preserve"> в деревне </w:t>
      </w:r>
      <w:proofErr w:type="spellStart"/>
      <w:r>
        <w:t>Калливере</w:t>
      </w:r>
      <w:proofErr w:type="spellEnd"/>
    </w:p>
    <w:p w:rsidR="00BB2AE4" w:rsidRDefault="00BB2AE4" w:rsidP="007125A0">
      <w:pPr>
        <w:keepNext/>
        <w:keepLines/>
        <w:autoSpaceDE w:val="0"/>
        <w:autoSpaceDN w:val="0"/>
        <w:adjustRightInd w:val="0"/>
      </w:pPr>
      <w:r>
        <w:t>Кузёмкинского сельского поселения</w:t>
      </w:r>
    </w:p>
    <w:p w:rsidR="00BB2AE4" w:rsidRDefault="00BB2AE4" w:rsidP="007125A0">
      <w:pPr>
        <w:keepNext/>
        <w:keepLines/>
        <w:autoSpaceDE w:val="0"/>
        <w:autoSpaceDN w:val="0"/>
        <w:adjustRightInd w:val="0"/>
      </w:pPr>
      <w:r>
        <w:t>Кингисеппского муниципального района</w:t>
      </w:r>
    </w:p>
    <w:p w:rsidR="00BB2AE4" w:rsidRDefault="00BB2AE4" w:rsidP="007125A0">
      <w:pPr>
        <w:keepNext/>
        <w:keepLines/>
        <w:autoSpaceDE w:val="0"/>
        <w:autoSpaceDN w:val="0"/>
        <w:adjustRightInd w:val="0"/>
      </w:pPr>
      <w:bookmarkStart w:id="0" w:name="_GoBack"/>
      <w:bookmarkEnd w:id="0"/>
      <w:r>
        <w:t>Ленинградской области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</w:pP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</w:pPr>
    </w:p>
    <w:p w:rsidR="007125A0" w:rsidRDefault="007125A0" w:rsidP="00FD57A9">
      <w:pPr>
        <w:keepNext/>
        <w:keepLines/>
        <w:autoSpaceDE w:val="0"/>
        <w:autoSpaceDN w:val="0"/>
        <w:adjustRightInd w:val="0"/>
        <w:ind w:firstLine="709"/>
      </w:pPr>
    </w:p>
    <w:p w:rsidR="00FD57A9" w:rsidRDefault="00BB2AE4" w:rsidP="00FD57A9">
      <w:pPr>
        <w:keepNext/>
        <w:keepLines/>
        <w:autoSpaceDE w:val="0"/>
        <w:autoSpaceDN w:val="0"/>
        <w:adjustRightInd w:val="0"/>
        <w:ind w:firstLine="709"/>
      </w:pPr>
      <w:r>
        <w:t xml:space="preserve">      </w:t>
      </w:r>
      <w:proofErr w:type="gramStart"/>
      <w:r>
        <w:t>Руководствуясь пунктом 21 статьи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адресов»,  Уставом МО «Кузёмкинское сельское поселение», Положением «О присвоении адресов объектам недвижимости, расположенным на территории МО «Кузёмкинское сельское поселение», утвержденным постановлением № 54 от 29.05.2013г., постановлением</w:t>
      </w:r>
      <w:proofErr w:type="gramEnd"/>
      <w:r>
        <w:t xml:space="preserve"> АМО «Кузёмкинское сельское поселение» № 162 от 28.09.2015г. «Об утверждении административного регламента по предоставлению муниципальной услуги по присвоению, изменению и аннулированию адресов», в целях упорядочения </w:t>
      </w:r>
      <w:r w:rsidR="007125A0">
        <w:t xml:space="preserve"> адресов объектов недвижимости, администрация </w:t>
      </w:r>
    </w:p>
    <w:p w:rsidR="00FD57A9" w:rsidRDefault="00BB2AE4" w:rsidP="00FD57A9">
      <w:pPr>
        <w:keepNext/>
        <w:keepLines/>
        <w:autoSpaceDE w:val="0"/>
        <w:autoSpaceDN w:val="0"/>
        <w:adjustRightInd w:val="0"/>
        <w:ind w:firstLine="709"/>
      </w:pPr>
      <w:r>
        <w:t xml:space="preserve">    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</w:pPr>
      <w:r>
        <w:t>ПОСТАНОВЛЯЕТ: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</w:pPr>
    </w:p>
    <w:p w:rsidR="00FD57A9" w:rsidRDefault="007125A0" w:rsidP="007125A0">
      <w:pPr>
        <w:pStyle w:val="a3"/>
        <w:keepNext/>
        <w:keepLines/>
        <w:numPr>
          <w:ilvl w:val="0"/>
          <w:numId w:val="15"/>
        </w:numPr>
        <w:autoSpaceDE w:val="0"/>
        <w:autoSpaceDN w:val="0"/>
        <w:adjustRightInd w:val="0"/>
      </w:pPr>
      <w:r>
        <w:t xml:space="preserve">Присвоить адрес дому, расположенному на земельном участке с кадастровым номером 47:20:0608001:184, площадью 2150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, следующий адрес : Российская Федерация, Ленинградская область, Кингисеппский муниципальный район, Кузёмкинское сельское поселение, </w:t>
      </w:r>
      <w:proofErr w:type="spellStart"/>
      <w:r>
        <w:t>д</w:t>
      </w:r>
      <w:proofErr w:type="gramStart"/>
      <w:r>
        <w:t>.К</w:t>
      </w:r>
      <w:proofErr w:type="gramEnd"/>
      <w:r>
        <w:t>алливере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 xml:space="preserve"> , дом 32</w:t>
      </w:r>
    </w:p>
    <w:p w:rsidR="007125A0" w:rsidRDefault="007125A0" w:rsidP="007125A0">
      <w:pPr>
        <w:pStyle w:val="a3"/>
        <w:keepNext/>
        <w:keepLines/>
        <w:numPr>
          <w:ilvl w:val="0"/>
          <w:numId w:val="15"/>
        </w:numPr>
        <w:autoSpaceDE w:val="0"/>
        <w:autoSpaceDN w:val="0"/>
        <w:adjustRightInd w:val="0"/>
      </w:pPr>
      <w:r>
        <w:t>Специалисту администрации внести сведения об адресе в государственный адресный реестр путем размещения информации в федеральной информационной адресной системе (ФИАС).</w:t>
      </w:r>
    </w:p>
    <w:p w:rsidR="007125A0" w:rsidRDefault="007125A0" w:rsidP="007125A0">
      <w:pPr>
        <w:pStyle w:val="a3"/>
        <w:keepNext/>
        <w:keepLines/>
        <w:numPr>
          <w:ilvl w:val="0"/>
          <w:numId w:val="15"/>
        </w:numPr>
        <w:autoSpaceDE w:val="0"/>
        <w:autoSpaceDN w:val="0"/>
        <w:adjustRightInd w:val="0"/>
      </w:pPr>
      <w:r>
        <w:t>Настоящее решение вступает в силу в силу с момента его подписания</w:t>
      </w:r>
    </w:p>
    <w:p w:rsidR="007125A0" w:rsidRDefault="007125A0" w:rsidP="007125A0">
      <w:pPr>
        <w:pStyle w:val="a3"/>
        <w:keepNext/>
        <w:keepLines/>
        <w:numPr>
          <w:ilvl w:val="0"/>
          <w:numId w:val="15"/>
        </w:numPr>
        <w:autoSpaceDE w:val="0"/>
        <w:autoSpaceDN w:val="0"/>
        <w:adjustRightInd w:val="0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:rsidR="00987CFC" w:rsidRDefault="00FD57A9" w:rsidP="007125A0">
      <w:pPr>
        <w:keepNext/>
        <w:keepLines/>
        <w:autoSpaceDE w:val="0"/>
        <w:autoSpaceDN w:val="0"/>
        <w:adjustRightInd w:val="0"/>
        <w:ind w:left="709"/>
      </w:pPr>
      <w:r>
        <w:t xml:space="preserve">Глава администрации                                                    Ю.А. </w:t>
      </w:r>
      <w:proofErr w:type="spellStart"/>
      <w:r>
        <w:t>Эсминович</w:t>
      </w:r>
      <w:proofErr w:type="spellEnd"/>
    </w:p>
    <w:sectPr w:rsidR="00987CF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C5" w:rsidRDefault="00FB37C5">
      <w:r>
        <w:separator/>
      </w:r>
    </w:p>
  </w:endnote>
  <w:endnote w:type="continuationSeparator" w:id="0">
    <w:p w:rsidR="00FB37C5" w:rsidRDefault="00FB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C5" w:rsidRDefault="00FB37C5">
      <w:r>
        <w:separator/>
      </w:r>
    </w:p>
  </w:footnote>
  <w:footnote w:type="continuationSeparator" w:id="0">
    <w:p w:rsidR="00FB37C5" w:rsidRDefault="00FB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E4" w:rsidRDefault="00BB2AE4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E4" w:rsidRDefault="00BB2AE4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0"/>
    <w:lvl w:ilvl="0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023CB"/>
    <w:multiLevelType w:val="multilevel"/>
    <w:tmpl w:val="C99AD76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99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  <w:color w:val="000000"/>
      </w:rPr>
    </w:lvl>
  </w:abstractNum>
  <w:abstractNum w:abstractNumId="3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AF4C70"/>
    <w:multiLevelType w:val="hybridMultilevel"/>
    <w:tmpl w:val="AD10C7F8"/>
    <w:lvl w:ilvl="0" w:tplc="47587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261A8"/>
    <w:multiLevelType w:val="multilevel"/>
    <w:tmpl w:val="74008ACC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8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743D3"/>
    <w:multiLevelType w:val="multilevel"/>
    <w:tmpl w:val="603A157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11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63AEC"/>
    <w:multiLevelType w:val="hybridMultilevel"/>
    <w:tmpl w:val="0A3E480C"/>
    <w:lvl w:ilvl="0" w:tplc="1FC42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057540"/>
    <w:multiLevelType w:val="multilevel"/>
    <w:tmpl w:val="F4C4B68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1D"/>
    <w:rsid w:val="0069158B"/>
    <w:rsid w:val="007125A0"/>
    <w:rsid w:val="008A211D"/>
    <w:rsid w:val="00987CFC"/>
    <w:rsid w:val="00BB2AE4"/>
    <w:rsid w:val="00F057D5"/>
    <w:rsid w:val="00F558A5"/>
    <w:rsid w:val="00FB37C5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A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A9"/>
    <w:pPr>
      <w:ind w:left="720"/>
      <w:contextualSpacing/>
    </w:pPr>
  </w:style>
  <w:style w:type="character" w:customStyle="1" w:styleId="4">
    <w:name w:val="Основной текст (4)_"/>
    <w:basedOn w:val="a0"/>
    <w:link w:val="41"/>
    <w:locked/>
    <w:rsid w:val="00F558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F558A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58A5"/>
    <w:pPr>
      <w:shd w:val="clear" w:color="auto" w:fill="FFFFFF"/>
      <w:suppressAutoHyphens w:val="0"/>
      <w:spacing w:before="300" w:after="60" w:line="240" w:lineRule="atLeast"/>
      <w:jc w:val="center"/>
    </w:pPr>
    <w:rPr>
      <w:rFonts w:eastAsiaTheme="minorHAnsi"/>
      <w:color w:val="auto"/>
      <w:kern w:val="0"/>
      <w:sz w:val="28"/>
      <w:szCs w:val="28"/>
    </w:rPr>
  </w:style>
  <w:style w:type="paragraph" w:customStyle="1" w:styleId="41">
    <w:name w:val="Основной текст (4)1"/>
    <w:basedOn w:val="a"/>
    <w:link w:val="4"/>
    <w:rsid w:val="00F558A5"/>
    <w:pPr>
      <w:shd w:val="clear" w:color="auto" w:fill="FFFFFF"/>
      <w:suppressAutoHyphens w:val="0"/>
      <w:spacing w:before="300" w:after="300" w:line="322" w:lineRule="exact"/>
      <w:ind w:hanging="1540"/>
      <w:jc w:val="center"/>
    </w:pPr>
    <w:rPr>
      <w:rFonts w:eastAsiaTheme="minorHAnsi"/>
      <w:b/>
      <w:bCs/>
      <w:color w:val="auto"/>
      <w:kern w:val="0"/>
      <w:sz w:val="28"/>
      <w:szCs w:val="28"/>
    </w:rPr>
  </w:style>
  <w:style w:type="paragraph" w:customStyle="1" w:styleId="1">
    <w:name w:val="Без интервала1"/>
    <w:rsid w:val="00F558A5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nhideWhenUsed/>
    <w:rsid w:val="00F558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58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pt">
    <w:name w:val="Основной текст (2) + Интервал 0 pt"/>
    <w:basedOn w:val="2"/>
    <w:rsid w:val="00F558A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4">
    <w:name w:val="Table Grid"/>
    <w:basedOn w:val="a1"/>
    <w:uiPriority w:val="59"/>
    <w:rsid w:val="00F5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A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A9"/>
    <w:pPr>
      <w:ind w:left="720"/>
      <w:contextualSpacing/>
    </w:pPr>
  </w:style>
  <w:style w:type="character" w:customStyle="1" w:styleId="4">
    <w:name w:val="Основной текст (4)_"/>
    <w:basedOn w:val="a0"/>
    <w:link w:val="41"/>
    <w:locked/>
    <w:rsid w:val="00F558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F558A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58A5"/>
    <w:pPr>
      <w:shd w:val="clear" w:color="auto" w:fill="FFFFFF"/>
      <w:suppressAutoHyphens w:val="0"/>
      <w:spacing w:before="300" w:after="60" w:line="240" w:lineRule="atLeast"/>
      <w:jc w:val="center"/>
    </w:pPr>
    <w:rPr>
      <w:rFonts w:eastAsiaTheme="minorHAnsi"/>
      <w:color w:val="auto"/>
      <w:kern w:val="0"/>
      <w:sz w:val="28"/>
      <w:szCs w:val="28"/>
    </w:rPr>
  </w:style>
  <w:style w:type="paragraph" w:customStyle="1" w:styleId="41">
    <w:name w:val="Основной текст (4)1"/>
    <w:basedOn w:val="a"/>
    <w:link w:val="4"/>
    <w:rsid w:val="00F558A5"/>
    <w:pPr>
      <w:shd w:val="clear" w:color="auto" w:fill="FFFFFF"/>
      <w:suppressAutoHyphens w:val="0"/>
      <w:spacing w:before="300" w:after="300" w:line="322" w:lineRule="exact"/>
      <w:ind w:hanging="1540"/>
      <w:jc w:val="center"/>
    </w:pPr>
    <w:rPr>
      <w:rFonts w:eastAsiaTheme="minorHAnsi"/>
      <w:b/>
      <w:bCs/>
      <w:color w:val="auto"/>
      <w:kern w:val="0"/>
      <w:sz w:val="28"/>
      <w:szCs w:val="28"/>
    </w:rPr>
  </w:style>
  <w:style w:type="paragraph" w:customStyle="1" w:styleId="1">
    <w:name w:val="Без интервала1"/>
    <w:rsid w:val="00F558A5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nhideWhenUsed/>
    <w:rsid w:val="00F558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58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pt">
    <w:name w:val="Основной текст (2) + Интервал 0 pt"/>
    <w:basedOn w:val="2"/>
    <w:rsid w:val="00F558A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4">
    <w:name w:val="Table Grid"/>
    <w:basedOn w:val="a1"/>
    <w:uiPriority w:val="59"/>
    <w:rsid w:val="00F5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2</cp:revision>
  <cp:lastPrinted>2019-11-05T07:57:00Z</cp:lastPrinted>
  <dcterms:created xsi:type="dcterms:W3CDTF">2019-11-05T08:08:00Z</dcterms:created>
  <dcterms:modified xsi:type="dcterms:W3CDTF">2019-11-05T08:08:00Z</dcterms:modified>
</cp:coreProperties>
</file>