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635030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0</w:t>
      </w:r>
      <w:r w:rsidR="003751D0">
        <w:rPr>
          <w:rFonts w:ascii="Times New Roman" w:hAnsi="Times New Roman" w:cs="Times New Roman"/>
        </w:rPr>
        <w:t>3</w:t>
      </w:r>
      <w:r w:rsidR="00B67889" w:rsidRPr="008F0D5B">
        <w:rPr>
          <w:rFonts w:ascii="Times New Roman" w:hAnsi="Times New Roman" w:cs="Times New Roman"/>
        </w:rPr>
        <w:t>.</w:t>
      </w:r>
      <w:r w:rsidR="000E60E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3751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32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4A6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AF518F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</w:t>
      </w:r>
      <w:r w:rsidR="00635030">
        <w:rPr>
          <w:rFonts w:ascii="Times New Roman" w:hAnsi="Times New Roman" w:cs="Times New Roman"/>
        </w:rPr>
        <w:t>строения (магазина)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BF127B" w:rsidRPr="00A1505F" w:rsidRDefault="00BC4A6A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F127B" w:rsidRPr="008F0D5B">
        <w:rPr>
          <w:rFonts w:ascii="Times New Roman" w:hAnsi="Times New Roman" w:cs="Times New Roman"/>
        </w:rPr>
        <w:t>асположенн</w:t>
      </w:r>
      <w:r>
        <w:rPr>
          <w:rFonts w:ascii="Times New Roman" w:hAnsi="Times New Roman" w:cs="Times New Roman"/>
        </w:rPr>
        <w:t xml:space="preserve">ого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A1505F">
        <w:rPr>
          <w:rFonts w:ascii="Times New Roman" w:hAnsi="Times New Roman" w:cs="Times New Roman"/>
        </w:rPr>
        <w:t>Большое Куземкино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5B73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Уточнить </w:t>
      </w:r>
      <w:bookmarkStart w:id="0" w:name="_Hlk523840524"/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635030">
        <w:rPr>
          <w:rFonts w:ascii="Times New Roman" w:hAnsi="Times New Roman" w:cs="Times New Roman"/>
          <w:sz w:val="24"/>
          <w:szCs w:val="24"/>
        </w:rPr>
        <w:t>строения (магазина),</w:t>
      </w:r>
      <w:r w:rsidRPr="007710FE">
        <w:rPr>
          <w:rFonts w:ascii="Times New Roman" w:hAnsi="Times New Roman" w:cs="Times New Roman"/>
          <w:sz w:val="24"/>
          <w:szCs w:val="24"/>
        </w:rPr>
        <w:t xml:space="preserve"> </w:t>
      </w:r>
      <w:r w:rsidR="00CF70E5">
        <w:rPr>
          <w:rFonts w:ascii="Times New Roman" w:hAnsi="Times New Roman" w:cs="Times New Roman"/>
          <w:sz w:val="24"/>
          <w:szCs w:val="24"/>
        </w:rPr>
        <w:t>с кадастровым номером 47:20:0</w:t>
      </w:r>
      <w:r w:rsidR="003751D0">
        <w:rPr>
          <w:rFonts w:ascii="Times New Roman" w:hAnsi="Times New Roman" w:cs="Times New Roman"/>
          <w:sz w:val="24"/>
          <w:szCs w:val="24"/>
        </w:rPr>
        <w:t>6</w:t>
      </w:r>
      <w:r w:rsidR="00CF70E5">
        <w:rPr>
          <w:rFonts w:ascii="Times New Roman" w:hAnsi="Times New Roman" w:cs="Times New Roman"/>
          <w:sz w:val="24"/>
          <w:szCs w:val="24"/>
        </w:rPr>
        <w:t>0</w:t>
      </w:r>
      <w:r w:rsidR="003751D0">
        <w:rPr>
          <w:rFonts w:ascii="Times New Roman" w:hAnsi="Times New Roman" w:cs="Times New Roman"/>
          <w:sz w:val="24"/>
          <w:szCs w:val="24"/>
        </w:rPr>
        <w:t>1</w:t>
      </w:r>
      <w:r w:rsidR="00CF70E5">
        <w:rPr>
          <w:rFonts w:ascii="Times New Roman" w:hAnsi="Times New Roman" w:cs="Times New Roman"/>
          <w:sz w:val="24"/>
          <w:szCs w:val="24"/>
        </w:rPr>
        <w:t>00</w:t>
      </w:r>
      <w:r w:rsidR="00635030">
        <w:rPr>
          <w:rFonts w:ascii="Times New Roman" w:hAnsi="Times New Roman" w:cs="Times New Roman"/>
          <w:sz w:val="24"/>
          <w:szCs w:val="24"/>
        </w:rPr>
        <w:t>4</w:t>
      </w:r>
      <w:r w:rsidR="00CF70E5">
        <w:rPr>
          <w:rFonts w:ascii="Times New Roman" w:hAnsi="Times New Roman" w:cs="Times New Roman"/>
          <w:sz w:val="24"/>
          <w:szCs w:val="24"/>
        </w:rPr>
        <w:t>:</w:t>
      </w:r>
      <w:r w:rsidR="00635030">
        <w:rPr>
          <w:rFonts w:ascii="Times New Roman" w:hAnsi="Times New Roman" w:cs="Times New Roman"/>
          <w:sz w:val="24"/>
          <w:szCs w:val="24"/>
        </w:rPr>
        <w:t>219</w:t>
      </w:r>
      <w:r w:rsidR="00CF70E5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635030">
        <w:rPr>
          <w:rFonts w:ascii="Times New Roman" w:hAnsi="Times New Roman" w:cs="Times New Roman"/>
          <w:sz w:val="24"/>
          <w:szCs w:val="24"/>
        </w:rPr>
        <w:t>304</w:t>
      </w:r>
      <w:r w:rsidR="00CF70E5">
        <w:rPr>
          <w:rFonts w:ascii="Times New Roman" w:hAnsi="Times New Roman" w:cs="Times New Roman"/>
          <w:sz w:val="24"/>
          <w:szCs w:val="24"/>
        </w:rPr>
        <w:t>,</w:t>
      </w:r>
      <w:r w:rsidR="00635030">
        <w:rPr>
          <w:rFonts w:ascii="Times New Roman" w:hAnsi="Times New Roman" w:cs="Times New Roman"/>
          <w:sz w:val="24"/>
          <w:szCs w:val="24"/>
        </w:rPr>
        <w:t>6</w:t>
      </w:r>
      <w:r w:rsidR="00CF70E5">
        <w:rPr>
          <w:rFonts w:ascii="Times New Roman" w:hAnsi="Times New Roman" w:cs="Times New Roman"/>
          <w:sz w:val="24"/>
          <w:szCs w:val="24"/>
        </w:rPr>
        <w:t xml:space="preserve"> кв.м.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A1505F">
        <w:rPr>
          <w:rFonts w:ascii="Times New Roman" w:hAnsi="Times New Roman" w:cs="Times New Roman"/>
          <w:sz w:val="24"/>
          <w:szCs w:val="24"/>
        </w:rPr>
        <w:t>Большое Куземкино</w:t>
      </w:r>
      <w:r w:rsidR="00CF70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030">
        <w:rPr>
          <w:rFonts w:ascii="Times New Roman" w:hAnsi="Times New Roman" w:cs="Times New Roman"/>
          <w:sz w:val="24"/>
          <w:szCs w:val="24"/>
        </w:rPr>
        <w:t>мкр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35030"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635030">
        <w:rPr>
          <w:rFonts w:ascii="Times New Roman" w:hAnsi="Times New Roman" w:cs="Times New Roman"/>
          <w:sz w:val="24"/>
          <w:szCs w:val="24"/>
        </w:rPr>
        <w:t>1</w:t>
      </w:r>
      <w:r w:rsidR="003751D0">
        <w:rPr>
          <w:rFonts w:ascii="Times New Roman" w:hAnsi="Times New Roman" w:cs="Times New Roman"/>
          <w:sz w:val="24"/>
          <w:szCs w:val="24"/>
        </w:rPr>
        <w:t>2</w:t>
      </w:r>
      <w:r w:rsidR="00A1505F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>Специалисту администрации Кочуровой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635030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1" w:name="_GoBack"/>
      <w:bookmarkEnd w:id="1"/>
      <w:r w:rsidRPr="008F0D5B">
        <w:rPr>
          <w:rFonts w:ascii="Times New Roman" w:hAnsi="Times New Roman" w:cs="Times New Roman"/>
          <w:sz w:val="24"/>
          <w:szCs w:val="24"/>
        </w:rPr>
        <w:t>А.</w:t>
      </w:r>
      <w:r w:rsidR="00635030">
        <w:rPr>
          <w:rFonts w:ascii="Times New Roman" w:hAnsi="Times New Roman" w:cs="Times New Roman"/>
          <w:sz w:val="24"/>
          <w:szCs w:val="24"/>
        </w:rPr>
        <w:t>О. Мельникова</w:t>
      </w:r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0E60EA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51D0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35030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96CDB"/>
    <w:rsid w:val="008B74D5"/>
    <w:rsid w:val="008C3B30"/>
    <w:rsid w:val="008F0D5B"/>
    <w:rsid w:val="00923BD2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505F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C4A6A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CF70E5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914C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44E59-112C-4507-B6B7-592FF33ED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49</cp:revision>
  <cp:lastPrinted>2018-12-03T11:20:00Z</cp:lastPrinted>
  <dcterms:created xsi:type="dcterms:W3CDTF">2016-08-18T11:03:00Z</dcterms:created>
  <dcterms:modified xsi:type="dcterms:W3CDTF">2018-12-03T11:20:00Z</dcterms:modified>
</cp:coreProperties>
</file>