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26" w:rsidRPr="00A07CD1" w:rsidRDefault="00A34C43" w:rsidP="00A07CD1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AD5F7C" w:rsidRPr="00A07CD1">
        <w:rPr>
          <w:sz w:val="20"/>
          <w:szCs w:val="20"/>
        </w:rPr>
        <w:t>к постановлению администрации муниципального образования «</w:t>
      </w:r>
      <w:r w:rsidR="003A622C">
        <w:rPr>
          <w:sz w:val="20"/>
          <w:szCs w:val="20"/>
        </w:rPr>
        <w:t>Кузёмкинское</w:t>
      </w:r>
      <w:r w:rsidR="00AD5F7C" w:rsidRPr="00A07CD1">
        <w:rPr>
          <w:sz w:val="20"/>
          <w:szCs w:val="20"/>
        </w:rPr>
        <w:t xml:space="preserve"> сельское поселение» Кингисеппского муниципального района Ленинградской области от</w:t>
      </w:r>
      <w:r w:rsidR="003A622C">
        <w:rPr>
          <w:sz w:val="20"/>
          <w:szCs w:val="20"/>
        </w:rPr>
        <w:t xml:space="preserve"> 26</w:t>
      </w:r>
      <w:r w:rsidR="00A05882">
        <w:rPr>
          <w:sz w:val="20"/>
          <w:szCs w:val="20"/>
        </w:rPr>
        <w:t>января 2016</w:t>
      </w:r>
      <w:r w:rsidR="00A07CD1" w:rsidRPr="00D5476A">
        <w:rPr>
          <w:sz w:val="20"/>
          <w:szCs w:val="20"/>
        </w:rPr>
        <w:t xml:space="preserve"> г. №</w:t>
      </w:r>
      <w:r w:rsidR="003A622C">
        <w:rPr>
          <w:sz w:val="20"/>
          <w:szCs w:val="20"/>
        </w:rPr>
        <w:t>1</w:t>
      </w:r>
      <w:r w:rsidR="00A05882">
        <w:rPr>
          <w:sz w:val="20"/>
          <w:szCs w:val="20"/>
        </w:rPr>
        <w:t>7</w:t>
      </w: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b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527D34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7D34">
        <w:rPr>
          <w:rFonts w:ascii="Times New Roman" w:hAnsi="Times New Roman" w:cs="Times New Roman"/>
          <w:caps/>
          <w:sz w:val="28"/>
          <w:szCs w:val="28"/>
        </w:rPr>
        <w:t>МУНИЦИПАЛЬНАЯ ПРОГРАММА</w:t>
      </w:r>
    </w:p>
    <w:p w:rsidR="003A622C" w:rsidRDefault="006F7A26" w:rsidP="00527D3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7D34">
        <w:rPr>
          <w:rFonts w:ascii="Times New Roman" w:hAnsi="Times New Roman" w:cs="Times New Roman"/>
          <w:caps/>
          <w:sz w:val="28"/>
          <w:szCs w:val="28"/>
        </w:rPr>
        <w:t>«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>Реализация социально-значимых проектов на территории административного центра муниципального образования «</w:t>
      </w:r>
      <w:r w:rsidR="003A622C">
        <w:rPr>
          <w:rFonts w:ascii="Times New Roman" w:hAnsi="Times New Roman" w:cs="Times New Roman"/>
          <w:caps/>
          <w:sz w:val="28"/>
          <w:szCs w:val="28"/>
        </w:rPr>
        <w:t>КУЗЁМКИНСКОЕ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 xml:space="preserve"> сельское поселение» Кингисеппского муниципального района Ленин</w:t>
      </w:r>
      <w:r w:rsidR="0078725F">
        <w:rPr>
          <w:rFonts w:ascii="Times New Roman" w:hAnsi="Times New Roman" w:cs="Times New Roman"/>
          <w:caps/>
          <w:sz w:val="28"/>
          <w:szCs w:val="28"/>
        </w:rPr>
        <w:t xml:space="preserve">градской области – дер. </w:t>
      </w:r>
      <w:r w:rsidR="003A622C">
        <w:rPr>
          <w:rFonts w:ascii="Times New Roman" w:hAnsi="Times New Roman" w:cs="Times New Roman"/>
          <w:caps/>
          <w:sz w:val="28"/>
          <w:szCs w:val="28"/>
        </w:rPr>
        <w:t>БОЛЬШОЕ КУЗЁМКИНО</w:t>
      </w:r>
    </w:p>
    <w:p w:rsidR="006F7A26" w:rsidRPr="00527D34" w:rsidRDefault="0078725F" w:rsidP="00527D3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НА 2016 год</w:t>
      </w:r>
      <w:r w:rsidR="006F7A26" w:rsidRPr="00527D3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6F7A26" w:rsidRPr="00527D34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Pr="00642630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90D" w:rsidRPr="00D73CC4" w:rsidRDefault="0054590D" w:rsidP="005459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3CC4">
        <w:rPr>
          <w:b/>
        </w:rPr>
        <w:lastRenderedPageBreak/>
        <w:t>ПАСПОРТ</w:t>
      </w:r>
    </w:p>
    <w:p w:rsidR="0054590D" w:rsidRPr="00D73CC4" w:rsidRDefault="0054590D" w:rsidP="00344A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622C" w:rsidRPr="00D73CC4" w:rsidRDefault="00344A85" w:rsidP="00344A85">
      <w:pPr>
        <w:autoSpaceDE w:val="0"/>
        <w:autoSpaceDN w:val="0"/>
        <w:adjustRightInd w:val="0"/>
        <w:jc w:val="center"/>
        <w:rPr>
          <w:b/>
          <w:bCs/>
        </w:rPr>
      </w:pPr>
      <w:r w:rsidRPr="00D73CC4">
        <w:rPr>
          <w:b/>
          <w:bCs/>
        </w:rPr>
        <w:t>«РЕАЛИЗАЦИЯ СОЦИАЛЬНО-ЗНАЧИМЫХ ПРОЕКТОВ НА ТЕРРИТОРИИ АДМИНИСТРАТИВНОГО ЦЕНТРА МУНИЦИПАЛЬНОГО ОБРАЗОВАНИЯ «</w:t>
      </w:r>
      <w:r w:rsidR="003A622C" w:rsidRPr="00D73CC4">
        <w:rPr>
          <w:b/>
          <w:bCs/>
        </w:rPr>
        <w:t>КУЗЁМКИНСКОЕ</w:t>
      </w:r>
      <w:r w:rsidRPr="00D73CC4">
        <w:rPr>
          <w:b/>
          <w:bCs/>
        </w:rPr>
        <w:t xml:space="preserve"> СЕЛЬСКОЕ ПОСЕЛЕНИЕ» КИНГИСЕППСКОГО МУНИЦИПАЛЬНОГО РАЙОНА ЛЕНИНГРАДСКОЙ ОБЛАСТИ – ДЕР. </w:t>
      </w:r>
      <w:r w:rsidR="003A622C" w:rsidRPr="00D73CC4">
        <w:rPr>
          <w:b/>
          <w:bCs/>
        </w:rPr>
        <w:t>БОЛЬШОЕ КУЗЁМКИНО</w:t>
      </w:r>
    </w:p>
    <w:p w:rsidR="00DD4BCC" w:rsidRPr="00D73CC4" w:rsidRDefault="00344A85" w:rsidP="00344A85">
      <w:pPr>
        <w:autoSpaceDE w:val="0"/>
        <w:autoSpaceDN w:val="0"/>
        <w:adjustRightInd w:val="0"/>
        <w:jc w:val="center"/>
      </w:pPr>
      <w:r w:rsidRPr="00D73CC4">
        <w:rPr>
          <w:b/>
          <w:bCs/>
        </w:rPr>
        <w:t>НА 2016 ГОД»</w:t>
      </w:r>
    </w:p>
    <w:p w:rsidR="006F7A26" w:rsidRPr="00642630" w:rsidRDefault="006F7A26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Полное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855B61" w:rsidP="003A622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44A85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социально-значимых проектов на территории административного центра муниципального образования «</w:t>
            </w:r>
            <w:r w:rsidR="003A622C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Кузёмкинское</w:t>
            </w:r>
            <w:r w:rsidR="00793B28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44A85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поселение» Кингисеппского муниципального района Ленин</w:t>
            </w:r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градской области – дер. </w:t>
            </w:r>
            <w:r w:rsidR="003A622C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Кузёмкино</w:t>
            </w:r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2016 год</w:t>
            </w:r>
            <w:proofErr w:type="gramStart"/>
            <w:r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F7A26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="006F7A26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далее Программа)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B620F">
            <w:pPr>
              <w:ind w:firstLine="709"/>
              <w:jc w:val="both"/>
            </w:pPr>
            <w:r w:rsidRPr="00D73CC4">
              <w:t xml:space="preserve">Конституция Российской Федерации, Гражданский кодекс Российской Федерации, </w:t>
            </w:r>
            <w:r w:rsidR="00855B61" w:rsidRPr="00D73CC4">
              <w:t xml:space="preserve">закон Ленинградской </w:t>
            </w:r>
            <w:r w:rsidR="00CC24E0" w:rsidRPr="00D73CC4">
              <w:t>области от 12 мая 2015 г.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Период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81166B" w:rsidP="00D62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62CCC" w:rsidRPr="00D73CC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E" w:rsidRPr="00D73CC4" w:rsidRDefault="00DE5940" w:rsidP="000329D7">
            <w:pPr>
              <w:pStyle w:val="ab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3CC4">
              <w:rPr>
                <w:rFonts w:ascii="Times New Roman" w:hAnsi="Times New Roman" w:cs="Times New Roman"/>
              </w:rPr>
              <w:t>-</w:t>
            </w:r>
            <w:r w:rsidR="00E5024E" w:rsidRPr="00D73CC4">
              <w:rPr>
                <w:rFonts w:ascii="Times New Roman" w:hAnsi="Times New Roman" w:cs="Times New Roman"/>
              </w:rPr>
              <w:t>Содействие в осуществлении гражданами местного самоуправления через общественный совет на территории административного центра поселения;</w:t>
            </w:r>
          </w:p>
          <w:p w:rsidR="0057159F" w:rsidRPr="00D73CC4" w:rsidRDefault="0057159F" w:rsidP="000329D7">
            <w:pPr>
              <w:ind w:firstLine="709"/>
              <w:jc w:val="both"/>
            </w:pPr>
            <w:r w:rsidRPr="00D73CC4">
              <w:t>- Реализация социально-значимых проектов на территории административного центра муниципального образования «</w:t>
            </w:r>
            <w:r w:rsidR="003A622C" w:rsidRPr="00D73CC4">
              <w:t>Кузёмкинское</w:t>
            </w:r>
            <w:r w:rsidRPr="00D73CC4">
              <w:t xml:space="preserve"> сельское поселение» Кингисеппского муниципального района Ленинградской области;</w:t>
            </w:r>
          </w:p>
          <w:p w:rsidR="00271354" w:rsidRPr="00D73CC4" w:rsidRDefault="00E5024E" w:rsidP="005A0ADF">
            <w:pPr>
              <w:pStyle w:val="ab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3CC4">
              <w:rPr>
                <w:rFonts w:ascii="Times New Roman" w:hAnsi="Times New Roman" w:cs="Times New Roman"/>
              </w:rPr>
              <w:t>-</w:t>
            </w:r>
            <w:r w:rsidR="00F44FE1" w:rsidRPr="00D73CC4">
              <w:rPr>
                <w:rFonts w:ascii="Times New Roman" w:hAnsi="Times New Roman" w:cs="Times New Roman"/>
              </w:rPr>
              <w:t>Создание</w:t>
            </w:r>
            <w:r w:rsidR="009E7D0B" w:rsidRPr="00D73CC4">
              <w:rPr>
                <w:rFonts w:ascii="Times New Roman" w:hAnsi="Times New Roman" w:cs="Times New Roman"/>
              </w:rPr>
              <w:t xml:space="preserve"> условий для </w:t>
            </w:r>
            <w:r w:rsidR="005A0ADF" w:rsidRPr="00D73CC4">
              <w:rPr>
                <w:rFonts w:ascii="Times New Roman" w:hAnsi="Times New Roman" w:cs="Times New Roman"/>
              </w:rPr>
              <w:t xml:space="preserve">проведения населением общественных и культурно-массовых мероприятий </w:t>
            </w:r>
            <w:r w:rsidR="009E7D0B" w:rsidRPr="00D73CC4">
              <w:rPr>
                <w:rFonts w:ascii="Times New Roman" w:hAnsi="Times New Roman" w:cs="Times New Roman"/>
              </w:rPr>
              <w:t xml:space="preserve">путем развития инфраструктуры </w:t>
            </w:r>
            <w:r w:rsidR="005A0ADF" w:rsidRPr="00D73CC4">
              <w:rPr>
                <w:rFonts w:ascii="Times New Roman" w:hAnsi="Times New Roman" w:cs="Times New Roman"/>
              </w:rPr>
              <w:t xml:space="preserve">культуры </w:t>
            </w:r>
            <w:r w:rsidR="00F44FE1" w:rsidRPr="00D73CC4">
              <w:rPr>
                <w:rFonts w:ascii="Times New Roman" w:hAnsi="Times New Roman" w:cs="Times New Roman"/>
              </w:rPr>
              <w:t>и</w:t>
            </w:r>
            <w:r w:rsidR="009E7D0B" w:rsidRPr="00D73CC4">
              <w:rPr>
                <w:rFonts w:ascii="Times New Roman" w:hAnsi="Times New Roman" w:cs="Times New Roman"/>
              </w:rPr>
              <w:t xml:space="preserve"> приобщения различных слоев </w:t>
            </w:r>
            <w:r w:rsidR="00B10585" w:rsidRPr="00D73CC4">
              <w:rPr>
                <w:rFonts w:ascii="Times New Roman" w:hAnsi="Times New Roman" w:cs="Times New Roman"/>
              </w:rPr>
              <w:t>населения</w:t>
            </w:r>
            <w:r w:rsidR="009E7D0B" w:rsidRPr="00D73CC4">
              <w:rPr>
                <w:rFonts w:ascii="Times New Roman" w:hAnsi="Times New Roman" w:cs="Times New Roman"/>
              </w:rPr>
              <w:t xml:space="preserve"> к </w:t>
            </w:r>
            <w:r w:rsidR="005A0ADF" w:rsidRPr="00D73CC4">
              <w:rPr>
                <w:rFonts w:ascii="Times New Roman" w:hAnsi="Times New Roman" w:cs="Times New Roman"/>
              </w:rPr>
              <w:t>общественной и</w:t>
            </w:r>
            <w:r w:rsidR="009E7D0B" w:rsidRPr="00D73CC4">
              <w:rPr>
                <w:rFonts w:ascii="Times New Roman" w:hAnsi="Times New Roman" w:cs="Times New Roman"/>
              </w:rPr>
              <w:t xml:space="preserve"> культур</w:t>
            </w:r>
            <w:r w:rsidR="005A0ADF" w:rsidRPr="00D73CC4">
              <w:rPr>
                <w:rFonts w:ascii="Times New Roman" w:hAnsi="Times New Roman" w:cs="Times New Roman"/>
              </w:rPr>
              <w:t>н</w:t>
            </w:r>
            <w:r w:rsidR="009E7D0B" w:rsidRPr="00D73CC4">
              <w:rPr>
                <w:rFonts w:ascii="Times New Roman" w:hAnsi="Times New Roman" w:cs="Times New Roman"/>
              </w:rPr>
              <w:t xml:space="preserve">ой </w:t>
            </w:r>
            <w:r w:rsidR="005A0ADF" w:rsidRPr="00D73CC4">
              <w:rPr>
                <w:rFonts w:ascii="Times New Roman" w:hAnsi="Times New Roman" w:cs="Times New Roman"/>
              </w:rPr>
              <w:t>жизни поселения</w:t>
            </w:r>
          </w:p>
          <w:p w:rsidR="005A0ADF" w:rsidRPr="00D73CC4" w:rsidRDefault="005A0ADF" w:rsidP="005A0ADF">
            <w:r w:rsidRPr="00D73CC4">
              <w:t xml:space="preserve">         - Создание условий для улучшения </w:t>
            </w:r>
            <w:proofErr w:type="gramStart"/>
            <w:r w:rsidRPr="00D73CC4">
              <w:t>качества жизни части населения административного центра</w:t>
            </w:r>
            <w:proofErr w:type="gramEnd"/>
          </w:p>
        </w:tc>
      </w:tr>
      <w:tr w:rsidR="006F7A26" w:rsidRPr="00D73CC4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4F" w:rsidRPr="00D73CC4" w:rsidRDefault="00966FCC" w:rsidP="000329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7A7D" w:rsidRPr="00D73C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онсолидация   финансовых   ресурсов    для    </w:t>
            </w:r>
            <w:r w:rsidR="0041216F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271354"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 поселения</w:t>
            </w:r>
            <w:r w:rsidR="00DE2A28" w:rsidRPr="00D73CC4">
              <w:rPr>
                <w:rFonts w:ascii="Times New Roman" w:hAnsi="Times New Roman" w:cs="Times New Roman"/>
                <w:sz w:val="24"/>
                <w:szCs w:val="24"/>
              </w:rPr>
              <w:t>за счет привлечения средств</w:t>
            </w:r>
            <w:r w:rsidR="0064263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Ленинградской области</w:t>
            </w:r>
            <w:r w:rsidR="00271354" w:rsidRPr="00D73CC4">
              <w:rPr>
                <w:rFonts w:ascii="Times New Roman" w:hAnsi="Times New Roman" w:cs="Times New Roman"/>
                <w:sz w:val="24"/>
                <w:szCs w:val="24"/>
              </w:rPr>
              <w:t>, средств юридических и физических лиц</w:t>
            </w:r>
            <w:r w:rsidR="0041216F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6F7A26" w:rsidRPr="00D73CC4" w:rsidRDefault="00966FCC" w:rsidP="005A0ADF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</w:t>
            </w:r>
            <w:r w:rsidR="005A0ADF" w:rsidRPr="00D73CC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05413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активного участия жителей административного центра в общественной и культурной жизни</w:t>
            </w:r>
          </w:p>
          <w:p w:rsidR="00054132" w:rsidRPr="00D73CC4" w:rsidRDefault="00054132" w:rsidP="005A0ADF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- развитие коммунальных систем для обеспечения жителей услугами водоснабжения и водоотведения</w:t>
            </w:r>
          </w:p>
        </w:tc>
      </w:tr>
      <w:tr w:rsidR="006F7A26" w:rsidRPr="00D73CC4" w:rsidTr="006F7A2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7F658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47AA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E0B47" w:rsidRPr="00D73CC4">
              <w:rPr>
                <w:rFonts w:ascii="Times New Roman" w:hAnsi="Times New Roman" w:cs="Times New Roman"/>
                <w:b/>
                <w:sz w:val="24"/>
                <w:szCs w:val="24"/>
              </w:rPr>
              <w:t>12096</w:t>
            </w:r>
            <w:r w:rsidR="00767CC2" w:rsidRPr="00D73CC4">
              <w:rPr>
                <w:rFonts w:ascii="Times New Roman" w:hAnsi="Times New Roman" w:cs="Times New Roman"/>
                <w:b/>
                <w:sz w:val="24"/>
                <w:szCs w:val="24"/>
              </w:rPr>
              <w:t>30,10</w:t>
            </w:r>
            <w:r w:rsidR="009F3F8E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F2E83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F7A26" w:rsidRPr="00D73CC4" w:rsidRDefault="00147AA8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</w:t>
            </w:r>
            <w:r w:rsidR="00885510" w:rsidRPr="00D73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</w:t>
            </w:r>
            <w:r w:rsidR="00CE0B47" w:rsidRPr="00D73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  <w:r w:rsidR="00767CC2" w:rsidRPr="00D73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,50</w:t>
            </w:r>
            <w:r w:rsidR="00767CC2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A0352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  <w:r w:rsidR="00A07CD1" w:rsidRPr="00D73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>редства местного бюджета</w:t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E0B47" w:rsidRPr="00D73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57077</w:t>
            </w:r>
            <w:r w:rsidR="00767CC2" w:rsidRPr="00D73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,60 </w:t>
            </w:r>
            <w:r w:rsidR="00296D43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  <w:p w:rsidR="00F8425A" w:rsidRPr="00D73CC4" w:rsidRDefault="00F8425A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юридических лиц </w:t>
            </w:r>
            <w:r w:rsidR="00B0168F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CE0B47" w:rsidRPr="00D73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="00767CC2" w:rsidRPr="00D73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000,00</w:t>
            </w:r>
            <w:r w:rsidR="00767CC2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  <w:p w:rsidR="00CE0B47" w:rsidRPr="00D73CC4" w:rsidRDefault="00CE0B47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Трудовое участие граждан—</w:t>
            </w:r>
            <w:r w:rsidRPr="00D73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767CC2" w:rsidRPr="00D73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000,00 </w:t>
            </w: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  <w:p w:rsidR="009E63FA" w:rsidRPr="00D73CC4" w:rsidRDefault="009E63FA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B1" w:rsidRPr="00D73CC4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обеспеченности населения </w:t>
            </w:r>
            <w:r w:rsidR="00CE0B47" w:rsidRPr="00D73CC4">
              <w:rPr>
                <w:rFonts w:ascii="Times New Roman" w:hAnsi="Times New Roman" w:cs="Times New Roman"/>
                <w:sz w:val="24"/>
                <w:szCs w:val="24"/>
              </w:rPr>
              <w:t>объектами для проведения общественных и культурно-массовых мероприятий</w:t>
            </w:r>
          </w:p>
          <w:p w:rsidR="00AC44B1" w:rsidRPr="00D73CC4" w:rsidRDefault="00AC44B1" w:rsidP="00CE0B4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 административного центра, </w:t>
            </w:r>
            <w:proofErr w:type="gramStart"/>
            <w:r w:rsidR="00CE0B47" w:rsidRPr="00D73CC4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  <w:proofErr w:type="gramEnd"/>
            <w:r w:rsidR="00CE0B47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общественной и культурной жизни</w:t>
            </w:r>
          </w:p>
          <w:p w:rsidR="00CE0B47" w:rsidRPr="00D73CC4" w:rsidRDefault="00CE0B47" w:rsidP="00CE0B4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>Доля населения административного центра, обеспеченного услугами водоснабжения и водоотведения</w:t>
            </w:r>
          </w:p>
        </w:tc>
      </w:tr>
      <w:tr w:rsidR="00AC44B1" w:rsidRPr="00D73CC4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 административного центра,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активное участие в общественной и культурной жизни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0% общего числа  граждан проживающих в административном центре поселения;</w:t>
            </w:r>
          </w:p>
          <w:p w:rsidR="00AC44B1" w:rsidRPr="00D73CC4" w:rsidRDefault="00AC44B1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уровня обеспеченности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>объектами для проведения общественных и культурно-массовых мероприятий до 10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15A50" w:rsidRPr="00D73CC4" w:rsidRDefault="00C15A50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административного центра, проживающих в многоквартирных домах, услугами водоснабжения и водоотведения до 100%</w:t>
            </w:r>
            <w:proofErr w:type="gramEnd"/>
          </w:p>
          <w:p w:rsidR="00AC44B1" w:rsidRPr="00D73CC4" w:rsidRDefault="00AC44B1" w:rsidP="00AC44B1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B1" w:rsidRPr="00D73CC4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793B2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</w:t>
            </w:r>
          </w:p>
        </w:tc>
      </w:tr>
      <w:tr w:rsidR="00AC44B1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Не имеет финансовых затрат                                </w:t>
            </w:r>
          </w:p>
        </w:tc>
      </w:tr>
      <w:tr w:rsidR="00AC44B1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заказчика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417B35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793B2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</w:t>
            </w:r>
            <w:r w:rsidR="00793B2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Ю.А. Эсминович</w:t>
            </w:r>
          </w:p>
        </w:tc>
      </w:tr>
      <w:tr w:rsidR="00AC44B1" w:rsidRPr="00D73CC4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0329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муниципального образования «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793B2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</w:t>
            </w:r>
          </w:p>
        </w:tc>
      </w:tr>
      <w:tr w:rsidR="00AC44B1" w:rsidRPr="00D73CC4" w:rsidTr="006F7A2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>номер телефона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417B35" w:rsidP="00417B35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Эсминович</w:t>
            </w:r>
            <w:proofErr w:type="spellEnd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лава администрации муниципального</w:t>
            </w:r>
            <w:r w:rsidR="003A52F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3A52F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области, тел. (8-81375) 6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8416</w:t>
            </w:r>
          </w:p>
        </w:tc>
      </w:tr>
    </w:tbl>
    <w:p w:rsidR="006F7A26" w:rsidRPr="00642630" w:rsidRDefault="006F7A26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D73CC4" w:rsidRDefault="006F7A26" w:rsidP="00D73CC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2250" w:rsidRPr="00D73CC4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  <w:r w:rsidR="00562F73" w:rsidRPr="00D73CC4">
        <w:rPr>
          <w:rFonts w:ascii="Times New Roman" w:hAnsi="Times New Roman" w:cs="Times New Roman"/>
          <w:b/>
          <w:sz w:val="24"/>
          <w:szCs w:val="24"/>
        </w:rPr>
        <w:t xml:space="preserve">программными </w:t>
      </w:r>
      <w:r w:rsidR="00E12250" w:rsidRPr="00D73CC4">
        <w:rPr>
          <w:rFonts w:ascii="Times New Roman" w:hAnsi="Times New Roman" w:cs="Times New Roman"/>
          <w:b/>
          <w:sz w:val="24"/>
          <w:szCs w:val="24"/>
        </w:rPr>
        <w:t xml:space="preserve">методами </w:t>
      </w:r>
    </w:p>
    <w:p w:rsidR="00CC376D" w:rsidRPr="00D73CC4" w:rsidRDefault="00CC376D" w:rsidP="00CC376D">
      <w:pPr>
        <w:ind w:firstLine="540"/>
        <w:jc w:val="both"/>
      </w:pPr>
      <w:r w:rsidRPr="00D73CC4">
        <w:t>В последние годы в муниципальном образовании «</w:t>
      </w:r>
      <w:r w:rsidR="00417B35" w:rsidRPr="00D73CC4">
        <w:t>Кузёмкинское</w:t>
      </w:r>
      <w:r w:rsidRPr="00D73CC4">
        <w:t xml:space="preserve"> сельское поселение» Кингисеппского муниципального района Ленинградской </w:t>
      </w:r>
      <w:r w:rsidR="00417B35" w:rsidRPr="00D73CC4">
        <w:t>области заметно активизировало</w:t>
      </w:r>
      <w:r w:rsidRPr="00D73CC4">
        <w:t xml:space="preserve">сь </w:t>
      </w:r>
      <w:r w:rsidR="00417B35" w:rsidRPr="00D73CC4">
        <w:t>участие населения в общественных мероприятиях.</w:t>
      </w:r>
      <w:r w:rsidRPr="00D73CC4">
        <w:t xml:space="preserve"> Представители молодежи муниципального образования </w:t>
      </w:r>
      <w:r w:rsidR="00417B35" w:rsidRPr="00D73CC4">
        <w:t xml:space="preserve"> и работники культуры </w:t>
      </w:r>
      <w:r w:rsidRPr="00D73CC4">
        <w:t xml:space="preserve">являются постоянными </w:t>
      </w:r>
      <w:r w:rsidR="00417B35" w:rsidRPr="00D73CC4">
        <w:t>организаторами проведения культурно-массовых мероприятий и общественно значимых собраний жителей деревни</w:t>
      </w:r>
      <w:r w:rsidRPr="00D73CC4">
        <w:t xml:space="preserve">.  Под руководством </w:t>
      </w:r>
      <w:r w:rsidR="00417B35" w:rsidRPr="00D73CC4">
        <w:t>работников культуры</w:t>
      </w:r>
      <w:r w:rsidRPr="00D73CC4">
        <w:t xml:space="preserve"> регулярно проходят различные </w:t>
      </w:r>
      <w:r w:rsidR="00417B35" w:rsidRPr="00D73CC4">
        <w:t xml:space="preserve">мероприятия, посвященные народным праздникам, юбилейным мероприятиям и другим событиям, объединяющим население деревни как общество. </w:t>
      </w:r>
      <w:r w:rsidRPr="00D73CC4">
        <w:t xml:space="preserve"> Показател</w:t>
      </w:r>
      <w:r w:rsidR="00417B35" w:rsidRPr="00D73CC4">
        <w:t>ь доли населения, принимающего участие в общественно-массовых мероприятиях</w:t>
      </w:r>
      <w:r w:rsidR="000C4F7D" w:rsidRPr="00D73CC4">
        <w:t>, неуклонно растет</w:t>
      </w:r>
      <w:r w:rsidRPr="00D73CC4">
        <w:t>.</w:t>
      </w:r>
    </w:p>
    <w:p w:rsidR="00CC376D" w:rsidRPr="00D73CC4" w:rsidRDefault="00CC376D" w:rsidP="00CC376D">
      <w:pPr>
        <w:ind w:firstLine="540"/>
        <w:jc w:val="both"/>
      </w:pPr>
      <w:r w:rsidRPr="00D73CC4">
        <w:t xml:space="preserve">Однако </w:t>
      </w:r>
      <w:r w:rsidR="000C4F7D" w:rsidRPr="00D73CC4">
        <w:t>отсутствие</w:t>
      </w:r>
      <w:r w:rsidR="00600D7B" w:rsidRPr="00D73CC4">
        <w:t xml:space="preserve"> </w:t>
      </w:r>
      <w:r w:rsidR="000C4F7D" w:rsidRPr="00D73CC4">
        <w:t>объектов</w:t>
      </w:r>
      <w:r w:rsidR="00600D7B" w:rsidRPr="00D73CC4">
        <w:t xml:space="preserve"> </w:t>
      </w:r>
      <w:r w:rsidR="000C4F7D" w:rsidRPr="00D73CC4">
        <w:t xml:space="preserve">для проведения общественных и культурно-массовых мероприятий </w:t>
      </w:r>
      <w:r w:rsidRPr="00D73CC4">
        <w:t xml:space="preserve">существенно затрудняет развитие </w:t>
      </w:r>
      <w:r w:rsidR="000C4F7D" w:rsidRPr="00D73CC4">
        <w:t>населения административного центра как общества, объединенного едиными целями и задачами</w:t>
      </w:r>
      <w:r w:rsidRPr="00D73CC4">
        <w:t xml:space="preserve">, негативно </w:t>
      </w:r>
      <w:proofErr w:type="gramStart"/>
      <w:r w:rsidRPr="00D73CC4">
        <w:t>сказывается на</w:t>
      </w:r>
      <w:proofErr w:type="gramEnd"/>
      <w:r w:rsidRPr="00D73CC4">
        <w:t xml:space="preserve"> </w:t>
      </w:r>
      <w:r w:rsidR="000C4F7D" w:rsidRPr="00D73CC4">
        <w:t>социальную обстановку</w:t>
      </w:r>
      <w:r w:rsidRPr="00D73CC4">
        <w:t xml:space="preserve"> муниципального образования</w:t>
      </w:r>
      <w:r w:rsidR="000C4F7D" w:rsidRPr="00D73CC4">
        <w:t xml:space="preserve"> и на культурную составляющую общества.</w:t>
      </w:r>
      <w:r w:rsidRPr="00D73CC4">
        <w:t xml:space="preserve">  Особую актуальность данная проблема приобретает в связи с планируемым увеличением численности населения, связанным с развитием территории поселения, перспективным строительством жил</w:t>
      </w:r>
      <w:r w:rsidR="000C4F7D" w:rsidRPr="00D73CC4">
        <w:t>ья и производственных объектов.</w:t>
      </w:r>
    </w:p>
    <w:p w:rsidR="00CC376D" w:rsidRPr="00D73CC4" w:rsidRDefault="00CC376D" w:rsidP="00CC376D">
      <w:pPr>
        <w:ind w:firstLine="540"/>
        <w:jc w:val="both"/>
      </w:pPr>
      <w:r w:rsidRPr="00D73CC4">
        <w:lastRenderedPageBreak/>
        <w:t xml:space="preserve">Строительство </w:t>
      </w:r>
      <w:r w:rsidR="000C4F7D" w:rsidRPr="00D73CC4">
        <w:t>крытой</w:t>
      </w:r>
      <w:r w:rsidR="00600D7B" w:rsidRPr="00D73CC4">
        <w:t xml:space="preserve"> </w:t>
      </w:r>
      <w:r w:rsidR="000C4F7D" w:rsidRPr="00D73CC4">
        <w:t xml:space="preserve">сцены и </w:t>
      </w:r>
      <w:r w:rsidRPr="00D73CC4">
        <w:t xml:space="preserve">площадки позволит </w:t>
      </w:r>
      <w:r w:rsidR="00BD1CAC" w:rsidRPr="00D73CC4">
        <w:t xml:space="preserve">заметно </w:t>
      </w:r>
      <w:r w:rsidRPr="00D73CC4">
        <w:t>увеличить число людей</w:t>
      </w:r>
      <w:proofErr w:type="gramStart"/>
      <w:r w:rsidR="000C4F7D" w:rsidRPr="00D73CC4">
        <w:t>,</w:t>
      </w:r>
      <w:r w:rsidR="00BD1CAC" w:rsidRPr="00D73CC4">
        <w:t>п</w:t>
      </w:r>
      <w:proofErr w:type="gramEnd"/>
      <w:r w:rsidR="00BD1CAC" w:rsidRPr="00D73CC4">
        <w:t>ринимающих активное участие  в культурной и общественной жизни дер. Большое Кузёмкино</w:t>
      </w:r>
      <w:r w:rsidRPr="00D73CC4">
        <w:t>, привлечь еще большее количество детей</w:t>
      </w:r>
      <w:r w:rsidR="00BD1CAC" w:rsidRPr="00D73CC4">
        <w:t xml:space="preserve"> и подростков к культурным и общественным мероприятиям</w:t>
      </w:r>
      <w:r w:rsidRPr="00D73CC4">
        <w:t>.</w:t>
      </w:r>
    </w:p>
    <w:p w:rsidR="00BD1CAC" w:rsidRPr="00D73CC4" w:rsidRDefault="00BD1CAC" w:rsidP="00CC376D">
      <w:pPr>
        <w:ind w:firstLine="540"/>
        <w:jc w:val="both"/>
      </w:pPr>
      <w:r w:rsidRPr="00D73CC4">
        <w:t xml:space="preserve">Многоквартирные </w:t>
      </w:r>
      <w:r w:rsidR="007B19C8" w:rsidRPr="00D73CC4">
        <w:t xml:space="preserve">2-х этажные </w:t>
      </w:r>
      <w:r w:rsidRPr="00D73CC4">
        <w:t xml:space="preserve">дома в дер. </w:t>
      </w:r>
      <w:proofErr w:type="gramStart"/>
      <w:r w:rsidRPr="00D73CC4">
        <w:t>Большое</w:t>
      </w:r>
      <w:proofErr w:type="gramEnd"/>
      <w:r w:rsidRPr="00D73CC4">
        <w:t xml:space="preserve"> Кузёмкино, построенные в конце 60-х годов прошлого века до сих пор не имеют централизованного водоснабжения и водоотведения. 24 семьи живут в условиях, </w:t>
      </w:r>
      <w:r w:rsidR="00942206" w:rsidRPr="00D73CC4">
        <w:t>несовместимых с комфортным проживанием в многоквартирном доме.</w:t>
      </w:r>
      <w:r w:rsidR="007B19C8" w:rsidRPr="00D73CC4">
        <w:t xml:space="preserve"> Люди ежедневно решают бытовые проблемы, связанные с отсутствием в домах воды и канализации.</w:t>
      </w:r>
    </w:p>
    <w:p w:rsidR="00794EFA" w:rsidRPr="00D73CC4" w:rsidRDefault="007B19C8" w:rsidP="00CC376D">
      <w:pPr>
        <w:ind w:firstLine="540"/>
        <w:jc w:val="both"/>
      </w:pPr>
      <w:r w:rsidRPr="00D73CC4">
        <w:t xml:space="preserve">Наличие вблизи от домов водоразборной колонки, подключенной к </w:t>
      </w:r>
      <w:proofErr w:type="spellStart"/>
      <w:r w:rsidRPr="00D73CC4">
        <w:t>общедеревенской</w:t>
      </w:r>
      <w:proofErr w:type="spellEnd"/>
      <w:r w:rsidRPr="00D73CC4">
        <w:t xml:space="preserve"> сети водоснабжения и канализационного коллектора, проходящего вдоль этих домов дает возможность </w:t>
      </w:r>
      <w:r w:rsidR="00794EFA" w:rsidRPr="00D73CC4">
        <w:t xml:space="preserve">подключения к этим </w:t>
      </w:r>
      <w:proofErr w:type="gramStart"/>
      <w:r w:rsidR="00794EFA" w:rsidRPr="00D73CC4">
        <w:t>системам</w:t>
      </w:r>
      <w:proofErr w:type="gramEnd"/>
      <w:r w:rsidR="00794EFA" w:rsidRPr="00D73CC4">
        <w:t xml:space="preserve"> и </w:t>
      </w:r>
      <w:r w:rsidRPr="00D73CC4">
        <w:t xml:space="preserve">обеспечить жителей этих домов </w:t>
      </w:r>
      <w:r w:rsidR="00794EFA" w:rsidRPr="00D73CC4">
        <w:t xml:space="preserve">централизованным водоснабжением и водоотведением. </w:t>
      </w:r>
    </w:p>
    <w:p w:rsidR="007B19C8" w:rsidRPr="00D73CC4" w:rsidRDefault="00794EFA" w:rsidP="00CC376D">
      <w:pPr>
        <w:ind w:firstLine="540"/>
        <w:jc w:val="both"/>
      </w:pPr>
      <w:r w:rsidRPr="00D73CC4">
        <w:t>Выполнение работ по подключению к централизованным системам водоснабжения и водоотведения позволит улучшить условия проживания в многоквартирных домах семьям с детьми, пенсионерам и другим жильцам, снять социальную напряженность среди населения административного центра.</w:t>
      </w:r>
    </w:p>
    <w:p w:rsidR="006F7A26" w:rsidRPr="00D73CC4" w:rsidRDefault="00CC376D" w:rsidP="00CC376D">
      <w:pPr>
        <w:ind w:firstLine="540"/>
        <w:jc w:val="both"/>
      </w:pPr>
      <w:r w:rsidRPr="00D73CC4">
        <w:t>Применение программно-целев</w:t>
      </w:r>
      <w:r w:rsidR="00794EFA" w:rsidRPr="00D73CC4">
        <w:t>ого метода для решения указанных</w:t>
      </w:r>
      <w:r w:rsidRPr="00D73CC4">
        <w:t xml:space="preserve"> выше проблем позволит обеспечить улучшение качества жизни населения, создать условия для </w:t>
      </w:r>
      <w:r w:rsidR="00794EFA" w:rsidRPr="00D73CC4">
        <w:t xml:space="preserve">устойчивого развития </w:t>
      </w:r>
      <w:r w:rsidRPr="00D73CC4">
        <w:t>культуры не только в административном центре, но и поселении в целом.</w:t>
      </w:r>
      <w:r w:rsidR="003A52F8" w:rsidRPr="00D73CC4">
        <w:t xml:space="preserve"> </w:t>
      </w:r>
      <w:r w:rsidR="00366EDB" w:rsidRPr="00D73CC4">
        <w:t xml:space="preserve">Получение </w:t>
      </w:r>
      <w:r w:rsidR="00794EFA" w:rsidRPr="00D73CC4">
        <w:t>Кузёмкинск</w:t>
      </w:r>
      <w:r w:rsidR="003A52F8" w:rsidRPr="00D73CC4">
        <w:t>ого</w:t>
      </w:r>
      <w:r w:rsidR="00366EDB" w:rsidRPr="00D73CC4">
        <w:t xml:space="preserve"> сельск</w:t>
      </w:r>
      <w:r w:rsidR="003A52F8" w:rsidRPr="00D73CC4">
        <w:t>ого</w:t>
      </w:r>
      <w:r w:rsidR="00366EDB" w:rsidRPr="00D73CC4">
        <w:t xml:space="preserve"> поселени</w:t>
      </w:r>
      <w:r w:rsidR="003A52F8" w:rsidRPr="00D73CC4">
        <w:t>я</w:t>
      </w:r>
      <w:r w:rsidR="006F7A26" w:rsidRPr="00D73CC4">
        <w:t xml:space="preserve"> дополнительной финансовой поддержки за счет </w:t>
      </w:r>
      <w:r w:rsidR="00366EDB" w:rsidRPr="00D73CC4">
        <w:t>средств областного бюджета</w:t>
      </w:r>
      <w:r w:rsidRPr="00D73CC4">
        <w:t>, а также иных источников</w:t>
      </w:r>
      <w:r w:rsidR="006F7A26" w:rsidRPr="00D73CC4">
        <w:t xml:space="preserve"> позволит</w:t>
      </w:r>
      <w:r w:rsidR="00DA2123" w:rsidRPr="00D73CC4">
        <w:t xml:space="preserve"> б</w:t>
      </w:r>
      <w:r w:rsidRPr="00D73CC4">
        <w:t>олее эффективно решить указанную проблему</w:t>
      </w:r>
      <w:r w:rsidR="00DA2123" w:rsidRPr="00D73CC4">
        <w:t>.</w:t>
      </w:r>
    </w:p>
    <w:p w:rsidR="000557C0" w:rsidRPr="00D73CC4" w:rsidRDefault="000557C0" w:rsidP="006F7A26">
      <w:pPr>
        <w:jc w:val="both"/>
        <w:rPr>
          <w:b/>
        </w:rPr>
      </w:pPr>
    </w:p>
    <w:p w:rsidR="006F7A26" w:rsidRPr="00D73CC4" w:rsidRDefault="00562F73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7C0" w:rsidRPr="00D73CC4">
        <w:rPr>
          <w:rFonts w:ascii="Times New Roman" w:hAnsi="Times New Roman" w:cs="Times New Roman"/>
          <w:b/>
          <w:sz w:val="24"/>
          <w:szCs w:val="24"/>
        </w:rPr>
        <w:t>Цели, задачи, общая стоимость и сроки реализации Программы</w:t>
      </w:r>
    </w:p>
    <w:p w:rsidR="000557C0" w:rsidRPr="00D73CC4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7A26" w:rsidRPr="00D73CC4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Целями программы являются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:</w:t>
      </w:r>
    </w:p>
    <w:p w:rsidR="00D34841" w:rsidRPr="00D73CC4" w:rsidRDefault="00D34841" w:rsidP="000329D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73CC4">
        <w:rPr>
          <w:rFonts w:ascii="Times New Roman" w:hAnsi="Times New Roman" w:cs="Times New Roman"/>
        </w:rPr>
        <w:t>-Содействие в осуществлении гражданами местного самоуправления через общественный совет на территории административного центра поселения;</w:t>
      </w:r>
    </w:p>
    <w:p w:rsidR="00D34841" w:rsidRPr="00D73CC4" w:rsidRDefault="00D34841" w:rsidP="000329D7">
      <w:pPr>
        <w:ind w:firstLine="709"/>
        <w:jc w:val="both"/>
      </w:pPr>
      <w:r w:rsidRPr="00D73CC4">
        <w:t>- Реализация социально-значимых проектов на территории административного центра муниципального образования «</w:t>
      </w:r>
      <w:r w:rsidR="00794EFA" w:rsidRPr="00D73CC4">
        <w:t>Кузёмкинское</w:t>
      </w:r>
      <w:r w:rsidRPr="00D73CC4">
        <w:t xml:space="preserve"> сельское поселение» Кингисеппского муниципального района Ленинградской области;</w:t>
      </w:r>
    </w:p>
    <w:p w:rsidR="00D34841" w:rsidRPr="00D73CC4" w:rsidRDefault="00D34841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-Создание условий для </w:t>
      </w:r>
      <w:r w:rsidR="003A1BAF" w:rsidRPr="00D73CC4">
        <w:rPr>
          <w:rFonts w:ascii="Times New Roman" w:hAnsi="Times New Roman" w:cs="Times New Roman"/>
          <w:sz w:val="24"/>
          <w:szCs w:val="24"/>
        </w:rPr>
        <w:t>улучшения социальной обстановки в обществе, укрепления общности интересов</w:t>
      </w:r>
      <w:r w:rsidRPr="00D73CC4">
        <w:rPr>
          <w:rFonts w:ascii="Times New Roman" w:hAnsi="Times New Roman" w:cs="Times New Roman"/>
          <w:sz w:val="24"/>
          <w:szCs w:val="24"/>
        </w:rPr>
        <w:t xml:space="preserve"> населения путем развития инфраструктуры </w:t>
      </w:r>
      <w:r w:rsidR="003A1BAF" w:rsidRPr="00D73CC4">
        <w:rPr>
          <w:rFonts w:ascii="Times New Roman" w:hAnsi="Times New Roman" w:cs="Times New Roman"/>
          <w:sz w:val="24"/>
          <w:szCs w:val="24"/>
        </w:rPr>
        <w:t>культуры и</w:t>
      </w:r>
      <w:r w:rsidRPr="00D73CC4">
        <w:rPr>
          <w:rFonts w:ascii="Times New Roman" w:hAnsi="Times New Roman" w:cs="Times New Roman"/>
          <w:sz w:val="24"/>
          <w:szCs w:val="24"/>
        </w:rPr>
        <w:t xml:space="preserve"> приобщения различных слоев общества к </w:t>
      </w:r>
      <w:r w:rsidR="003A1BAF" w:rsidRPr="00D73CC4">
        <w:rPr>
          <w:rFonts w:ascii="Times New Roman" w:hAnsi="Times New Roman" w:cs="Times New Roman"/>
          <w:sz w:val="24"/>
          <w:szCs w:val="24"/>
        </w:rPr>
        <w:t>общественной и культурной жизни поселения;</w:t>
      </w:r>
    </w:p>
    <w:p w:rsidR="003A1BAF" w:rsidRPr="00D73CC4" w:rsidRDefault="003A1BAF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-Улучшение условий проживания жителей многоквартирных домов</w:t>
      </w:r>
    </w:p>
    <w:p w:rsidR="00D34841" w:rsidRPr="00D73CC4" w:rsidRDefault="00D34841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7B71" w:rsidRPr="00D73CC4" w:rsidRDefault="00562F73" w:rsidP="00131B2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Задачами программы являются:</w:t>
      </w:r>
    </w:p>
    <w:p w:rsidR="00F03F1C" w:rsidRPr="00D73CC4" w:rsidRDefault="00F03F1C" w:rsidP="000329D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 консолидация   финансовых   ресурсов    для    развития административного центра поселения за счет привлечения средств бюджета Ленинградской области, средств юридических и физических лиц;   </w:t>
      </w:r>
    </w:p>
    <w:p w:rsidR="007A3DA8" w:rsidRPr="00D73CC4" w:rsidRDefault="00F03F1C" w:rsidP="000329D7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 развитие инфраструктуры </w:t>
      </w:r>
      <w:r w:rsidR="003A1BAF" w:rsidRPr="00D73CC4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D73CC4">
        <w:rPr>
          <w:rFonts w:ascii="Times New Roman" w:hAnsi="Times New Roman" w:cs="Times New Roman"/>
          <w:sz w:val="24"/>
          <w:szCs w:val="24"/>
        </w:rPr>
        <w:t xml:space="preserve">для </w:t>
      </w:r>
      <w:r w:rsidR="003A1BAF" w:rsidRPr="00D73CC4">
        <w:rPr>
          <w:rFonts w:ascii="Times New Roman" w:hAnsi="Times New Roman" w:cs="Times New Roman"/>
          <w:sz w:val="24"/>
          <w:szCs w:val="24"/>
        </w:rPr>
        <w:t>проведения общественных и культурно-массовых мероприятий;</w:t>
      </w:r>
    </w:p>
    <w:p w:rsidR="00F03F1C" w:rsidRPr="00D73CC4" w:rsidRDefault="003A1BAF" w:rsidP="00D73CC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- развитие жилищно-коммунального хозяйства для обеспечения населения услугами водоснабжения и водоотведения.</w:t>
      </w:r>
    </w:p>
    <w:p w:rsidR="00366EDB" w:rsidRPr="00D73CC4" w:rsidRDefault="00C67ED2" w:rsidP="00D73CC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F03F1C" w:rsidRPr="00D73CC4">
        <w:rPr>
          <w:rFonts w:ascii="Times New Roman" w:hAnsi="Times New Roman" w:cs="Times New Roman"/>
          <w:sz w:val="24"/>
          <w:szCs w:val="24"/>
        </w:rPr>
        <w:t>рограммы – 2016</w:t>
      </w:r>
      <w:r w:rsidR="00071E38" w:rsidRPr="00D73CC4">
        <w:rPr>
          <w:rFonts w:ascii="Times New Roman" w:hAnsi="Times New Roman" w:cs="Times New Roman"/>
          <w:sz w:val="24"/>
          <w:szCs w:val="24"/>
        </w:rPr>
        <w:t>год</w:t>
      </w:r>
      <w:r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73CC4" w:rsidRDefault="00946D25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3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.Обоснование объема средств, предусмотренных на реализацию Программы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838" w:rsidRPr="00D73CC4" w:rsidRDefault="00A21107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определен исходя из необходимости реализации </w:t>
      </w:r>
      <w:r w:rsidR="00CB758D" w:rsidRPr="00D73CC4">
        <w:rPr>
          <w:rFonts w:ascii="Times New Roman" w:hAnsi="Times New Roman" w:cs="Times New Roman"/>
          <w:sz w:val="24"/>
          <w:szCs w:val="24"/>
        </w:rPr>
        <w:t>социально-значимых мероприятий</w:t>
      </w:r>
      <w:r w:rsidRPr="00D73CC4">
        <w:rPr>
          <w:rFonts w:ascii="Times New Roman" w:hAnsi="Times New Roman" w:cs="Times New Roman"/>
          <w:sz w:val="24"/>
          <w:szCs w:val="24"/>
        </w:rPr>
        <w:t xml:space="preserve">, сформированных на основе предложений </w:t>
      </w:r>
      <w:r w:rsidR="00CB758D" w:rsidRPr="00D73CC4">
        <w:rPr>
          <w:rFonts w:ascii="Times New Roman" w:hAnsi="Times New Roman" w:cs="Times New Roman"/>
          <w:sz w:val="24"/>
          <w:szCs w:val="24"/>
        </w:rPr>
        <w:t>общественного совета, его председателя, в соответствии с</w:t>
      </w:r>
      <w:r w:rsidR="00F70E91" w:rsidRPr="00D73CC4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от 12 мая 2015 г. N 42-оз "О содействии развитию иных форм местного самоуправления на части территорий населенных пунктов Ленинградской </w:t>
      </w:r>
      <w:r w:rsidR="00F70E91" w:rsidRPr="00D73CC4">
        <w:rPr>
          <w:rFonts w:ascii="Times New Roman" w:hAnsi="Times New Roman" w:cs="Times New Roman"/>
          <w:sz w:val="24"/>
          <w:szCs w:val="24"/>
        </w:rPr>
        <w:lastRenderedPageBreak/>
        <w:t>области, являющихся административными центрами поселений"</w:t>
      </w:r>
      <w:proofErr w:type="gramStart"/>
      <w:r w:rsidR="0038238D" w:rsidRPr="00D73CC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D73CC4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«</w:t>
      </w:r>
      <w:r w:rsidR="003A1BAF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муниципального </w:t>
      </w:r>
      <w:proofErr w:type="gramStart"/>
      <w:r w:rsidRPr="00D73CC4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областиот </w:t>
      </w:r>
      <w:r w:rsidR="00CB758D" w:rsidRPr="00D73CC4">
        <w:rPr>
          <w:rFonts w:ascii="Times New Roman" w:hAnsi="Times New Roman" w:cs="Times New Roman"/>
          <w:sz w:val="24"/>
          <w:szCs w:val="24"/>
        </w:rPr>
        <w:t>2</w:t>
      </w:r>
      <w:r w:rsidR="003A1BAF" w:rsidRPr="00D73CC4">
        <w:rPr>
          <w:rFonts w:ascii="Times New Roman" w:hAnsi="Times New Roman" w:cs="Times New Roman"/>
          <w:sz w:val="24"/>
          <w:szCs w:val="24"/>
        </w:rPr>
        <w:t>8</w:t>
      </w:r>
      <w:r w:rsidR="00CB758D" w:rsidRPr="00D73CC4">
        <w:rPr>
          <w:rFonts w:ascii="Times New Roman" w:hAnsi="Times New Roman" w:cs="Times New Roman"/>
          <w:sz w:val="24"/>
          <w:szCs w:val="24"/>
        </w:rPr>
        <w:t>.08.2015</w:t>
      </w:r>
      <w:r w:rsidRPr="00D73CC4">
        <w:rPr>
          <w:rFonts w:ascii="Times New Roman" w:hAnsi="Times New Roman" w:cs="Times New Roman"/>
          <w:sz w:val="24"/>
          <w:szCs w:val="24"/>
        </w:rPr>
        <w:t xml:space="preserve"> г. №</w:t>
      </w:r>
      <w:r w:rsidR="003A1BAF" w:rsidRPr="00D73CC4">
        <w:rPr>
          <w:rFonts w:ascii="Times New Roman" w:hAnsi="Times New Roman" w:cs="Times New Roman"/>
          <w:sz w:val="24"/>
          <w:szCs w:val="24"/>
        </w:rPr>
        <w:t>61</w:t>
      </w:r>
      <w:r w:rsidR="00CB758D" w:rsidRPr="00D73CC4">
        <w:rPr>
          <w:rFonts w:ascii="Times New Roman" w:hAnsi="Times New Roman" w:cs="Times New Roman"/>
          <w:sz w:val="24"/>
          <w:szCs w:val="24"/>
        </w:rPr>
        <w:t xml:space="preserve">«Об организации деятельности Общественного совета на территории дер. </w:t>
      </w:r>
      <w:r w:rsidR="00CE0B47" w:rsidRPr="00D73CC4">
        <w:rPr>
          <w:rFonts w:ascii="Times New Roman" w:hAnsi="Times New Roman" w:cs="Times New Roman"/>
          <w:sz w:val="24"/>
          <w:szCs w:val="24"/>
        </w:rPr>
        <w:t>Большое Кузёмкино</w:t>
      </w:r>
      <w:r w:rsidR="00CB758D" w:rsidRPr="00D73CC4">
        <w:rPr>
          <w:rFonts w:ascii="Times New Roman" w:hAnsi="Times New Roman" w:cs="Times New Roman"/>
          <w:sz w:val="24"/>
          <w:szCs w:val="24"/>
        </w:rPr>
        <w:t>, являющейся административным центром муниципального образования «</w:t>
      </w:r>
      <w:r w:rsidR="00CE0B47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="00CB758D"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области»</w:t>
      </w:r>
      <w:r w:rsidR="00983CCE" w:rsidRPr="00D73C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A26" w:rsidRPr="00D73CC4" w:rsidRDefault="006F7A26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C15A50" w:rsidRPr="00D73CC4">
        <w:rPr>
          <w:rFonts w:ascii="Times New Roman" w:hAnsi="Times New Roman" w:cs="Times New Roman"/>
          <w:b/>
          <w:sz w:val="24"/>
          <w:szCs w:val="24"/>
        </w:rPr>
        <w:t>12096</w:t>
      </w:r>
      <w:r w:rsidR="003A52F8" w:rsidRPr="00D73CC4">
        <w:rPr>
          <w:rFonts w:ascii="Times New Roman" w:hAnsi="Times New Roman" w:cs="Times New Roman"/>
          <w:b/>
          <w:sz w:val="24"/>
          <w:szCs w:val="24"/>
        </w:rPr>
        <w:t>30,10</w:t>
      </w:r>
      <w:r w:rsidR="009F6838" w:rsidRPr="00D73CC4">
        <w:rPr>
          <w:rFonts w:ascii="Times New Roman" w:hAnsi="Times New Roman" w:cs="Times New Roman"/>
          <w:sz w:val="24"/>
          <w:szCs w:val="24"/>
        </w:rPr>
        <w:t xml:space="preserve"> </w:t>
      </w:r>
      <w:r w:rsidR="003A52F8" w:rsidRPr="00D73CC4">
        <w:rPr>
          <w:rFonts w:ascii="Times New Roman" w:hAnsi="Times New Roman" w:cs="Times New Roman"/>
          <w:sz w:val="24"/>
          <w:szCs w:val="24"/>
        </w:rPr>
        <w:t xml:space="preserve"> руб</w:t>
      </w:r>
      <w:r w:rsidR="00417172"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Распределение средств по </w:t>
      </w:r>
      <w:r w:rsidR="00143D2A" w:rsidRPr="00D73CC4">
        <w:rPr>
          <w:rFonts w:ascii="Times New Roman" w:hAnsi="Times New Roman" w:cs="Times New Roman"/>
          <w:sz w:val="24"/>
          <w:szCs w:val="24"/>
        </w:rPr>
        <w:t xml:space="preserve">источникам финансирования </w:t>
      </w:r>
      <w:r w:rsidR="00793628" w:rsidRPr="00D73CC4">
        <w:rPr>
          <w:rFonts w:ascii="Times New Roman" w:hAnsi="Times New Roman" w:cs="Times New Roman"/>
          <w:sz w:val="24"/>
          <w:szCs w:val="24"/>
        </w:rPr>
        <w:t>представлено в таблице 1</w:t>
      </w:r>
      <w:r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793628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Таблица 1</w:t>
      </w:r>
    </w:p>
    <w:p w:rsidR="006F7A26" w:rsidRPr="00D73CC4" w:rsidRDefault="006F7A26" w:rsidP="006F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7"/>
        <w:gridCol w:w="2693"/>
        <w:gridCol w:w="2835"/>
        <w:gridCol w:w="2552"/>
      </w:tblGrid>
      <w:tr w:rsidR="00FD2351" w:rsidRPr="00D73CC4" w:rsidTr="00FD2351">
        <w:trPr>
          <w:cantSplit/>
          <w:trHeight w:val="48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FD2351" w:rsidP="00C04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FD2351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048A8" w:rsidRPr="00D73CC4">
              <w:rPr>
                <w:rFonts w:ascii="Times New Roman" w:hAnsi="Times New Roman" w:cs="Times New Roman"/>
                <w:sz w:val="24"/>
                <w:szCs w:val="24"/>
              </w:rPr>
              <w:t>едства областного бюджета (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C048A8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r w:rsidR="00FD2351" w:rsidRPr="00D73CC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C048A8" w:rsidP="00C15A50">
            <w:pPr>
              <w:pStyle w:val="ConsPlusNormal"/>
              <w:widowControl/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(</w:t>
            </w:r>
            <w:r w:rsidR="00FD2351" w:rsidRPr="00D73CC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FD2351" w:rsidRPr="00D73CC4" w:rsidTr="00FD2351">
        <w:trPr>
          <w:cantSplit/>
          <w:trHeight w:val="48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D73CC4" w:rsidRDefault="00C048A8" w:rsidP="00EA72EA">
            <w:pPr>
              <w:jc w:val="center"/>
              <w:rPr>
                <w:b/>
                <w:bCs/>
              </w:rPr>
            </w:pPr>
            <w:r w:rsidRPr="00D73CC4">
              <w:rPr>
                <w:b/>
              </w:rPr>
              <w:t>1209630,10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D73CC4" w:rsidRDefault="00C048A8" w:rsidP="00EA72EA">
            <w:pPr>
              <w:jc w:val="center"/>
              <w:rPr>
                <w:b/>
                <w:bCs/>
              </w:rPr>
            </w:pPr>
            <w:r w:rsidRPr="00D73CC4">
              <w:rPr>
                <w:b/>
                <w:bCs/>
              </w:rPr>
              <w:t>1141552,50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D73CC4" w:rsidRDefault="00FD2351" w:rsidP="00C048A8">
            <w:pPr>
              <w:jc w:val="center"/>
              <w:rPr>
                <w:b/>
              </w:rPr>
            </w:pPr>
            <w:r w:rsidRPr="00D73CC4">
              <w:rPr>
                <w:b/>
              </w:rPr>
              <w:t>57077</w:t>
            </w:r>
            <w:r w:rsidR="00C048A8" w:rsidRPr="00D73CC4">
              <w:rPr>
                <w:b/>
              </w:rPr>
              <w:t>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FD2351" w:rsidP="00C048A8">
            <w:pPr>
              <w:jc w:val="center"/>
              <w:rPr>
                <w:b/>
                <w:iCs/>
              </w:rPr>
            </w:pPr>
            <w:r w:rsidRPr="00D73CC4">
              <w:rPr>
                <w:b/>
                <w:iCs/>
              </w:rPr>
              <w:t>110</w:t>
            </w:r>
            <w:r w:rsidR="00C048A8" w:rsidRPr="00D73CC4">
              <w:rPr>
                <w:b/>
                <w:iCs/>
              </w:rPr>
              <w:t>00,00</w:t>
            </w:r>
          </w:p>
        </w:tc>
      </w:tr>
    </w:tbl>
    <w:p w:rsidR="00E45DFD" w:rsidRPr="00D73CC4" w:rsidRDefault="00E45DFD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042" w:rsidRPr="00D73CC4" w:rsidRDefault="00946D25" w:rsidP="00403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9D4809" w:rsidRPr="00D73CC4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 w:rsidR="00DD6042" w:rsidRPr="00D73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p w:rsidR="00E45DFD" w:rsidRPr="00D73CC4" w:rsidRDefault="00E45DFD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793" w:rsidRPr="00D73CC4" w:rsidRDefault="00DD6042" w:rsidP="00D73C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9D4809" w:rsidRPr="00D73CC4">
        <w:rPr>
          <w:rFonts w:ascii="Times New Roman" w:hAnsi="Times New Roman" w:cs="Times New Roman"/>
          <w:sz w:val="24"/>
          <w:szCs w:val="24"/>
        </w:rPr>
        <w:t>в соответствии с прилагаемым планом.</w:t>
      </w:r>
    </w:p>
    <w:p w:rsidR="006F7A26" w:rsidRPr="00D73CC4" w:rsidRDefault="006D6E87" w:rsidP="006C5793">
      <w:pPr>
        <w:pStyle w:val="ConsPlusCel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5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 Участники Программы</w:t>
      </w:r>
    </w:p>
    <w:p w:rsidR="006F7A26" w:rsidRPr="00D73CC4" w:rsidRDefault="006F7A26" w:rsidP="006F7A26">
      <w:pPr>
        <w:pStyle w:val="a3"/>
        <w:ind w:left="0"/>
        <w:jc w:val="both"/>
        <w:rPr>
          <w:b/>
          <w:sz w:val="24"/>
          <w:szCs w:val="24"/>
        </w:rPr>
      </w:pPr>
    </w:p>
    <w:p w:rsidR="006F7A26" w:rsidRPr="00D73CC4" w:rsidRDefault="006F7A26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и исполнителем </w:t>
      </w:r>
      <w:r w:rsidRPr="00D73CC4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2E1006" w:rsidRPr="00D73C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0A1A4B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 муниципального  района Ленинградской области</w:t>
      </w:r>
      <w:r w:rsidRPr="00D73CC4">
        <w:rPr>
          <w:rFonts w:ascii="Times New Roman" w:hAnsi="Times New Roman" w:cs="Times New Roman"/>
          <w:sz w:val="24"/>
          <w:szCs w:val="24"/>
        </w:rPr>
        <w:t xml:space="preserve">, представителем заказчика Программы </w:t>
      </w:r>
      <w:r w:rsidR="002E1006" w:rsidRPr="00D73CC4">
        <w:rPr>
          <w:rFonts w:ascii="Times New Roman" w:hAnsi="Times New Roman" w:cs="Times New Roman"/>
          <w:sz w:val="24"/>
          <w:szCs w:val="24"/>
        </w:rPr>
        <w:t>–</w:t>
      </w:r>
      <w:r w:rsidR="003A52F8" w:rsidRPr="00D73CC4">
        <w:rPr>
          <w:rFonts w:ascii="Times New Roman" w:hAnsi="Times New Roman" w:cs="Times New Roman"/>
          <w:sz w:val="24"/>
          <w:szCs w:val="24"/>
        </w:rPr>
        <w:t xml:space="preserve"> </w:t>
      </w:r>
      <w:r w:rsidR="002E1006" w:rsidRPr="00D73CC4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«</w:t>
      </w:r>
      <w:r w:rsidR="000A1A4B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 муниципального  района Ленинградской области.</w:t>
      </w:r>
    </w:p>
    <w:p w:rsidR="006F7A26" w:rsidRPr="00D73CC4" w:rsidRDefault="002E1006" w:rsidP="00D73CC4">
      <w:pPr>
        <w:pStyle w:val="a3"/>
        <w:ind w:left="0"/>
        <w:jc w:val="both"/>
        <w:rPr>
          <w:sz w:val="24"/>
          <w:szCs w:val="24"/>
        </w:rPr>
      </w:pPr>
      <w:r w:rsidRPr="00D73CC4">
        <w:rPr>
          <w:sz w:val="24"/>
          <w:szCs w:val="24"/>
        </w:rPr>
        <w:tab/>
      </w:r>
    </w:p>
    <w:p w:rsidR="006F7A26" w:rsidRPr="00D73CC4" w:rsidRDefault="003D16B5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7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 Функции участников Программы, формы и методы управления Программой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i/>
          <w:sz w:val="24"/>
          <w:szCs w:val="24"/>
        </w:rPr>
        <w:t>Функции заказчика</w:t>
      </w:r>
      <w:r w:rsidR="00F824AF" w:rsidRPr="00D73CC4">
        <w:rPr>
          <w:rFonts w:ascii="Times New Roman" w:hAnsi="Times New Roman" w:cs="Times New Roman"/>
          <w:i/>
          <w:sz w:val="24"/>
          <w:szCs w:val="24"/>
        </w:rPr>
        <w:t xml:space="preserve"> и исполнителя </w:t>
      </w:r>
      <w:r w:rsidRPr="00D73CC4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D73CC4">
        <w:rPr>
          <w:rFonts w:ascii="Times New Roman" w:hAnsi="Times New Roman" w:cs="Times New Roman"/>
          <w:sz w:val="24"/>
          <w:szCs w:val="24"/>
        </w:rPr>
        <w:t>:</w:t>
      </w:r>
    </w:p>
    <w:p w:rsidR="00E00E65" w:rsidRPr="00D73CC4" w:rsidRDefault="00E00E65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E65" w:rsidRPr="00D73CC4" w:rsidRDefault="00E00E65" w:rsidP="00885510">
      <w:pPr>
        <w:pStyle w:val="ConsPlusNormal"/>
        <w:widowControl/>
        <w:numPr>
          <w:ilvl w:val="0"/>
          <w:numId w:val="15"/>
        </w:numPr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осуществление управления реализацией Программы;</w:t>
      </w:r>
    </w:p>
    <w:p w:rsidR="00E00E65" w:rsidRPr="00D73CC4" w:rsidRDefault="00E00E65" w:rsidP="00885510">
      <w:pPr>
        <w:pStyle w:val="ConsPlusNormal"/>
        <w:widowControl/>
        <w:numPr>
          <w:ilvl w:val="0"/>
          <w:numId w:val="15"/>
        </w:numPr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координация реализации Программы в соответствии с утвержденными объемами финансирования;</w:t>
      </w:r>
    </w:p>
    <w:p w:rsidR="00E00E65" w:rsidRPr="00D73CC4" w:rsidRDefault="00522F70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</w:rPr>
      </w:pPr>
      <w:r w:rsidRPr="00D73CC4">
        <w:rPr>
          <w:color w:val="000000"/>
        </w:rPr>
        <w:t>у</w:t>
      </w:r>
      <w:r w:rsidR="00E00E65" w:rsidRPr="00D73CC4">
        <w:rPr>
          <w:color w:val="000000"/>
        </w:rPr>
        <w:t>чет поступающи</w:t>
      </w:r>
      <w:r w:rsidRPr="00D73CC4">
        <w:rPr>
          <w:color w:val="000000"/>
        </w:rPr>
        <w:t>хсредств</w:t>
      </w:r>
      <w:r w:rsidR="00E00E65" w:rsidRPr="00D73CC4">
        <w:rPr>
          <w:color w:val="000000"/>
        </w:rPr>
        <w:t xml:space="preserve"> областного бюджета Ленинградской области в доходной и расходной части бюджета муниципального образования по кодам бюджетной классификации;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rPr>
          <w:color w:val="000000"/>
        </w:rPr>
        <w:t>н</w:t>
      </w:r>
      <w:r w:rsidR="00E00E65" w:rsidRPr="00D73CC4">
        <w:rPr>
          <w:color w:val="000000"/>
        </w:rPr>
        <w:t>аправление средств бюджета</w:t>
      </w:r>
      <w:r w:rsidR="006D6E87" w:rsidRPr="00D73CC4">
        <w:rPr>
          <w:color w:val="000000"/>
        </w:rPr>
        <w:t xml:space="preserve"> Ленинградской области,</w:t>
      </w:r>
      <w:r w:rsidR="00E00E65" w:rsidRPr="00D73CC4">
        <w:rPr>
          <w:color w:val="000000"/>
        </w:rPr>
        <w:t xml:space="preserve"> местного бюджета</w:t>
      </w:r>
      <w:r w:rsidR="006D6E87" w:rsidRPr="00D73CC4">
        <w:rPr>
          <w:color w:val="000000"/>
        </w:rPr>
        <w:t xml:space="preserve"> и иных источников</w:t>
      </w:r>
      <w:r w:rsidR="00E00E65" w:rsidRPr="00D73CC4">
        <w:rPr>
          <w:color w:val="000000"/>
        </w:rPr>
        <w:t xml:space="preserve"> на финансирование П</w:t>
      </w:r>
      <w:r w:rsidR="00E00E65" w:rsidRPr="00D73CC4">
        <w:rPr>
          <w:color w:val="000000"/>
          <w:spacing w:val="-1"/>
        </w:rPr>
        <w:t xml:space="preserve">рограммы в объемах и </w:t>
      </w:r>
      <w:r w:rsidR="00E00E65" w:rsidRPr="00D73CC4">
        <w:rPr>
          <w:color w:val="000000"/>
        </w:rPr>
        <w:t>по кодам расходов бюджетной классификации;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rPr>
          <w:color w:val="000000"/>
        </w:rPr>
        <w:t>о</w:t>
      </w:r>
      <w:r w:rsidR="00E00E65" w:rsidRPr="00D73CC4">
        <w:rPr>
          <w:color w:val="000000"/>
        </w:rPr>
        <w:t xml:space="preserve">существление контроля и обеспечение целевогои эффективногоиспользования полученных </w:t>
      </w:r>
      <w:r w:rsidR="00E00E65" w:rsidRPr="00D73CC4">
        <w:rPr>
          <w:color w:val="000000"/>
          <w:spacing w:val="-3"/>
        </w:rPr>
        <w:t xml:space="preserve">средств </w:t>
      </w:r>
      <w:r w:rsidR="00E00E65" w:rsidRPr="00D73CC4">
        <w:rPr>
          <w:color w:val="000000"/>
          <w:spacing w:val="-4"/>
        </w:rPr>
        <w:t xml:space="preserve">бюджета Ленинградской области </w:t>
      </w:r>
      <w:r w:rsidR="00AC44B1" w:rsidRPr="00D73CC4">
        <w:rPr>
          <w:color w:val="000000"/>
          <w:spacing w:val="-4"/>
        </w:rPr>
        <w:t xml:space="preserve">и иных источников </w:t>
      </w:r>
      <w:r w:rsidR="00E00E65" w:rsidRPr="00D73CC4">
        <w:rPr>
          <w:color w:val="000000"/>
          <w:spacing w:val="-3"/>
        </w:rPr>
        <w:t>на реализацию Программы</w:t>
      </w:r>
      <w:r w:rsidR="00E00E65" w:rsidRPr="00D73CC4">
        <w:rPr>
          <w:color w:val="000000"/>
          <w:spacing w:val="-5"/>
        </w:rPr>
        <w:t xml:space="preserve">. 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t>о</w:t>
      </w:r>
      <w:r w:rsidR="006D04CE" w:rsidRPr="00D73CC4">
        <w:t>рганизация</w:t>
      </w:r>
      <w:r w:rsidR="00E00E65" w:rsidRPr="00D73CC4">
        <w:t xml:space="preserve"> проведе</w:t>
      </w:r>
      <w:r w:rsidR="006D04CE" w:rsidRPr="00D73CC4">
        <w:t>ния</w:t>
      </w:r>
      <w:r w:rsidR="00AC44B1" w:rsidRPr="00D73CC4">
        <w:t xml:space="preserve"> аукциона</w:t>
      </w:r>
      <w:r w:rsidR="00E00E65" w:rsidRPr="00D73CC4">
        <w:t xml:space="preserve"> на право заключения </w:t>
      </w:r>
      <w:r w:rsidR="00AC44B1" w:rsidRPr="00D73CC4">
        <w:t>муниципального контракта</w:t>
      </w:r>
      <w:r w:rsidR="00A34C43" w:rsidRPr="00D73CC4">
        <w:t xml:space="preserve"> на </w:t>
      </w:r>
      <w:r w:rsidR="00AC44B1" w:rsidRPr="00D73CC4">
        <w:t>реализацию социально-значимого проекта;</w:t>
      </w:r>
    </w:p>
    <w:p w:rsidR="00E00E65" w:rsidRPr="00D73CC4" w:rsidRDefault="00A66EA1" w:rsidP="00885510">
      <w:pPr>
        <w:pStyle w:val="ConsNormal"/>
        <w:numPr>
          <w:ilvl w:val="0"/>
          <w:numId w:val="15"/>
        </w:numPr>
        <w:ind w:left="0" w:righ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р</w:t>
      </w:r>
      <w:r w:rsidR="006D04CE" w:rsidRPr="00D73CC4">
        <w:rPr>
          <w:rFonts w:ascii="Times New Roman" w:hAnsi="Times New Roman" w:cs="Times New Roman"/>
          <w:sz w:val="24"/>
          <w:szCs w:val="24"/>
        </w:rPr>
        <w:t>асходование средств</w:t>
      </w:r>
      <w:r w:rsidR="00E00E65" w:rsidRPr="00D73CC4">
        <w:rPr>
          <w:rFonts w:ascii="Times New Roman" w:hAnsi="Times New Roman" w:cs="Times New Roman"/>
          <w:sz w:val="24"/>
          <w:szCs w:val="24"/>
        </w:rPr>
        <w:t xml:space="preserve">на </w:t>
      </w:r>
      <w:r w:rsidR="00A34C43" w:rsidRPr="00D73CC4">
        <w:rPr>
          <w:rFonts w:ascii="Times New Roman" w:hAnsi="Times New Roman" w:cs="Times New Roman"/>
          <w:sz w:val="24"/>
          <w:szCs w:val="24"/>
        </w:rPr>
        <w:t>финансирование мероприятий Программы</w:t>
      </w:r>
      <w:r w:rsidR="00E00E65" w:rsidRPr="00D73CC4">
        <w:rPr>
          <w:rFonts w:ascii="Times New Roman" w:hAnsi="Times New Roman" w:cs="Times New Roman"/>
          <w:sz w:val="24"/>
          <w:szCs w:val="24"/>
        </w:rPr>
        <w:t>;</w:t>
      </w:r>
    </w:p>
    <w:p w:rsidR="00CA762E" w:rsidRPr="00D73CC4" w:rsidRDefault="00A66EA1" w:rsidP="00885510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624"/>
        <w:jc w:val="both"/>
      </w:pPr>
      <w:r w:rsidRPr="00D73CC4">
        <w:t>о</w:t>
      </w:r>
      <w:r w:rsidR="006D04CE" w:rsidRPr="00D73CC4">
        <w:t>беспечение</w:t>
      </w:r>
      <w:r w:rsidR="003A52F8" w:rsidRPr="00D73CC4">
        <w:t xml:space="preserve"> </w:t>
      </w:r>
      <w:proofErr w:type="gramStart"/>
      <w:r w:rsidR="005561AE" w:rsidRPr="00D73CC4">
        <w:t>достижения</w:t>
      </w:r>
      <w:r w:rsidR="003A52F8" w:rsidRPr="00D73CC4">
        <w:t xml:space="preserve"> </w:t>
      </w:r>
      <w:r w:rsidR="00CA762E" w:rsidRPr="00D73CC4">
        <w:t>показателей результативности и</w:t>
      </w:r>
      <w:r w:rsidR="00E345B3" w:rsidRPr="00D73CC4">
        <w:t>спользования бюджетных средств</w:t>
      </w:r>
      <w:proofErr w:type="gramEnd"/>
      <w:r w:rsidR="00E345B3" w:rsidRPr="00D73CC4">
        <w:t>.</w:t>
      </w:r>
    </w:p>
    <w:p w:rsidR="006F7A26" w:rsidRPr="00AE1C52" w:rsidRDefault="006F7A26" w:rsidP="00AE1C5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  <w:sectPr w:rsidR="006F7A26" w:rsidRPr="00AE1C52" w:rsidSect="00D73CC4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750"/>
        <w:gridCol w:w="4750"/>
      </w:tblGrid>
      <w:tr w:rsidR="00CB4ED0" w:rsidTr="00CB4ED0">
        <w:tc>
          <w:tcPr>
            <w:tcW w:w="4750" w:type="dxa"/>
          </w:tcPr>
          <w:p w:rsidR="00CB4ED0" w:rsidRDefault="00CB4ED0" w:rsidP="001C66A4"/>
        </w:tc>
        <w:tc>
          <w:tcPr>
            <w:tcW w:w="4750" w:type="dxa"/>
          </w:tcPr>
          <w:p w:rsidR="00CB4ED0" w:rsidRDefault="00CB4ED0" w:rsidP="001C66A4"/>
        </w:tc>
        <w:tc>
          <w:tcPr>
            <w:tcW w:w="4750" w:type="dxa"/>
          </w:tcPr>
          <w:p w:rsidR="00CB4ED0" w:rsidRPr="00CB4ED0" w:rsidRDefault="00CB4ED0" w:rsidP="004552BA">
            <w:pPr>
              <w:jc w:val="center"/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>Приложение к муниципальной программе «</w:t>
            </w:r>
            <w:r w:rsidR="005E558A" w:rsidRPr="005E558A">
              <w:rPr>
                <w:sz w:val="18"/>
                <w:szCs w:val="18"/>
              </w:rPr>
              <w:t>Реализация социально-значимых проектов на территории административного центра муницип</w:t>
            </w:r>
            <w:r w:rsidR="00FD2351">
              <w:rPr>
                <w:sz w:val="18"/>
                <w:szCs w:val="18"/>
              </w:rPr>
              <w:t>ального образования «Кузёмкинское</w:t>
            </w:r>
            <w:r w:rsidR="005E558A" w:rsidRPr="005E558A">
              <w:rPr>
                <w:sz w:val="18"/>
                <w:szCs w:val="18"/>
              </w:rPr>
              <w:t xml:space="preserve"> сельское поселение» Кингисеппского муниципального района Лен</w:t>
            </w:r>
            <w:r w:rsidR="00FD2351">
              <w:rPr>
                <w:sz w:val="18"/>
                <w:szCs w:val="18"/>
              </w:rPr>
              <w:t>инградской области – дер. Большое Кузёмкино</w:t>
            </w:r>
            <w:r w:rsidR="005E558A" w:rsidRPr="005E558A">
              <w:rPr>
                <w:sz w:val="18"/>
                <w:szCs w:val="18"/>
              </w:rPr>
              <w:t xml:space="preserve"> на 2016 год</w:t>
            </w:r>
            <w:r w:rsidR="005E558A">
              <w:rPr>
                <w:sz w:val="18"/>
                <w:szCs w:val="18"/>
              </w:rPr>
              <w:t>»</w:t>
            </w:r>
          </w:p>
        </w:tc>
      </w:tr>
    </w:tbl>
    <w:p w:rsidR="001C66A4" w:rsidRDefault="001C66A4" w:rsidP="00E345B3"/>
    <w:p w:rsidR="00766318" w:rsidRDefault="00766318" w:rsidP="00E345B3"/>
    <w:p w:rsidR="00F2484C" w:rsidRPr="00890E47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План мероприятий муниципальной программы</w:t>
      </w:r>
    </w:p>
    <w:p w:rsidR="00FD2351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«</w:t>
      </w:r>
      <w:r w:rsidR="001D5D7E" w:rsidRPr="001D5D7E">
        <w:rPr>
          <w:b/>
          <w:bCs/>
          <w:color w:val="000000"/>
        </w:rPr>
        <w:t>Реализация социально-значимых проектов на территории административного центра муницип</w:t>
      </w:r>
      <w:r w:rsidR="00FD2351">
        <w:rPr>
          <w:b/>
          <w:bCs/>
          <w:color w:val="000000"/>
        </w:rPr>
        <w:t>ального образования «Кузёмкинское</w:t>
      </w:r>
      <w:r w:rsidR="001D5D7E" w:rsidRPr="001D5D7E">
        <w:rPr>
          <w:b/>
          <w:bCs/>
          <w:color w:val="000000"/>
        </w:rPr>
        <w:t xml:space="preserve"> сельское поселение» Кингисеппского муниципального района Ленинградской о</w:t>
      </w:r>
      <w:r w:rsidR="00FD2351">
        <w:rPr>
          <w:b/>
          <w:bCs/>
          <w:color w:val="000000"/>
        </w:rPr>
        <w:t xml:space="preserve">бласти – </w:t>
      </w:r>
    </w:p>
    <w:p w:rsidR="00F2484C" w:rsidRPr="00890E47" w:rsidRDefault="00FD2351" w:rsidP="00F248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дер. Большое Кузёмкино</w:t>
      </w:r>
      <w:r w:rsidR="001D5D7E">
        <w:rPr>
          <w:b/>
          <w:bCs/>
          <w:color w:val="000000"/>
        </w:rPr>
        <w:t xml:space="preserve"> на 2016 </w:t>
      </w:r>
      <w:r w:rsidR="00F2484C" w:rsidRPr="00890E47">
        <w:rPr>
          <w:b/>
          <w:bCs/>
          <w:color w:val="000000"/>
        </w:rPr>
        <w:t>год»</w:t>
      </w:r>
    </w:p>
    <w:p w:rsidR="00F2484C" w:rsidRDefault="00F2484C" w:rsidP="00F2484C">
      <w:pPr>
        <w:jc w:val="center"/>
        <w:rPr>
          <w:b/>
          <w:bCs/>
          <w:color w:val="000000"/>
          <w:sz w:val="28"/>
          <w:szCs w:val="20"/>
        </w:rPr>
      </w:pPr>
    </w:p>
    <w:p w:rsidR="00A46AFD" w:rsidRPr="00890E47" w:rsidRDefault="00A46AFD" w:rsidP="00F2484C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21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3328"/>
        <w:gridCol w:w="1154"/>
        <w:gridCol w:w="1755"/>
        <w:gridCol w:w="1559"/>
        <w:gridCol w:w="1418"/>
        <w:gridCol w:w="1701"/>
        <w:gridCol w:w="2693"/>
      </w:tblGrid>
      <w:tr w:rsidR="00546FE6" w:rsidRPr="00E15B49" w:rsidTr="00546FE6">
        <w:trPr>
          <w:trHeight w:val="555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Срок финансирования мероприятия</w:t>
            </w:r>
          </w:p>
        </w:tc>
        <w:tc>
          <w:tcPr>
            <w:tcW w:w="6433" w:type="dxa"/>
            <w:gridSpan w:val="4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546FE6" w:rsidRPr="00E15B49" w:rsidTr="00546FE6">
        <w:trPr>
          <w:trHeight w:val="270"/>
        </w:trPr>
        <w:tc>
          <w:tcPr>
            <w:tcW w:w="606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Всего (тыс. рублей)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6FE6" w:rsidRPr="00E15B49" w:rsidTr="00546FE6">
        <w:trPr>
          <w:trHeight w:val="735"/>
        </w:trPr>
        <w:tc>
          <w:tcPr>
            <w:tcW w:w="606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Областной бюджет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701" w:type="dxa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Юридические лица</w:t>
            </w:r>
          </w:p>
        </w:tc>
        <w:tc>
          <w:tcPr>
            <w:tcW w:w="2693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6FE6" w:rsidRPr="00E15B49" w:rsidTr="00546FE6">
        <w:trPr>
          <w:trHeight w:val="821"/>
        </w:trPr>
        <w:tc>
          <w:tcPr>
            <w:tcW w:w="606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5</w:t>
            </w: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6</w:t>
            </w: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10</w:t>
            </w:r>
          </w:p>
        </w:tc>
      </w:tr>
      <w:tr w:rsidR="00546FE6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46FE6" w:rsidRPr="00E15B49" w:rsidRDefault="000A1A4B" w:rsidP="00C04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территории; ка</w:t>
            </w:r>
            <w:r w:rsidR="003A52F8">
              <w:rPr>
                <w:sz w:val="22"/>
                <w:szCs w:val="22"/>
              </w:rPr>
              <w:t xml:space="preserve">дастровая съемка ЗУ; оформление </w:t>
            </w:r>
            <w:r>
              <w:rPr>
                <w:sz w:val="22"/>
                <w:szCs w:val="22"/>
              </w:rPr>
              <w:t>имущественных прав на ЗУ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46FE6" w:rsidRPr="00B877AA" w:rsidRDefault="00546FE6" w:rsidP="00C704F2">
            <w:pPr>
              <w:jc w:val="center"/>
              <w:rPr>
                <w:sz w:val="22"/>
                <w:szCs w:val="22"/>
                <w:highlight w:val="yellow"/>
              </w:rPr>
            </w:pPr>
            <w:r w:rsidRPr="00546FE6">
              <w:rPr>
                <w:sz w:val="22"/>
                <w:szCs w:val="22"/>
              </w:rPr>
              <w:t>2016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6FE6" w:rsidRPr="00B877AA" w:rsidRDefault="000A1A4B" w:rsidP="00C704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215</w:t>
            </w:r>
            <w:r w:rsidR="003A52F8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6FE6" w:rsidRPr="00546FE6" w:rsidRDefault="000A1A4B" w:rsidP="00C704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200</w:t>
            </w:r>
            <w:r w:rsidR="003A52F8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6FE6" w:rsidRPr="00B877AA" w:rsidRDefault="000A1A4B" w:rsidP="00C704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  <w:r w:rsidR="003A52F8">
              <w:rPr>
                <w:sz w:val="22"/>
                <w:szCs w:val="22"/>
              </w:rPr>
              <w:t>000,00</w:t>
            </w:r>
          </w:p>
        </w:tc>
        <w:tc>
          <w:tcPr>
            <w:tcW w:w="1701" w:type="dxa"/>
            <w:vAlign w:val="center"/>
          </w:tcPr>
          <w:p w:rsidR="00546FE6" w:rsidRPr="00B877AA" w:rsidRDefault="000A1A4B" w:rsidP="00C704F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3A52F8">
              <w:rPr>
                <w:sz w:val="22"/>
                <w:szCs w:val="22"/>
              </w:rPr>
              <w:t>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6FE6" w:rsidRPr="00E15B49" w:rsidRDefault="00546FE6" w:rsidP="00C704F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Администрация муниципального образования «</w:t>
            </w:r>
            <w:r w:rsidR="000A1A4B" w:rsidRPr="000A1A4B">
              <w:rPr>
                <w:sz w:val="22"/>
                <w:szCs w:val="22"/>
              </w:rPr>
              <w:t>Кузёмкинское</w:t>
            </w:r>
            <w:r w:rsidR="00C048A8">
              <w:rPr>
                <w:sz w:val="22"/>
                <w:szCs w:val="22"/>
              </w:rPr>
              <w:t xml:space="preserve"> </w:t>
            </w:r>
            <w:r w:rsidRPr="00E15B49">
              <w:rPr>
                <w:sz w:val="22"/>
                <w:szCs w:val="22"/>
              </w:rPr>
              <w:t>сельское поселение»</w:t>
            </w:r>
          </w:p>
        </w:tc>
      </w:tr>
      <w:tr w:rsidR="000A1A4B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0A1A4B" w:rsidRPr="00E15B49" w:rsidRDefault="000A1A4B" w:rsidP="00DC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A1A4B" w:rsidRPr="00600D7B" w:rsidRDefault="000A1A4B" w:rsidP="00600D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D7B">
              <w:rPr>
                <w:sz w:val="22"/>
                <w:szCs w:val="22"/>
              </w:rPr>
              <w:t>Разработка проектно-сметной документации; ремонтно-строительные работы</w:t>
            </w:r>
            <w:r w:rsidR="00600D7B" w:rsidRPr="00600D7B">
              <w:rPr>
                <w:sz w:val="22"/>
                <w:szCs w:val="22"/>
              </w:rPr>
              <w:t xml:space="preserve"> для обеспечения жителей многоквартирных домов услугами холодного водоснабжения и водоотведения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A1A4B" w:rsidRPr="00546FE6" w:rsidRDefault="000A1A4B" w:rsidP="00C7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0A1A4B" w:rsidRDefault="000A1A4B" w:rsidP="00DC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9946</w:t>
            </w:r>
            <w:r w:rsidR="00DC0267">
              <w:rPr>
                <w:sz w:val="22"/>
                <w:szCs w:val="22"/>
              </w:rPr>
              <w:t>30,10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1A4B" w:rsidRDefault="000A1A4B" w:rsidP="003A52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941</w:t>
            </w:r>
            <w:r w:rsidR="003A52F8">
              <w:rPr>
                <w:bCs/>
                <w:sz w:val="22"/>
                <w:szCs w:val="22"/>
              </w:rPr>
              <w:t>552,50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A1A4B" w:rsidRDefault="000A1A4B" w:rsidP="003A5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3A52F8">
              <w:rPr>
                <w:sz w:val="22"/>
                <w:szCs w:val="22"/>
              </w:rPr>
              <w:t>077,60</w:t>
            </w:r>
          </w:p>
        </w:tc>
        <w:tc>
          <w:tcPr>
            <w:tcW w:w="1701" w:type="dxa"/>
            <w:vAlign w:val="center"/>
          </w:tcPr>
          <w:p w:rsidR="000A1A4B" w:rsidRDefault="000A1A4B" w:rsidP="00C70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52F8">
              <w:rPr>
                <w:sz w:val="22"/>
                <w:szCs w:val="22"/>
              </w:rPr>
              <w:t>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A4B" w:rsidRPr="00E15B49" w:rsidRDefault="000A1A4B" w:rsidP="00C704F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Администрация муниципального образования «</w:t>
            </w:r>
            <w:r w:rsidRPr="000A1A4B">
              <w:rPr>
                <w:sz w:val="22"/>
                <w:szCs w:val="22"/>
              </w:rPr>
              <w:t>Кузёмкинское</w:t>
            </w:r>
            <w:r w:rsidRPr="00E15B49"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C048A8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C048A8" w:rsidRDefault="00C048A8" w:rsidP="00DC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048A8" w:rsidRPr="00C048A8" w:rsidRDefault="00C048A8" w:rsidP="00C048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48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48A8" w:rsidRPr="00C048A8" w:rsidRDefault="00C048A8" w:rsidP="00C704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048A8" w:rsidRPr="00DC0267" w:rsidRDefault="00DC0267" w:rsidP="00FD2351">
            <w:pPr>
              <w:jc w:val="center"/>
              <w:rPr>
                <w:b/>
                <w:sz w:val="22"/>
                <w:szCs w:val="22"/>
              </w:rPr>
            </w:pPr>
            <w:r w:rsidRPr="00DC0267">
              <w:rPr>
                <w:b/>
                <w:sz w:val="22"/>
                <w:szCs w:val="22"/>
              </w:rPr>
              <w:t>1209630,10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48A8" w:rsidRPr="003A52F8" w:rsidRDefault="003A52F8" w:rsidP="00C7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3A52F8">
              <w:rPr>
                <w:b/>
                <w:bCs/>
                <w:sz w:val="22"/>
                <w:szCs w:val="22"/>
              </w:rPr>
              <w:t>1141552,50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48A8" w:rsidRPr="003A52F8" w:rsidRDefault="003A52F8" w:rsidP="00C704F2">
            <w:pPr>
              <w:jc w:val="center"/>
              <w:rPr>
                <w:b/>
                <w:sz w:val="22"/>
                <w:szCs w:val="22"/>
              </w:rPr>
            </w:pPr>
            <w:r w:rsidRPr="003A52F8">
              <w:rPr>
                <w:b/>
                <w:sz w:val="22"/>
                <w:szCs w:val="22"/>
              </w:rPr>
              <w:t>57077,60</w:t>
            </w:r>
          </w:p>
        </w:tc>
        <w:tc>
          <w:tcPr>
            <w:tcW w:w="1701" w:type="dxa"/>
            <w:vAlign w:val="center"/>
          </w:tcPr>
          <w:p w:rsidR="00C048A8" w:rsidRPr="003A52F8" w:rsidRDefault="003A52F8" w:rsidP="00C704F2">
            <w:pPr>
              <w:rPr>
                <w:b/>
                <w:sz w:val="22"/>
                <w:szCs w:val="22"/>
              </w:rPr>
            </w:pPr>
            <w:r w:rsidRPr="003A52F8">
              <w:rPr>
                <w:b/>
                <w:sz w:val="22"/>
                <w:szCs w:val="22"/>
              </w:rPr>
              <w:t>11000,00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48A8" w:rsidRPr="00E15B49" w:rsidRDefault="00600D7B" w:rsidP="00C7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F2484C" w:rsidRPr="00890E47" w:rsidRDefault="00F2484C" w:rsidP="00F2484C"/>
    <w:sectPr w:rsidR="00F2484C" w:rsidRPr="00890E47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D3516D"/>
    <w:multiLevelType w:val="hybridMultilevel"/>
    <w:tmpl w:val="430EE5D4"/>
    <w:lvl w:ilvl="0" w:tplc="D4460B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1"/>
  </w:num>
  <w:num w:numId="6">
    <w:abstractNumId w:val="0"/>
  </w:num>
  <w:num w:numId="7">
    <w:abstractNumId w:val="13"/>
  </w:num>
  <w:num w:numId="8">
    <w:abstractNumId w:val="18"/>
  </w:num>
  <w:num w:numId="9">
    <w:abstractNumId w:val="4"/>
  </w:num>
  <w:num w:numId="10">
    <w:abstractNumId w:val="3"/>
  </w:num>
  <w:num w:numId="11">
    <w:abstractNumId w:val="1"/>
  </w:num>
  <w:num w:numId="12">
    <w:abstractNumId w:val="20"/>
  </w:num>
  <w:num w:numId="13">
    <w:abstractNumId w:val="16"/>
  </w:num>
  <w:num w:numId="14">
    <w:abstractNumId w:val="17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2"/>
  </w:num>
  <w:num w:numId="21">
    <w:abstractNumId w:val="23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EB3FD1"/>
    <w:rsid w:val="00006136"/>
    <w:rsid w:val="000115F1"/>
    <w:rsid w:val="000116DF"/>
    <w:rsid w:val="000329D7"/>
    <w:rsid w:val="000421B5"/>
    <w:rsid w:val="00054132"/>
    <w:rsid w:val="000557C0"/>
    <w:rsid w:val="00071E38"/>
    <w:rsid w:val="00077A3C"/>
    <w:rsid w:val="00094547"/>
    <w:rsid w:val="00096694"/>
    <w:rsid w:val="000A1A4B"/>
    <w:rsid w:val="000A303E"/>
    <w:rsid w:val="000C4F7D"/>
    <w:rsid w:val="00101B16"/>
    <w:rsid w:val="00105D80"/>
    <w:rsid w:val="00114490"/>
    <w:rsid w:val="001153BD"/>
    <w:rsid w:val="001276A8"/>
    <w:rsid w:val="00131B28"/>
    <w:rsid w:val="00132A46"/>
    <w:rsid w:val="00134272"/>
    <w:rsid w:val="0014159C"/>
    <w:rsid w:val="00143B4A"/>
    <w:rsid w:val="00143D2A"/>
    <w:rsid w:val="0014782A"/>
    <w:rsid w:val="00147AA8"/>
    <w:rsid w:val="0016020B"/>
    <w:rsid w:val="0016066A"/>
    <w:rsid w:val="00172F14"/>
    <w:rsid w:val="001877D3"/>
    <w:rsid w:val="001877F4"/>
    <w:rsid w:val="001904D2"/>
    <w:rsid w:val="00195271"/>
    <w:rsid w:val="001A72F4"/>
    <w:rsid w:val="001B4FD2"/>
    <w:rsid w:val="001C057C"/>
    <w:rsid w:val="001C22DD"/>
    <w:rsid w:val="001C66A4"/>
    <w:rsid w:val="001D5D7E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1BF0"/>
    <w:rsid w:val="00227FD4"/>
    <w:rsid w:val="00240966"/>
    <w:rsid w:val="00240AE7"/>
    <w:rsid w:val="002614F6"/>
    <w:rsid w:val="002621E1"/>
    <w:rsid w:val="00264BDC"/>
    <w:rsid w:val="00271354"/>
    <w:rsid w:val="00284A00"/>
    <w:rsid w:val="002954BD"/>
    <w:rsid w:val="00296787"/>
    <w:rsid w:val="0029694B"/>
    <w:rsid w:val="00296D43"/>
    <w:rsid w:val="002A53D7"/>
    <w:rsid w:val="002B249D"/>
    <w:rsid w:val="002B2812"/>
    <w:rsid w:val="002B4794"/>
    <w:rsid w:val="002B7B07"/>
    <w:rsid w:val="002C31AF"/>
    <w:rsid w:val="002C6E14"/>
    <w:rsid w:val="002C7B71"/>
    <w:rsid w:val="002D7073"/>
    <w:rsid w:val="002E1006"/>
    <w:rsid w:val="002F0A97"/>
    <w:rsid w:val="0030058A"/>
    <w:rsid w:val="003057DE"/>
    <w:rsid w:val="0030695A"/>
    <w:rsid w:val="0031732D"/>
    <w:rsid w:val="00343C1A"/>
    <w:rsid w:val="003443E7"/>
    <w:rsid w:val="00344A85"/>
    <w:rsid w:val="00352E03"/>
    <w:rsid w:val="003535E2"/>
    <w:rsid w:val="00356FBA"/>
    <w:rsid w:val="00363D02"/>
    <w:rsid w:val="00366EDB"/>
    <w:rsid w:val="003806C3"/>
    <w:rsid w:val="0038238D"/>
    <w:rsid w:val="00382537"/>
    <w:rsid w:val="003849A3"/>
    <w:rsid w:val="00385FF4"/>
    <w:rsid w:val="003876FF"/>
    <w:rsid w:val="00387943"/>
    <w:rsid w:val="00390BC6"/>
    <w:rsid w:val="003917D2"/>
    <w:rsid w:val="003A0352"/>
    <w:rsid w:val="003A1618"/>
    <w:rsid w:val="003A1BAF"/>
    <w:rsid w:val="003A24DB"/>
    <w:rsid w:val="003A52F8"/>
    <w:rsid w:val="003A622C"/>
    <w:rsid w:val="003B0984"/>
    <w:rsid w:val="003B2EBA"/>
    <w:rsid w:val="003C58DA"/>
    <w:rsid w:val="003D03D1"/>
    <w:rsid w:val="003D0E05"/>
    <w:rsid w:val="003D16B5"/>
    <w:rsid w:val="003D5301"/>
    <w:rsid w:val="003D75AE"/>
    <w:rsid w:val="003F0619"/>
    <w:rsid w:val="00403F0B"/>
    <w:rsid w:val="0041216F"/>
    <w:rsid w:val="00417172"/>
    <w:rsid w:val="00417B35"/>
    <w:rsid w:val="00417B51"/>
    <w:rsid w:val="00425E40"/>
    <w:rsid w:val="004439FD"/>
    <w:rsid w:val="004552BA"/>
    <w:rsid w:val="004712A8"/>
    <w:rsid w:val="00472FC3"/>
    <w:rsid w:val="0049147A"/>
    <w:rsid w:val="0049172C"/>
    <w:rsid w:val="00496AD2"/>
    <w:rsid w:val="004B1BEE"/>
    <w:rsid w:val="004B1C67"/>
    <w:rsid w:val="004B2364"/>
    <w:rsid w:val="004B4245"/>
    <w:rsid w:val="004B6380"/>
    <w:rsid w:val="004B6A37"/>
    <w:rsid w:val="004C6D10"/>
    <w:rsid w:val="004C7C32"/>
    <w:rsid w:val="004D0CFD"/>
    <w:rsid w:val="004E0A82"/>
    <w:rsid w:val="004F12E4"/>
    <w:rsid w:val="00502F2D"/>
    <w:rsid w:val="005039BA"/>
    <w:rsid w:val="005074E0"/>
    <w:rsid w:val="005134C6"/>
    <w:rsid w:val="00522F70"/>
    <w:rsid w:val="00523D94"/>
    <w:rsid w:val="00527D34"/>
    <w:rsid w:val="00540FDF"/>
    <w:rsid w:val="00543A71"/>
    <w:rsid w:val="0054573C"/>
    <w:rsid w:val="0054590D"/>
    <w:rsid w:val="00546FE6"/>
    <w:rsid w:val="005561AE"/>
    <w:rsid w:val="00561E3F"/>
    <w:rsid w:val="00562F73"/>
    <w:rsid w:val="0057159F"/>
    <w:rsid w:val="0058608F"/>
    <w:rsid w:val="00587638"/>
    <w:rsid w:val="005937BC"/>
    <w:rsid w:val="005A0ADF"/>
    <w:rsid w:val="005A204B"/>
    <w:rsid w:val="005A28B5"/>
    <w:rsid w:val="005A74CB"/>
    <w:rsid w:val="005B36DD"/>
    <w:rsid w:val="005B3904"/>
    <w:rsid w:val="005B620F"/>
    <w:rsid w:val="005B748B"/>
    <w:rsid w:val="005C3E91"/>
    <w:rsid w:val="005E1C5D"/>
    <w:rsid w:val="005E558A"/>
    <w:rsid w:val="005F2E83"/>
    <w:rsid w:val="00600D7B"/>
    <w:rsid w:val="00601AAB"/>
    <w:rsid w:val="0060246C"/>
    <w:rsid w:val="00613574"/>
    <w:rsid w:val="00613E4F"/>
    <w:rsid w:val="00630A21"/>
    <w:rsid w:val="00631A2F"/>
    <w:rsid w:val="00642168"/>
    <w:rsid w:val="00642630"/>
    <w:rsid w:val="00652AA6"/>
    <w:rsid w:val="006667F3"/>
    <w:rsid w:val="0066716D"/>
    <w:rsid w:val="006755CC"/>
    <w:rsid w:val="00684967"/>
    <w:rsid w:val="00684AAA"/>
    <w:rsid w:val="00685166"/>
    <w:rsid w:val="006852C3"/>
    <w:rsid w:val="006934F6"/>
    <w:rsid w:val="00694FE5"/>
    <w:rsid w:val="00696776"/>
    <w:rsid w:val="006A04BD"/>
    <w:rsid w:val="006A35FA"/>
    <w:rsid w:val="006A3606"/>
    <w:rsid w:val="006A43C0"/>
    <w:rsid w:val="006B2290"/>
    <w:rsid w:val="006C5793"/>
    <w:rsid w:val="006C78D2"/>
    <w:rsid w:val="006C7D55"/>
    <w:rsid w:val="006C7DB8"/>
    <w:rsid w:val="006D04CE"/>
    <w:rsid w:val="006D25CB"/>
    <w:rsid w:val="006D37C6"/>
    <w:rsid w:val="006D695C"/>
    <w:rsid w:val="006D6E87"/>
    <w:rsid w:val="006E55FE"/>
    <w:rsid w:val="006E5C6A"/>
    <w:rsid w:val="006E6D59"/>
    <w:rsid w:val="006F1F6F"/>
    <w:rsid w:val="006F6922"/>
    <w:rsid w:val="006F723C"/>
    <w:rsid w:val="006F7A26"/>
    <w:rsid w:val="00700A5F"/>
    <w:rsid w:val="00706DED"/>
    <w:rsid w:val="00710036"/>
    <w:rsid w:val="0071177B"/>
    <w:rsid w:val="00724EE8"/>
    <w:rsid w:val="00737A89"/>
    <w:rsid w:val="00741CD6"/>
    <w:rsid w:val="007436CA"/>
    <w:rsid w:val="00761349"/>
    <w:rsid w:val="0076399A"/>
    <w:rsid w:val="00766318"/>
    <w:rsid w:val="00767CC2"/>
    <w:rsid w:val="0078725F"/>
    <w:rsid w:val="0079116E"/>
    <w:rsid w:val="00793628"/>
    <w:rsid w:val="00793B28"/>
    <w:rsid w:val="00794EFA"/>
    <w:rsid w:val="0079694E"/>
    <w:rsid w:val="007A0AB1"/>
    <w:rsid w:val="007A1F68"/>
    <w:rsid w:val="007A3DA8"/>
    <w:rsid w:val="007B190E"/>
    <w:rsid w:val="007B19C8"/>
    <w:rsid w:val="007C4022"/>
    <w:rsid w:val="007D5DD9"/>
    <w:rsid w:val="007D6DA8"/>
    <w:rsid w:val="007F6588"/>
    <w:rsid w:val="008008FA"/>
    <w:rsid w:val="0081166B"/>
    <w:rsid w:val="00814089"/>
    <w:rsid w:val="008304E1"/>
    <w:rsid w:val="008442C9"/>
    <w:rsid w:val="00855B61"/>
    <w:rsid w:val="00862539"/>
    <w:rsid w:val="0087198B"/>
    <w:rsid w:val="00871BEE"/>
    <w:rsid w:val="008803AE"/>
    <w:rsid w:val="008811B1"/>
    <w:rsid w:val="00885510"/>
    <w:rsid w:val="00891DD2"/>
    <w:rsid w:val="008962F8"/>
    <w:rsid w:val="0089700A"/>
    <w:rsid w:val="008A54A8"/>
    <w:rsid w:val="008B3882"/>
    <w:rsid w:val="008B65FC"/>
    <w:rsid w:val="008C2410"/>
    <w:rsid w:val="008C2D42"/>
    <w:rsid w:val="008D2344"/>
    <w:rsid w:val="008E272F"/>
    <w:rsid w:val="00905FD6"/>
    <w:rsid w:val="0091510E"/>
    <w:rsid w:val="009158F8"/>
    <w:rsid w:val="009160B3"/>
    <w:rsid w:val="00920C5E"/>
    <w:rsid w:val="00925087"/>
    <w:rsid w:val="009267B4"/>
    <w:rsid w:val="00941B9C"/>
    <w:rsid w:val="00942206"/>
    <w:rsid w:val="00946D25"/>
    <w:rsid w:val="00966FCC"/>
    <w:rsid w:val="009731B7"/>
    <w:rsid w:val="00983CCE"/>
    <w:rsid w:val="009A45F9"/>
    <w:rsid w:val="009B3FBF"/>
    <w:rsid w:val="009C5C79"/>
    <w:rsid w:val="009D4809"/>
    <w:rsid w:val="009E63FA"/>
    <w:rsid w:val="009E7D0B"/>
    <w:rsid w:val="009F1D9F"/>
    <w:rsid w:val="009F34A2"/>
    <w:rsid w:val="009F3F8E"/>
    <w:rsid w:val="009F64E4"/>
    <w:rsid w:val="009F6838"/>
    <w:rsid w:val="00A003A8"/>
    <w:rsid w:val="00A050A6"/>
    <w:rsid w:val="00A05882"/>
    <w:rsid w:val="00A07CD1"/>
    <w:rsid w:val="00A15923"/>
    <w:rsid w:val="00A17705"/>
    <w:rsid w:val="00A20ED7"/>
    <w:rsid w:val="00A21107"/>
    <w:rsid w:val="00A22C6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93B89"/>
    <w:rsid w:val="00AA488E"/>
    <w:rsid w:val="00AA5D0D"/>
    <w:rsid w:val="00AA7CDE"/>
    <w:rsid w:val="00AB0F26"/>
    <w:rsid w:val="00AC44B1"/>
    <w:rsid w:val="00AC4EEC"/>
    <w:rsid w:val="00AD48B4"/>
    <w:rsid w:val="00AD5F7C"/>
    <w:rsid w:val="00AE08C0"/>
    <w:rsid w:val="00AE1C52"/>
    <w:rsid w:val="00AF11DD"/>
    <w:rsid w:val="00AF4BD3"/>
    <w:rsid w:val="00B0168F"/>
    <w:rsid w:val="00B07D97"/>
    <w:rsid w:val="00B101EB"/>
    <w:rsid w:val="00B10585"/>
    <w:rsid w:val="00B13A4E"/>
    <w:rsid w:val="00B13D09"/>
    <w:rsid w:val="00B55F56"/>
    <w:rsid w:val="00B70AA0"/>
    <w:rsid w:val="00B81E4C"/>
    <w:rsid w:val="00B877AA"/>
    <w:rsid w:val="00BA309C"/>
    <w:rsid w:val="00BA4050"/>
    <w:rsid w:val="00BA4C73"/>
    <w:rsid w:val="00BC5372"/>
    <w:rsid w:val="00BC7C45"/>
    <w:rsid w:val="00BD1CAC"/>
    <w:rsid w:val="00BD60D8"/>
    <w:rsid w:val="00BE3BF1"/>
    <w:rsid w:val="00BE7111"/>
    <w:rsid w:val="00C048A8"/>
    <w:rsid w:val="00C0784A"/>
    <w:rsid w:val="00C13998"/>
    <w:rsid w:val="00C15A50"/>
    <w:rsid w:val="00C20038"/>
    <w:rsid w:val="00C407DB"/>
    <w:rsid w:val="00C40BA6"/>
    <w:rsid w:val="00C421E9"/>
    <w:rsid w:val="00C45C69"/>
    <w:rsid w:val="00C65399"/>
    <w:rsid w:val="00C671A4"/>
    <w:rsid w:val="00C67ED2"/>
    <w:rsid w:val="00C704F2"/>
    <w:rsid w:val="00CA3310"/>
    <w:rsid w:val="00CA5167"/>
    <w:rsid w:val="00CA762E"/>
    <w:rsid w:val="00CB1334"/>
    <w:rsid w:val="00CB2288"/>
    <w:rsid w:val="00CB4ABC"/>
    <w:rsid w:val="00CB4ED0"/>
    <w:rsid w:val="00CB64A7"/>
    <w:rsid w:val="00CB758D"/>
    <w:rsid w:val="00CC24E0"/>
    <w:rsid w:val="00CC376D"/>
    <w:rsid w:val="00CC7172"/>
    <w:rsid w:val="00CD1CC3"/>
    <w:rsid w:val="00CD2436"/>
    <w:rsid w:val="00CD4AD7"/>
    <w:rsid w:val="00CE0B47"/>
    <w:rsid w:val="00CE1CF9"/>
    <w:rsid w:val="00CE61DE"/>
    <w:rsid w:val="00CF0DA4"/>
    <w:rsid w:val="00CF49BE"/>
    <w:rsid w:val="00CF7316"/>
    <w:rsid w:val="00D118CF"/>
    <w:rsid w:val="00D172F2"/>
    <w:rsid w:val="00D212A9"/>
    <w:rsid w:val="00D3233C"/>
    <w:rsid w:val="00D32999"/>
    <w:rsid w:val="00D34841"/>
    <w:rsid w:val="00D53BF9"/>
    <w:rsid w:val="00D5476A"/>
    <w:rsid w:val="00D572E6"/>
    <w:rsid w:val="00D62CCC"/>
    <w:rsid w:val="00D639A7"/>
    <w:rsid w:val="00D6457D"/>
    <w:rsid w:val="00D72681"/>
    <w:rsid w:val="00D73CC4"/>
    <w:rsid w:val="00D8406F"/>
    <w:rsid w:val="00D8719E"/>
    <w:rsid w:val="00D87C3F"/>
    <w:rsid w:val="00DA2123"/>
    <w:rsid w:val="00DC0267"/>
    <w:rsid w:val="00DC12BB"/>
    <w:rsid w:val="00DC15D0"/>
    <w:rsid w:val="00DC2905"/>
    <w:rsid w:val="00DC6DDE"/>
    <w:rsid w:val="00DD4BCC"/>
    <w:rsid w:val="00DD6042"/>
    <w:rsid w:val="00DE0BB2"/>
    <w:rsid w:val="00DE2A28"/>
    <w:rsid w:val="00DE5940"/>
    <w:rsid w:val="00E00E65"/>
    <w:rsid w:val="00E0688B"/>
    <w:rsid w:val="00E11511"/>
    <w:rsid w:val="00E12250"/>
    <w:rsid w:val="00E153B4"/>
    <w:rsid w:val="00E15B49"/>
    <w:rsid w:val="00E216C8"/>
    <w:rsid w:val="00E24580"/>
    <w:rsid w:val="00E345B3"/>
    <w:rsid w:val="00E37748"/>
    <w:rsid w:val="00E37D1F"/>
    <w:rsid w:val="00E4016D"/>
    <w:rsid w:val="00E45DFD"/>
    <w:rsid w:val="00E5024E"/>
    <w:rsid w:val="00E50A85"/>
    <w:rsid w:val="00E52D17"/>
    <w:rsid w:val="00E63E31"/>
    <w:rsid w:val="00E720F7"/>
    <w:rsid w:val="00E739CC"/>
    <w:rsid w:val="00E87637"/>
    <w:rsid w:val="00EA5978"/>
    <w:rsid w:val="00EA72EA"/>
    <w:rsid w:val="00EB3FD1"/>
    <w:rsid w:val="00EC4031"/>
    <w:rsid w:val="00EC666D"/>
    <w:rsid w:val="00ED13CF"/>
    <w:rsid w:val="00ED4824"/>
    <w:rsid w:val="00EE39A5"/>
    <w:rsid w:val="00EE7B74"/>
    <w:rsid w:val="00EF43E8"/>
    <w:rsid w:val="00F02D4E"/>
    <w:rsid w:val="00F03F1C"/>
    <w:rsid w:val="00F12B8A"/>
    <w:rsid w:val="00F1737E"/>
    <w:rsid w:val="00F2484C"/>
    <w:rsid w:val="00F257E6"/>
    <w:rsid w:val="00F30D44"/>
    <w:rsid w:val="00F30EFD"/>
    <w:rsid w:val="00F324A9"/>
    <w:rsid w:val="00F377F9"/>
    <w:rsid w:val="00F41518"/>
    <w:rsid w:val="00F44CC9"/>
    <w:rsid w:val="00F44FE1"/>
    <w:rsid w:val="00F464FD"/>
    <w:rsid w:val="00F469E1"/>
    <w:rsid w:val="00F46CF4"/>
    <w:rsid w:val="00F51962"/>
    <w:rsid w:val="00F57B7E"/>
    <w:rsid w:val="00F609B1"/>
    <w:rsid w:val="00F60A54"/>
    <w:rsid w:val="00F639D2"/>
    <w:rsid w:val="00F65B41"/>
    <w:rsid w:val="00F70E91"/>
    <w:rsid w:val="00F730AC"/>
    <w:rsid w:val="00F74674"/>
    <w:rsid w:val="00F824AF"/>
    <w:rsid w:val="00F82811"/>
    <w:rsid w:val="00F836D1"/>
    <w:rsid w:val="00F8425A"/>
    <w:rsid w:val="00F965BD"/>
    <w:rsid w:val="00FA29CC"/>
    <w:rsid w:val="00FB222A"/>
    <w:rsid w:val="00FB2C27"/>
    <w:rsid w:val="00FD2351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34C4-1D58-4AD7-839B-AEFC53A4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12887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Redaktor</cp:lastModifiedBy>
  <cp:revision>2</cp:revision>
  <cp:lastPrinted>2016-01-29T11:16:00Z</cp:lastPrinted>
  <dcterms:created xsi:type="dcterms:W3CDTF">2017-05-23T06:44:00Z</dcterms:created>
  <dcterms:modified xsi:type="dcterms:W3CDTF">2017-05-23T06:44:00Z</dcterms:modified>
</cp:coreProperties>
</file>