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DDC" w:rsidRDefault="00861DDC" w:rsidP="00861DDC">
      <w:pPr>
        <w:ind w:firstLine="567"/>
      </w:pPr>
    </w:p>
    <w:p w:rsidR="00861DDC" w:rsidRDefault="00861DDC" w:rsidP="00861DDC">
      <w:pPr>
        <w:ind w:firstLine="567"/>
      </w:pPr>
    </w:p>
    <w:p w:rsidR="00861DDC" w:rsidRDefault="00861DDC" w:rsidP="00861DDC">
      <w:pPr>
        <w:autoSpaceDE w:val="0"/>
        <w:autoSpaceDN w:val="0"/>
        <w:adjustRightInd w:val="0"/>
        <w:ind w:firstLine="225"/>
        <w:jc w:val="right"/>
        <w:rPr>
          <w:color w:val="000000"/>
          <w:sz w:val="22"/>
          <w:szCs w:val="22"/>
        </w:rPr>
      </w:pPr>
    </w:p>
    <w:p w:rsidR="00861DDC" w:rsidRDefault="00861DDC" w:rsidP="00861DDC">
      <w:pPr>
        <w:autoSpaceDE w:val="0"/>
        <w:autoSpaceDN w:val="0"/>
        <w:adjustRightInd w:val="0"/>
        <w:ind w:firstLine="225"/>
        <w:jc w:val="right"/>
        <w:rPr>
          <w:color w:val="000000"/>
          <w:sz w:val="22"/>
          <w:szCs w:val="22"/>
        </w:rPr>
      </w:pPr>
    </w:p>
    <w:p w:rsidR="00861DDC" w:rsidRDefault="00861DDC" w:rsidP="00861DDC">
      <w:pPr>
        <w:pStyle w:val="3"/>
      </w:pPr>
      <w:bookmarkStart w:id="0" w:name="bookmark0"/>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Pr="009C0AE7" w:rsidRDefault="00861DDC" w:rsidP="00861DDC">
      <w:pPr>
        <w:pStyle w:val="3"/>
      </w:pPr>
      <w:r w:rsidRPr="009C0AE7">
        <w:t>Программа комплексного развития транспортной инфраструктуры муниципального образования Кузёмкинское сельское поселение на 2016-2032 годы</w:t>
      </w:r>
      <w:bookmarkEnd w:id="0"/>
    </w:p>
    <w:p w:rsidR="00861DDC" w:rsidRDefault="00861DDC" w:rsidP="00861DDC">
      <w:pPr>
        <w:ind w:firstLine="567"/>
        <w:jc w:val="right"/>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957C23" w:rsidRDefault="00957C23" w:rsidP="00861DDC">
      <w:pPr>
        <w:ind w:firstLine="567"/>
      </w:pPr>
    </w:p>
    <w:p w:rsidR="00957C23" w:rsidRDefault="00957C23"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pStyle w:val="101"/>
        <w:spacing w:after="0" w:line="240" w:lineRule="auto"/>
        <w:ind w:left="4380"/>
        <w:rPr>
          <w:sz w:val="24"/>
          <w:szCs w:val="24"/>
        </w:rPr>
      </w:pPr>
      <w:r w:rsidRPr="009C0AE7">
        <w:rPr>
          <w:sz w:val="24"/>
          <w:szCs w:val="24"/>
        </w:rPr>
        <w:t>Оглавление</w:t>
      </w:r>
    </w:p>
    <w:p w:rsidR="00861DDC" w:rsidRDefault="00861DDC" w:rsidP="00861DDC">
      <w:pPr>
        <w:pStyle w:val="101"/>
        <w:spacing w:after="0" w:line="240" w:lineRule="auto"/>
        <w:ind w:left="4380"/>
        <w:rPr>
          <w:sz w:val="24"/>
          <w:szCs w:val="24"/>
        </w:rPr>
      </w:pP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Введение…………………………………………………………………………………</w:t>
      </w:r>
      <w:proofErr w:type="gramStart"/>
      <w:r w:rsidRPr="009C0AE7">
        <w:rPr>
          <w:rFonts w:ascii="Times New Roman" w:hAnsi="Times New Roman" w:cs="Times New Roman"/>
          <w:b/>
        </w:rPr>
        <w:t>…….</w:t>
      </w:r>
      <w:proofErr w:type="gramEnd"/>
      <w:r>
        <w:rPr>
          <w:rFonts w:ascii="Times New Roman" w:hAnsi="Times New Roman" w:cs="Times New Roman"/>
          <w:b/>
        </w:rPr>
        <w:t>3</w:t>
      </w: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Паспорт программы</w:t>
      </w:r>
      <w:r>
        <w:rPr>
          <w:rFonts w:ascii="Times New Roman" w:hAnsi="Times New Roman" w:cs="Times New Roman"/>
          <w:b/>
        </w:rPr>
        <w:t>…………………………………………………………………………4</w:t>
      </w: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Общие сведения</w:t>
      </w:r>
      <w:r>
        <w:rPr>
          <w:rFonts w:ascii="Times New Roman" w:hAnsi="Times New Roman" w:cs="Times New Roman"/>
          <w:b/>
        </w:rPr>
        <w:t>………………………………………………………………………………7</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Состояние транспортной инфраструктуры</w:t>
      </w:r>
      <w:r>
        <w:rPr>
          <w:rFonts w:ascii="Times New Roman" w:hAnsi="Times New Roman" w:cs="Times New Roman"/>
          <w:b/>
        </w:rPr>
        <w:t>………………………………</w:t>
      </w:r>
      <w:proofErr w:type="gramStart"/>
      <w:r>
        <w:rPr>
          <w:rFonts w:ascii="Times New Roman" w:hAnsi="Times New Roman" w:cs="Times New Roman"/>
          <w:b/>
        </w:rPr>
        <w:t>…….</w:t>
      </w:r>
      <w:proofErr w:type="gramEnd"/>
      <w:r>
        <w:rPr>
          <w:rFonts w:ascii="Times New Roman" w:hAnsi="Times New Roman" w:cs="Times New Roman"/>
          <w:b/>
        </w:rPr>
        <w:t>.1</w:t>
      </w:r>
      <w:r w:rsidR="00BE086D">
        <w:rPr>
          <w:rFonts w:ascii="Times New Roman" w:hAnsi="Times New Roman" w:cs="Times New Roman"/>
          <w:b/>
        </w:rPr>
        <w:t>2</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Перспективы развития транспортной инфраструктуры</w:t>
      </w:r>
      <w:r>
        <w:rPr>
          <w:rFonts w:ascii="Times New Roman" w:hAnsi="Times New Roman" w:cs="Times New Roman"/>
          <w:b/>
        </w:rPr>
        <w:t>……………...……...18</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Система программных мероприятий</w:t>
      </w:r>
      <w:r>
        <w:rPr>
          <w:rFonts w:ascii="Times New Roman" w:hAnsi="Times New Roman" w:cs="Times New Roman"/>
          <w:b/>
        </w:rPr>
        <w:t>………………………………………</w:t>
      </w:r>
      <w:proofErr w:type="gramStart"/>
      <w:r>
        <w:rPr>
          <w:rFonts w:ascii="Times New Roman" w:hAnsi="Times New Roman" w:cs="Times New Roman"/>
          <w:b/>
        </w:rPr>
        <w:t>…....</w:t>
      </w:r>
      <w:proofErr w:type="gramEnd"/>
      <w:r>
        <w:rPr>
          <w:rFonts w:ascii="Times New Roman" w:hAnsi="Times New Roman" w:cs="Times New Roman"/>
          <w:b/>
        </w:rPr>
        <w:t>.46</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Финансовые потребности для реализации программы</w:t>
      </w:r>
      <w:r>
        <w:rPr>
          <w:rFonts w:ascii="Times New Roman" w:hAnsi="Times New Roman" w:cs="Times New Roman"/>
          <w:b/>
        </w:rPr>
        <w:t>……………</w:t>
      </w:r>
      <w:proofErr w:type="gramStart"/>
      <w:r>
        <w:rPr>
          <w:rFonts w:ascii="Times New Roman" w:hAnsi="Times New Roman" w:cs="Times New Roman"/>
          <w:b/>
        </w:rPr>
        <w:t>…....</w:t>
      </w:r>
      <w:proofErr w:type="gramEnd"/>
      <w:r>
        <w:rPr>
          <w:rFonts w:ascii="Times New Roman" w:hAnsi="Times New Roman" w:cs="Times New Roman"/>
          <w:b/>
        </w:rPr>
        <w:t>…….53</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Оценка эффективности мероприятий</w:t>
      </w:r>
      <w:r>
        <w:rPr>
          <w:rFonts w:ascii="Times New Roman" w:hAnsi="Times New Roman" w:cs="Times New Roman"/>
          <w:b/>
        </w:rPr>
        <w:t>………………………………………</w:t>
      </w:r>
      <w:proofErr w:type="gramStart"/>
      <w:r>
        <w:rPr>
          <w:rFonts w:ascii="Times New Roman" w:hAnsi="Times New Roman" w:cs="Times New Roman"/>
          <w:b/>
        </w:rPr>
        <w:t>...….</w:t>
      </w:r>
      <w:proofErr w:type="gramEnd"/>
      <w:r>
        <w:rPr>
          <w:rFonts w:ascii="Times New Roman" w:hAnsi="Times New Roman" w:cs="Times New Roman"/>
          <w:b/>
        </w:rPr>
        <w:t>57</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Нормативное обеспечение</w:t>
      </w:r>
      <w:r>
        <w:rPr>
          <w:rFonts w:ascii="Times New Roman" w:hAnsi="Times New Roman" w:cs="Times New Roman"/>
          <w:b/>
        </w:rPr>
        <w:t>………………………………………</w:t>
      </w:r>
      <w:proofErr w:type="gramStart"/>
      <w:r>
        <w:rPr>
          <w:rFonts w:ascii="Times New Roman" w:hAnsi="Times New Roman" w:cs="Times New Roman"/>
          <w:b/>
        </w:rPr>
        <w:t>…….</w:t>
      </w:r>
      <w:proofErr w:type="gramEnd"/>
      <w:r>
        <w:rPr>
          <w:rFonts w:ascii="Times New Roman" w:hAnsi="Times New Roman" w:cs="Times New Roman"/>
          <w:b/>
        </w:rPr>
        <w:t>.…………...59</w:t>
      </w: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Pr="00220202" w:rsidRDefault="00861DDC" w:rsidP="00861DDC">
      <w:pPr>
        <w:pStyle w:val="101"/>
        <w:spacing w:after="0" w:line="240" w:lineRule="auto"/>
        <w:ind w:left="4380"/>
        <w:jc w:val="both"/>
        <w:rPr>
          <w:b w:val="0"/>
          <w:sz w:val="24"/>
          <w:szCs w:val="24"/>
        </w:rPr>
      </w:pPr>
    </w:p>
    <w:p w:rsidR="00861DDC" w:rsidRPr="009C0AE7" w:rsidRDefault="00861DDC" w:rsidP="00861DDC">
      <w:pPr>
        <w:pStyle w:val="212"/>
        <w:spacing w:before="110" w:after="0" w:line="240" w:lineRule="auto"/>
        <w:ind w:left="4180"/>
        <w:rPr>
          <w:sz w:val="24"/>
          <w:szCs w:val="24"/>
        </w:rPr>
      </w:pPr>
      <w:bookmarkStart w:id="1" w:name="bookmark1"/>
      <w:r w:rsidRPr="009C0AE7">
        <w:rPr>
          <w:sz w:val="24"/>
          <w:szCs w:val="24"/>
        </w:rPr>
        <w:t>Введение</w:t>
      </w:r>
      <w:bookmarkEnd w:id="1"/>
    </w:p>
    <w:p w:rsidR="00861DDC" w:rsidRPr="009C0AE7" w:rsidRDefault="00861DDC" w:rsidP="00861DDC">
      <w:pPr>
        <w:pStyle w:val="ad"/>
        <w:spacing w:before="339"/>
        <w:rPr>
          <w:sz w:val="24"/>
          <w:szCs w:val="24"/>
        </w:rPr>
      </w:pPr>
      <w:r w:rsidRPr="009C0AE7">
        <w:rPr>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w:t>
      </w:r>
    </w:p>
    <w:p w:rsidR="00861DDC" w:rsidRPr="009C0AE7" w:rsidRDefault="00861DDC" w:rsidP="00861DDC">
      <w:pPr>
        <w:pStyle w:val="ad"/>
        <w:spacing w:before="0"/>
        <w:rPr>
          <w:sz w:val="24"/>
          <w:szCs w:val="24"/>
        </w:rPr>
      </w:pPr>
      <w:r w:rsidRPr="009C0AE7">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61DDC" w:rsidRPr="009C0AE7" w:rsidRDefault="00861DDC" w:rsidP="00861DDC">
      <w:pPr>
        <w:pStyle w:val="1110"/>
        <w:numPr>
          <w:ilvl w:val="0"/>
          <w:numId w:val="3"/>
        </w:numPr>
        <w:tabs>
          <w:tab w:val="left" w:pos="1094"/>
        </w:tabs>
        <w:ind w:left="720"/>
        <w:rPr>
          <w:sz w:val="24"/>
          <w:szCs w:val="24"/>
        </w:rPr>
      </w:pPr>
      <w:r w:rsidRPr="009C0AE7">
        <w:rPr>
          <w:sz w:val="24"/>
          <w:szCs w:val="24"/>
        </w:rPr>
        <w:t>демографическое развитие;</w:t>
      </w:r>
    </w:p>
    <w:p w:rsidR="00861DDC" w:rsidRPr="009C0AE7" w:rsidRDefault="00861DDC" w:rsidP="00861DDC">
      <w:pPr>
        <w:pStyle w:val="1110"/>
        <w:numPr>
          <w:ilvl w:val="0"/>
          <w:numId w:val="3"/>
        </w:numPr>
        <w:tabs>
          <w:tab w:val="left" w:pos="1099"/>
        </w:tabs>
        <w:ind w:left="720"/>
        <w:rPr>
          <w:sz w:val="24"/>
          <w:szCs w:val="24"/>
        </w:rPr>
      </w:pPr>
      <w:r w:rsidRPr="009C0AE7">
        <w:rPr>
          <w:sz w:val="24"/>
          <w:szCs w:val="24"/>
        </w:rPr>
        <w:t>перспективное строительство;</w:t>
      </w:r>
    </w:p>
    <w:p w:rsidR="00861DDC" w:rsidRPr="009C0AE7" w:rsidRDefault="00861DDC" w:rsidP="00861DDC">
      <w:pPr>
        <w:pStyle w:val="1110"/>
        <w:numPr>
          <w:ilvl w:val="0"/>
          <w:numId w:val="3"/>
        </w:numPr>
        <w:tabs>
          <w:tab w:val="left" w:pos="1099"/>
        </w:tabs>
        <w:ind w:left="720"/>
        <w:rPr>
          <w:sz w:val="24"/>
          <w:szCs w:val="24"/>
        </w:rPr>
      </w:pPr>
      <w:r w:rsidRPr="009C0AE7">
        <w:rPr>
          <w:sz w:val="24"/>
          <w:szCs w:val="24"/>
        </w:rPr>
        <w:t>состояние транспортной инфраструктуры.</w:t>
      </w:r>
    </w:p>
    <w:p w:rsidR="00861DDC" w:rsidRPr="009C0AE7" w:rsidRDefault="00861DDC" w:rsidP="00861DDC">
      <w:pPr>
        <w:pStyle w:val="ad"/>
        <w:spacing w:before="0" w:line="365" w:lineRule="exact"/>
        <w:rPr>
          <w:sz w:val="24"/>
          <w:szCs w:val="24"/>
        </w:rPr>
      </w:pPr>
      <w:r w:rsidRPr="009C0AE7">
        <w:rPr>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61DDC" w:rsidRPr="009C0AE7" w:rsidRDefault="00861DDC" w:rsidP="00861DDC">
      <w:pPr>
        <w:pStyle w:val="ad"/>
        <w:numPr>
          <w:ilvl w:val="0"/>
          <w:numId w:val="3"/>
        </w:numPr>
        <w:tabs>
          <w:tab w:val="left" w:pos="1426"/>
        </w:tabs>
        <w:spacing w:before="0" w:line="365" w:lineRule="exact"/>
        <w:ind w:firstLine="700"/>
        <w:rPr>
          <w:sz w:val="24"/>
          <w:szCs w:val="24"/>
        </w:rPr>
      </w:pPr>
      <w:r w:rsidRPr="009C0AE7">
        <w:rPr>
          <w:sz w:val="24"/>
          <w:szCs w:val="24"/>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61DDC" w:rsidRPr="009C0AE7" w:rsidRDefault="00861DDC" w:rsidP="00861DDC">
      <w:pPr>
        <w:pStyle w:val="ad"/>
        <w:numPr>
          <w:ilvl w:val="0"/>
          <w:numId w:val="3"/>
        </w:numPr>
        <w:tabs>
          <w:tab w:val="left" w:pos="1416"/>
        </w:tabs>
        <w:spacing w:before="0" w:line="365" w:lineRule="exact"/>
        <w:ind w:firstLine="700"/>
        <w:rPr>
          <w:sz w:val="24"/>
          <w:szCs w:val="24"/>
        </w:rPr>
      </w:pPr>
      <w:r w:rsidRPr="009C0AE7">
        <w:rPr>
          <w:sz w:val="24"/>
          <w:szCs w:val="24"/>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861DDC" w:rsidRPr="009C0AE7" w:rsidRDefault="00861DDC" w:rsidP="00861DDC">
      <w:pPr>
        <w:pStyle w:val="ad"/>
        <w:numPr>
          <w:ilvl w:val="0"/>
          <w:numId w:val="3"/>
        </w:numPr>
        <w:tabs>
          <w:tab w:val="left" w:pos="1411"/>
        </w:tabs>
        <w:spacing w:before="0" w:line="365" w:lineRule="exact"/>
        <w:ind w:firstLine="700"/>
        <w:rPr>
          <w:sz w:val="24"/>
          <w:szCs w:val="24"/>
        </w:rPr>
      </w:pPr>
      <w:r w:rsidRPr="009C0AE7">
        <w:rPr>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61DDC" w:rsidRPr="009C0AE7" w:rsidRDefault="00861DDC" w:rsidP="00861DDC">
      <w:pPr>
        <w:pStyle w:val="ad"/>
        <w:numPr>
          <w:ilvl w:val="0"/>
          <w:numId w:val="3"/>
        </w:numPr>
        <w:tabs>
          <w:tab w:val="left" w:pos="1406"/>
        </w:tabs>
        <w:spacing w:before="0" w:line="365" w:lineRule="exact"/>
        <w:ind w:firstLine="700"/>
        <w:rPr>
          <w:sz w:val="24"/>
          <w:szCs w:val="24"/>
        </w:rPr>
      </w:pPr>
      <w:r w:rsidRPr="009C0AE7">
        <w:rPr>
          <w:sz w:val="24"/>
          <w:szCs w:val="24"/>
        </w:rPr>
        <w:t>развитие транспортной инфраструктуры, сбалансированное с градостроительной деятельностью в муниципальном образовании;</w:t>
      </w:r>
    </w:p>
    <w:p w:rsidR="00861DDC" w:rsidRPr="009C0AE7" w:rsidRDefault="00861DDC" w:rsidP="00861DDC">
      <w:pPr>
        <w:pStyle w:val="1110"/>
        <w:numPr>
          <w:ilvl w:val="0"/>
          <w:numId w:val="3"/>
        </w:numPr>
        <w:tabs>
          <w:tab w:val="left" w:pos="1435"/>
        </w:tabs>
        <w:ind w:left="720"/>
        <w:rPr>
          <w:sz w:val="24"/>
          <w:szCs w:val="24"/>
        </w:rPr>
      </w:pPr>
      <w:r w:rsidRPr="009C0AE7">
        <w:rPr>
          <w:sz w:val="24"/>
          <w:szCs w:val="24"/>
        </w:rPr>
        <w:t>обеспечение условий для управления транспортным спросом;</w:t>
      </w:r>
    </w:p>
    <w:p w:rsidR="00861DDC" w:rsidRPr="009C0AE7" w:rsidRDefault="00861DDC" w:rsidP="00861DDC">
      <w:pPr>
        <w:pStyle w:val="ad"/>
        <w:numPr>
          <w:ilvl w:val="0"/>
          <w:numId w:val="3"/>
        </w:numPr>
        <w:tabs>
          <w:tab w:val="left" w:pos="1426"/>
        </w:tabs>
        <w:spacing w:before="0" w:line="365" w:lineRule="exact"/>
        <w:ind w:firstLine="700"/>
        <w:rPr>
          <w:sz w:val="24"/>
          <w:szCs w:val="24"/>
        </w:rPr>
      </w:pPr>
      <w:r w:rsidRPr="009C0AE7">
        <w:rPr>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61DDC" w:rsidRPr="009C0AE7" w:rsidRDefault="00861DDC" w:rsidP="00861DDC">
      <w:pPr>
        <w:pStyle w:val="ad"/>
        <w:numPr>
          <w:ilvl w:val="0"/>
          <w:numId w:val="3"/>
        </w:numPr>
        <w:tabs>
          <w:tab w:val="left" w:pos="1416"/>
        </w:tabs>
        <w:spacing w:before="0" w:line="365" w:lineRule="exact"/>
        <w:ind w:firstLine="700"/>
        <w:rPr>
          <w:sz w:val="24"/>
          <w:szCs w:val="24"/>
        </w:rPr>
      </w:pPr>
      <w:r w:rsidRPr="009C0AE7">
        <w:rPr>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861DDC" w:rsidRPr="009C0AE7" w:rsidRDefault="00861DDC" w:rsidP="00861DDC">
      <w:pPr>
        <w:pStyle w:val="1110"/>
        <w:numPr>
          <w:ilvl w:val="0"/>
          <w:numId w:val="3"/>
        </w:numPr>
        <w:tabs>
          <w:tab w:val="left" w:pos="1426"/>
        </w:tabs>
        <w:ind w:left="720"/>
        <w:rPr>
          <w:sz w:val="24"/>
          <w:szCs w:val="24"/>
        </w:rPr>
      </w:pPr>
      <w:r w:rsidRPr="009C0AE7">
        <w:rPr>
          <w:sz w:val="24"/>
          <w:szCs w:val="24"/>
        </w:rPr>
        <w:t>условия для пешеходного и велосипедного передвижения населения;</w:t>
      </w:r>
    </w:p>
    <w:p w:rsidR="00861DDC" w:rsidRPr="009C0AE7" w:rsidRDefault="00861DDC" w:rsidP="00861DDC">
      <w:pPr>
        <w:pStyle w:val="ad"/>
        <w:numPr>
          <w:ilvl w:val="0"/>
          <w:numId w:val="3"/>
        </w:numPr>
        <w:tabs>
          <w:tab w:val="left" w:pos="1406"/>
        </w:tabs>
        <w:spacing w:before="8"/>
        <w:ind w:firstLine="700"/>
        <w:rPr>
          <w:sz w:val="24"/>
          <w:szCs w:val="24"/>
        </w:rPr>
      </w:pPr>
      <w:r w:rsidRPr="009C0AE7">
        <w:rPr>
          <w:sz w:val="24"/>
          <w:szCs w:val="24"/>
        </w:rPr>
        <w:t>эффективность функционирования действующей транспортной инфраструктуры.</w:t>
      </w:r>
    </w:p>
    <w:p w:rsidR="00861DDC" w:rsidRPr="009C0AE7" w:rsidRDefault="00861DDC" w:rsidP="00861DDC">
      <w:pPr>
        <w:pStyle w:val="ad"/>
        <w:spacing w:before="0"/>
        <w:rPr>
          <w:sz w:val="24"/>
          <w:szCs w:val="24"/>
        </w:rPr>
      </w:pPr>
      <w:r w:rsidRPr="009C0AE7">
        <w:rPr>
          <w:sz w:val="24"/>
          <w:szCs w:val="24"/>
        </w:rPr>
        <w:lastRenderedPageBreak/>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861DDC" w:rsidRPr="00546CB2" w:rsidRDefault="00861DDC" w:rsidP="00861DDC">
      <w:pPr>
        <w:pStyle w:val="21"/>
        <w:jc w:val="center"/>
        <w:rPr>
          <w:rFonts w:ascii="Times New Roman" w:hAnsi="Times New Roman"/>
          <w:i/>
          <w:sz w:val="24"/>
          <w:szCs w:val="24"/>
        </w:rPr>
      </w:pPr>
      <w:r>
        <w:rPr>
          <w:rFonts w:ascii="Times New Roman" w:hAnsi="Times New Roman"/>
          <w:i/>
          <w:sz w:val="24"/>
          <w:szCs w:val="24"/>
        </w:rPr>
        <w:t>П</w:t>
      </w:r>
      <w:r w:rsidRPr="00546CB2">
        <w:rPr>
          <w:rFonts w:ascii="Times New Roman" w:hAnsi="Times New Roman"/>
          <w:i/>
          <w:sz w:val="24"/>
          <w:szCs w:val="24"/>
        </w:rPr>
        <w:t>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6229"/>
      </w:tblGrid>
      <w:tr w:rsidR="00861DDC" w:rsidRPr="009C0AE7" w:rsidTr="00861DDC">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Наименование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Программа комплексного развития транспортной инфраструктуры муниципального образования «Кузёмкинское сельское поселение» на 2016-2032 годы</w:t>
            </w:r>
          </w:p>
        </w:tc>
      </w:tr>
      <w:tr w:rsidR="00861DDC" w:rsidRPr="009C0AE7" w:rsidTr="00861DDC">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Основание для</w:t>
            </w:r>
          </w:p>
          <w:p w:rsidR="00861DDC" w:rsidRPr="00AF4ACF" w:rsidRDefault="00861DDC" w:rsidP="00861DDC">
            <w:pPr>
              <w:pStyle w:val="1110"/>
              <w:shd w:val="clear" w:color="auto" w:fill="auto"/>
              <w:spacing w:line="355" w:lineRule="exact"/>
              <w:ind w:left="120"/>
              <w:rPr>
                <w:sz w:val="24"/>
                <w:szCs w:val="24"/>
              </w:rPr>
            </w:pPr>
            <w:r w:rsidRPr="00AF4ACF">
              <w:rPr>
                <w:sz w:val="24"/>
                <w:szCs w:val="24"/>
              </w:rPr>
              <w:t>разработки</w:t>
            </w:r>
          </w:p>
          <w:p w:rsidR="00861DDC" w:rsidRPr="00AF4ACF" w:rsidRDefault="00861DDC" w:rsidP="00861DDC">
            <w:pPr>
              <w:pStyle w:val="1110"/>
              <w:shd w:val="clear" w:color="auto" w:fill="auto"/>
              <w:spacing w:line="355" w:lineRule="exact"/>
              <w:ind w:left="120"/>
              <w:rPr>
                <w:sz w:val="24"/>
                <w:szCs w:val="24"/>
              </w:rPr>
            </w:pPr>
            <w:r w:rsidRPr="00AF4ACF">
              <w:rPr>
                <w:sz w:val="24"/>
                <w:szCs w:val="24"/>
              </w:rPr>
              <w:t>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Правовыми основаниями для разработки Программы комплексного развития являются:</w:t>
            </w:r>
          </w:p>
          <w:p w:rsidR="00861DDC" w:rsidRPr="00AF4ACF" w:rsidRDefault="00861DDC" w:rsidP="00861DDC">
            <w:pPr>
              <w:pStyle w:val="1110"/>
              <w:numPr>
                <w:ilvl w:val="0"/>
                <w:numId w:val="4"/>
              </w:numPr>
              <w:shd w:val="clear" w:color="auto" w:fill="auto"/>
              <w:tabs>
                <w:tab w:val="left" w:pos="1031"/>
              </w:tabs>
              <w:spacing w:line="355" w:lineRule="exact"/>
              <w:ind w:left="820"/>
              <w:rPr>
                <w:sz w:val="24"/>
                <w:szCs w:val="24"/>
              </w:rPr>
            </w:pPr>
            <w:r w:rsidRPr="00AF4ACF">
              <w:rPr>
                <w:sz w:val="24"/>
                <w:szCs w:val="24"/>
              </w:rPr>
              <w:t>Градостроительный кодекс Российской Федерации;</w:t>
            </w:r>
          </w:p>
          <w:p w:rsidR="00861DDC" w:rsidRPr="00AF4ACF" w:rsidRDefault="00861DDC" w:rsidP="00861DDC">
            <w:pPr>
              <w:pStyle w:val="ad"/>
              <w:numPr>
                <w:ilvl w:val="0"/>
                <w:numId w:val="4"/>
              </w:numPr>
              <w:shd w:val="clear" w:color="auto" w:fill="auto"/>
              <w:tabs>
                <w:tab w:val="left" w:pos="1080"/>
              </w:tabs>
              <w:spacing w:before="0"/>
              <w:ind w:firstLine="700"/>
              <w:rPr>
                <w:sz w:val="24"/>
                <w:szCs w:val="24"/>
              </w:rPr>
            </w:pPr>
            <w:r w:rsidRPr="00AF4ACF">
              <w:rPr>
                <w:sz w:val="24"/>
                <w:szCs w:val="24"/>
              </w:rPr>
              <w:t>Федеральный закон от 06 октября 2003 года №131-ФЗ «Об общих принципах организации местного самоуправления в Российской Федерации»;</w:t>
            </w:r>
          </w:p>
          <w:p w:rsidR="00861DDC" w:rsidRPr="00AF4ACF" w:rsidRDefault="00861DDC" w:rsidP="00861DDC">
            <w:pPr>
              <w:pStyle w:val="ad"/>
              <w:numPr>
                <w:ilvl w:val="0"/>
                <w:numId w:val="4"/>
              </w:numPr>
              <w:shd w:val="clear" w:color="auto" w:fill="auto"/>
              <w:tabs>
                <w:tab w:val="left" w:pos="1070"/>
              </w:tabs>
              <w:spacing w:before="0"/>
              <w:ind w:firstLine="700"/>
              <w:rPr>
                <w:sz w:val="24"/>
                <w:szCs w:val="24"/>
              </w:rPr>
            </w:pPr>
            <w:r w:rsidRPr="00AF4ACF">
              <w:rPr>
                <w:sz w:val="24"/>
                <w:szCs w:val="24"/>
              </w:rPr>
              <w:t>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861DDC" w:rsidRPr="009C0AE7" w:rsidTr="00861DDC">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Заказчик Программы</w:t>
            </w:r>
          </w:p>
        </w:tc>
        <w:tc>
          <w:tcPr>
            <w:tcW w:w="6580" w:type="dxa"/>
            <w:shd w:val="clear" w:color="auto" w:fill="auto"/>
          </w:tcPr>
          <w:p w:rsidR="00861DDC" w:rsidRPr="00AF4ACF" w:rsidRDefault="00861DDC" w:rsidP="00861DDC">
            <w:pPr>
              <w:pStyle w:val="ad"/>
              <w:shd w:val="clear" w:color="auto" w:fill="auto"/>
              <w:spacing w:before="0" w:line="360" w:lineRule="exact"/>
              <w:rPr>
                <w:sz w:val="24"/>
                <w:szCs w:val="24"/>
              </w:rPr>
            </w:pPr>
            <w:r w:rsidRPr="00AF4ACF">
              <w:rPr>
                <w:sz w:val="24"/>
                <w:szCs w:val="24"/>
              </w:rPr>
              <w:t>Администрация муниципального образования «Кузёмкинское сельское поселение» Кингисеппского муниципального района Ленинградской области</w:t>
            </w:r>
          </w:p>
        </w:tc>
      </w:tr>
      <w:tr w:rsidR="00861DDC" w:rsidRPr="009C0AE7" w:rsidTr="00861DDC">
        <w:trPr>
          <w:trHeight w:val="725"/>
        </w:trPr>
        <w:tc>
          <w:tcPr>
            <w:tcW w:w="3256" w:type="dxa"/>
            <w:shd w:val="clear" w:color="auto" w:fill="auto"/>
            <w:hideMark/>
          </w:tcPr>
          <w:p w:rsidR="00861DDC" w:rsidRPr="00AF4ACF" w:rsidRDefault="00861DDC" w:rsidP="00861DDC">
            <w:pPr>
              <w:pStyle w:val="1110"/>
              <w:shd w:val="clear" w:color="auto" w:fill="auto"/>
              <w:spacing w:line="350" w:lineRule="exact"/>
              <w:ind w:left="120"/>
              <w:rPr>
                <w:sz w:val="24"/>
                <w:szCs w:val="24"/>
              </w:rPr>
            </w:pPr>
            <w:r w:rsidRPr="00AF4ACF">
              <w:rPr>
                <w:sz w:val="24"/>
                <w:szCs w:val="24"/>
              </w:rPr>
              <w:t>Основной разработчик</w:t>
            </w:r>
          </w:p>
          <w:p w:rsidR="00861DDC" w:rsidRPr="00AF4ACF" w:rsidRDefault="00861DDC" w:rsidP="00861DDC">
            <w:pPr>
              <w:pStyle w:val="1110"/>
              <w:shd w:val="clear" w:color="auto" w:fill="auto"/>
              <w:spacing w:line="350" w:lineRule="exact"/>
              <w:ind w:left="120"/>
              <w:rPr>
                <w:sz w:val="24"/>
                <w:szCs w:val="24"/>
                <w:highlight w:val="yellow"/>
              </w:rPr>
            </w:pPr>
            <w:r w:rsidRPr="00AF4ACF">
              <w:rPr>
                <w:sz w:val="24"/>
                <w:szCs w:val="24"/>
              </w:rPr>
              <w:t>программы</w:t>
            </w:r>
          </w:p>
        </w:tc>
        <w:tc>
          <w:tcPr>
            <w:tcW w:w="6580" w:type="dxa"/>
            <w:shd w:val="clear" w:color="auto" w:fill="auto"/>
            <w:hideMark/>
          </w:tcPr>
          <w:p w:rsidR="00861DDC" w:rsidRPr="00AF4ACF" w:rsidRDefault="00861DDC" w:rsidP="00861DDC">
            <w:pPr>
              <w:pStyle w:val="ad"/>
              <w:shd w:val="clear" w:color="auto" w:fill="auto"/>
              <w:spacing w:before="0" w:line="360" w:lineRule="exact"/>
              <w:ind w:firstLine="0"/>
              <w:rPr>
                <w:sz w:val="24"/>
                <w:szCs w:val="24"/>
              </w:rPr>
            </w:pPr>
            <w:r w:rsidRPr="00AF4ACF">
              <w:rPr>
                <w:sz w:val="24"/>
                <w:szCs w:val="24"/>
              </w:rPr>
              <w:t>Администрация муниципального образования «Кузёмкинское сельское поселение» Кингисеппского муниципального района Ленинградской области</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Цели Программы</w:t>
            </w:r>
          </w:p>
        </w:tc>
        <w:tc>
          <w:tcPr>
            <w:tcW w:w="6580" w:type="dxa"/>
            <w:shd w:val="clear" w:color="auto" w:fill="auto"/>
          </w:tcPr>
          <w:p w:rsidR="00861DDC" w:rsidRPr="00AF4ACF" w:rsidRDefault="00861DDC" w:rsidP="00861DDC">
            <w:pPr>
              <w:pStyle w:val="ad"/>
              <w:numPr>
                <w:ilvl w:val="0"/>
                <w:numId w:val="5"/>
              </w:numPr>
              <w:shd w:val="clear" w:color="auto" w:fill="auto"/>
              <w:tabs>
                <w:tab w:val="left" w:pos="1032"/>
              </w:tabs>
              <w:spacing w:before="0" w:line="365" w:lineRule="exact"/>
              <w:ind w:firstLine="700"/>
              <w:rPr>
                <w:sz w:val="24"/>
                <w:szCs w:val="24"/>
              </w:rPr>
            </w:pPr>
            <w:r w:rsidRPr="00AF4ACF">
              <w:rPr>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861DDC" w:rsidRPr="00AF4ACF" w:rsidRDefault="00861DDC" w:rsidP="00861DDC">
            <w:pPr>
              <w:pStyle w:val="ad"/>
              <w:numPr>
                <w:ilvl w:val="0"/>
                <w:numId w:val="5"/>
              </w:numPr>
              <w:shd w:val="clear" w:color="auto" w:fill="auto"/>
              <w:tabs>
                <w:tab w:val="left" w:pos="1037"/>
              </w:tabs>
              <w:spacing w:before="0" w:line="365" w:lineRule="exact"/>
              <w:ind w:firstLine="700"/>
              <w:rPr>
                <w:sz w:val="24"/>
                <w:szCs w:val="24"/>
              </w:rPr>
            </w:pPr>
            <w:r w:rsidRPr="00AF4ACF">
              <w:rPr>
                <w:sz w:val="24"/>
                <w:szCs w:val="24"/>
              </w:rPr>
              <w:t>повышение доступности услуг транспортного комплекса для населения;</w:t>
            </w:r>
          </w:p>
          <w:p w:rsidR="00861DDC" w:rsidRPr="00AF4ACF" w:rsidRDefault="00861DDC" w:rsidP="00861DDC">
            <w:pPr>
              <w:pStyle w:val="ad"/>
              <w:numPr>
                <w:ilvl w:val="0"/>
                <w:numId w:val="5"/>
              </w:numPr>
              <w:shd w:val="clear" w:color="auto" w:fill="auto"/>
              <w:tabs>
                <w:tab w:val="left" w:pos="1046"/>
              </w:tabs>
              <w:spacing w:before="0" w:line="365" w:lineRule="exact"/>
              <w:ind w:firstLine="700"/>
              <w:rPr>
                <w:sz w:val="24"/>
                <w:szCs w:val="24"/>
              </w:rPr>
            </w:pPr>
            <w:r w:rsidRPr="00AF4ACF">
              <w:rPr>
                <w:sz w:val="24"/>
                <w:szCs w:val="24"/>
              </w:rPr>
              <w:t>повышение комплексной безопасности и устойчивости транспортной системы.</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Задачи Программы</w:t>
            </w:r>
          </w:p>
        </w:tc>
        <w:tc>
          <w:tcPr>
            <w:tcW w:w="6580" w:type="dxa"/>
            <w:shd w:val="clear" w:color="auto" w:fill="auto"/>
          </w:tcPr>
          <w:p w:rsidR="00861DDC" w:rsidRPr="00AF4ACF" w:rsidRDefault="00861DDC" w:rsidP="00861DDC">
            <w:pPr>
              <w:pStyle w:val="ad"/>
              <w:numPr>
                <w:ilvl w:val="0"/>
                <w:numId w:val="6"/>
              </w:numPr>
              <w:shd w:val="clear" w:color="auto" w:fill="auto"/>
              <w:tabs>
                <w:tab w:val="left" w:pos="1037"/>
              </w:tabs>
              <w:spacing w:before="0"/>
              <w:ind w:firstLine="700"/>
              <w:rPr>
                <w:sz w:val="24"/>
                <w:szCs w:val="24"/>
              </w:rPr>
            </w:pPr>
            <w:r w:rsidRPr="00AF4ACF">
              <w:rPr>
                <w:sz w:val="24"/>
                <w:szCs w:val="24"/>
              </w:rPr>
              <w:t>увеличение протяженности автомобильных дорог местного значения, соответствующих нормативным требованиям;</w:t>
            </w:r>
          </w:p>
          <w:p w:rsidR="00861DDC" w:rsidRPr="00AF4ACF" w:rsidRDefault="00861DDC" w:rsidP="00861DDC">
            <w:pPr>
              <w:pStyle w:val="ad"/>
              <w:numPr>
                <w:ilvl w:val="0"/>
                <w:numId w:val="6"/>
              </w:numPr>
              <w:shd w:val="clear" w:color="auto" w:fill="auto"/>
              <w:tabs>
                <w:tab w:val="left" w:pos="1037"/>
              </w:tabs>
              <w:spacing w:before="0"/>
              <w:ind w:firstLine="700"/>
              <w:rPr>
                <w:sz w:val="24"/>
                <w:szCs w:val="24"/>
              </w:rPr>
            </w:pPr>
            <w:r w:rsidRPr="00AF4ACF">
              <w:rPr>
                <w:sz w:val="24"/>
                <w:szCs w:val="24"/>
              </w:rPr>
              <w:t>повышение надежности и безопасности движения по автомобильным дорогам местного значения;</w:t>
            </w:r>
          </w:p>
          <w:p w:rsidR="00861DDC" w:rsidRPr="00AF4ACF" w:rsidRDefault="00861DDC" w:rsidP="00861DDC">
            <w:pPr>
              <w:pStyle w:val="ad"/>
              <w:numPr>
                <w:ilvl w:val="0"/>
                <w:numId w:val="6"/>
              </w:numPr>
              <w:shd w:val="clear" w:color="auto" w:fill="auto"/>
              <w:tabs>
                <w:tab w:val="left" w:pos="1037"/>
              </w:tabs>
              <w:spacing w:before="0" w:line="360" w:lineRule="exact"/>
              <w:ind w:firstLine="700"/>
              <w:rPr>
                <w:sz w:val="24"/>
                <w:szCs w:val="24"/>
              </w:rPr>
            </w:pPr>
            <w:r w:rsidRPr="00AF4ACF">
              <w:rPr>
                <w:sz w:val="24"/>
                <w:szCs w:val="24"/>
              </w:rPr>
              <w:lastRenderedPageBreak/>
              <w:t>обеспечение устойчивого функционирования автомобильных дорог местного значения;</w:t>
            </w:r>
          </w:p>
          <w:p w:rsidR="00861DDC" w:rsidRPr="00AF4ACF" w:rsidRDefault="00861DDC" w:rsidP="00861DDC">
            <w:pPr>
              <w:pStyle w:val="ad"/>
              <w:numPr>
                <w:ilvl w:val="0"/>
                <w:numId w:val="6"/>
              </w:numPr>
              <w:shd w:val="clear" w:color="auto" w:fill="auto"/>
              <w:tabs>
                <w:tab w:val="left" w:pos="1037"/>
              </w:tabs>
              <w:spacing w:before="0" w:line="360" w:lineRule="exact"/>
              <w:ind w:firstLine="700"/>
              <w:rPr>
                <w:sz w:val="24"/>
                <w:szCs w:val="24"/>
              </w:rPr>
            </w:pPr>
            <w:r w:rsidRPr="00AF4ACF">
              <w:rPr>
                <w:sz w:val="24"/>
                <w:szCs w:val="24"/>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lastRenderedPageBreak/>
              <w:t>Целевые индикаторы и показатели</w:t>
            </w:r>
          </w:p>
        </w:tc>
        <w:tc>
          <w:tcPr>
            <w:tcW w:w="6580" w:type="dxa"/>
            <w:shd w:val="clear" w:color="auto" w:fill="auto"/>
          </w:tcPr>
          <w:p w:rsidR="00861DDC" w:rsidRPr="00AF4ACF" w:rsidRDefault="00861DDC" w:rsidP="00861DDC">
            <w:pPr>
              <w:pStyle w:val="121"/>
              <w:shd w:val="clear" w:color="auto" w:fill="auto"/>
              <w:rPr>
                <w:sz w:val="24"/>
                <w:szCs w:val="24"/>
              </w:rPr>
            </w:pPr>
            <w:r w:rsidRPr="00AF4ACF">
              <w:rPr>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p w:rsidR="00861DDC" w:rsidRPr="00AF4ACF" w:rsidRDefault="00861DDC" w:rsidP="00861DDC">
            <w:pPr>
              <w:pStyle w:val="ad"/>
              <w:numPr>
                <w:ilvl w:val="0"/>
                <w:numId w:val="7"/>
              </w:numPr>
              <w:shd w:val="clear" w:color="auto" w:fill="auto"/>
              <w:tabs>
                <w:tab w:val="left" w:pos="1042"/>
              </w:tabs>
              <w:spacing w:before="0" w:line="360" w:lineRule="exact"/>
              <w:ind w:firstLine="700"/>
              <w:rPr>
                <w:sz w:val="24"/>
                <w:szCs w:val="24"/>
              </w:rPr>
            </w:pPr>
            <w:r w:rsidRPr="00AF4ACF">
              <w:rPr>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861DDC" w:rsidRPr="00AF4ACF" w:rsidRDefault="00861DDC" w:rsidP="00861DDC">
            <w:pPr>
              <w:pStyle w:val="1110"/>
              <w:numPr>
                <w:ilvl w:val="0"/>
                <w:numId w:val="7"/>
              </w:numPr>
              <w:shd w:val="clear" w:color="auto" w:fill="auto"/>
              <w:tabs>
                <w:tab w:val="left" w:pos="1036"/>
              </w:tabs>
              <w:spacing w:line="360" w:lineRule="exact"/>
              <w:ind w:left="820"/>
              <w:rPr>
                <w:sz w:val="24"/>
                <w:szCs w:val="24"/>
              </w:rPr>
            </w:pPr>
            <w:r w:rsidRPr="00AF4ACF">
              <w:rPr>
                <w:sz w:val="24"/>
                <w:szCs w:val="24"/>
              </w:rPr>
              <w:t>протяженность пешеходных дорожек;</w:t>
            </w:r>
          </w:p>
          <w:p w:rsidR="00861DDC" w:rsidRPr="00AF4ACF" w:rsidRDefault="00861DDC" w:rsidP="00861DDC">
            <w:pPr>
              <w:pStyle w:val="1110"/>
              <w:numPr>
                <w:ilvl w:val="0"/>
                <w:numId w:val="7"/>
              </w:numPr>
              <w:shd w:val="clear" w:color="auto" w:fill="auto"/>
              <w:tabs>
                <w:tab w:val="left" w:pos="1036"/>
              </w:tabs>
              <w:spacing w:line="360" w:lineRule="exact"/>
              <w:ind w:left="820"/>
              <w:rPr>
                <w:sz w:val="24"/>
                <w:szCs w:val="24"/>
              </w:rPr>
            </w:pPr>
            <w:r w:rsidRPr="00AF4ACF">
              <w:rPr>
                <w:sz w:val="24"/>
                <w:szCs w:val="24"/>
              </w:rPr>
              <w:t>протяженность велосипедных дорожек;</w:t>
            </w:r>
          </w:p>
          <w:p w:rsidR="00861DDC" w:rsidRPr="00AF4ACF" w:rsidRDefault="00861DDC" w:rsidP="00861DDC">
            <w:pPr>
              <w:pStyle w:val="ad"/>
              <w:numPr>
                <w:ilvl w:val="0"/>
                <w:numId w:val="7"/>
              </w:numPr>
              <w:shd w:val="clear" w:color="auto" w:fill="auto"/>
              <w:tabs>
                <w:tab w:val="left" w:pos="1037"/>
              </w:tabs>
              <w:spacing w:before="0" w:line="360" w:lineRule="exact"/>
              <w:ind w:firstLine="700"/>
              <w:rPr>
                <w:sz w:val="24"/>
                <w:szCs w:val="24"/>
              </w:rPr>
            </w:pPr>
            <w:r w:rsidRPr="00AF4ACF">
              <w:rPr>
                <w:sz w:val="24"/>
                <w:szCs w:val="24"/>
              </w:rPr>
              <w:t>обеспеченность постоянной круглогодичной связи с сетью автомобильных дорог общего пользования по дорогам с твердым покрытием;</w:t>
            </w:r>
          </w:p>
          <w:p w:rsidR="00861DDC" w:rsidRPr="00AF4ACF" w:rsidRDefault="00861DDC" w:rsidP="00861DDC">
            <w:pPr>
              <w:pStyle w:val="ad"/>
              <w:numPr>
                <w:ilvl w:val="0"/>
                <w:numId w:val="7"/>
              </w:numPr>
              <w:shd w:val="clear" w:color="auto" w:fill="auto"/>
              <w:tabs>
                <w:tab w:val="left" w:pos="1037"/>
              </w:tabs>
              <w:spacing w:before="0" w:line="360" w:lineRule="exact"/>
              <w:rPr>
                <w:sz w:val="24"/>
                <w:szCs w:val="24"/>
              </w:rPr>
            </w:pPr>
            <w:r w:rsidRPr="00AF4ACF">
              <w:rPr>
                <w:sz w:val="24"/>
                <w:szCs w:val="24"/>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rsidR="00861DDC" w:rsidRPr="00AF4ACF" w:rsidRDefault="00861DDC" w:rsidP="00861DDC">
            <w:pPr>
              <w:pStyle w:val="ad"/>
              <w:shd w:val="clear" w:color="auto" w:fill="auto"/>
              <w:spacing w:before="0" w:line="240" w:lineRule="auto"/>
              <w:rPr>
                <w:sz w:val="24"/>
                <w:szCs w:val="24"/>
              </w:rPr>
            </w:pPr>
            <w:r w:rsidRPr="00AF4ACF">
              <w:rPr>
                <w:sz w:val="24"/>
                <w:szCs w:val="24"/>
              </w:rPr>
              <w:t>обеспеченность транспортного обслуживания населения.</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60" w:lineRule="exact"/>
              <w:ind w:left="120"/>
              <w:rPr>
                <w:sz w:val="24"/>
                <w:szCs w:val="24"/>
              </w:rPr>
            </w:pPr>
            <w:r w:rsidRPr="00AF4ACF">
              <w:rPr>
                <w:sz w:val="24"/>
                <w:szCs w:val="24"/>
              </w:rPr>
              <w:t>Сроки и этапы</w:t>
            </w:r>
          </w:p>
          <w:p w:rsidR="00861DDC" w:rsidRPr="00AF4ACF" w:rsidRDefault="00861DDC" w:rsidP="00861DDC">
            <w:pPr>
              <w:pStyle w:val="1110"/>
              <w:shd w:val="clear" w:color="auto" w:fill="auto"/>
              <w:spacing w:line="360" w:lineRule="exact"/>
              <w:ind w:left="120"/>
              <w:rPr>
                <w:sz w:val="24"/>
                <w:szCs w:val="24"/>
              </w:rPr>
            </w:pPr>
            <w:r w:rsidRPr="00AF4ACF">
              <w:rPr>
                <w:sz w:val="24"/>
                <w:szCs w:val="24"/>
              </w:rPr>
              <w:t>реализации</w:t>
            </w:r>
          </w:p>
          <w:p w:rsidR="00861DDC" w:rsidRPr="00AF4ACF" w:rsidRDefault="00861DDC" w:rsidP="00861DDC">
            <w:pPr>
              <w:pStyle w:val="1110"/>
              <w:shd w:val="clear" w:color="auto" w:fill="auto"/>
              <w:spacing w:line="360" w:lineRule="exact"/>
              <w:ind w:left="120"/>
              <w:rPr>
                <w:sz w:val="24"/>
                <w:szCs w:val="24"/>
              </w:rPr>
            </w:pPr>
            <w:r w:rsidRPr="00AF4ACF">
              <w:rPr>
                <w:sz w:val="24"/>
                <w:szCs w:val="24"/>
              </w:rPr>
              <w:t>Программы</w:t>
            </w:r>
          </w:p>
        </w:tc>
        <w:tc>
          <w:tcPr>
            <w:tcW w:w="6580" w:type="dxa"/>
            <w:shd w:val="clear" w:color="auto" w:fill="auto"/>
          </w:tcPr>
          <w:p w:rsidR="00861DDC" w:rsidRPr="00AF4ACF" w:rsidRDefault="00861DDC" w:rsidP="00861DDC">
            <w:pPr>
              <w:pStyle w:val="ad"/>
              <w:shd w:val="clear" w:color="auto" w:fill="auto"/>
              <w:spacing w:before="0" w:line="360" w:lineRule="exact"/>
              <w:rPr>
                <w:sz w:val="24"/>
                <w:szCs w:val="24"/>
              </w:rPr>
            </w:pPr>
            <w:r w:rsidRPr="00AF4ACF">
              <w:rPr>
                <w:sz w:val="24"/>
                <w:szCs w:val="24"/>
              </w:rPr>
              <w:t>Мероприятия Программы охватывают период 2016 - 2019 годы и на перспективу до 2032 года.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Объемы и источники финансового обеспечения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Общий объем финансирования Программы составляет в 2016-2032 годах -78920тыс. рублей за счет бюджетных средств разных уровней и привлечения внебюджетных источников.</w:t>
            </w:r>
          </w:p>
          <w:p w:rsidR="00861DDC" w:rsidRPr="00AF4ACF" w:rsidRDefault="00861DDC" w:rsidP="00861DDC">
            <w:pPr>
              <w:pStyle w:val="ad"/>
              <w:shd w:val="clear" w:color="auto" w:fill="auto"/>
              <w:spacing w:before="0"/>
              <w:rPr>
                <w:sz w:val="24"/>
                <w:szCs w:val="24"/>
              </w:rPr>
            </w:pPr>
            <w:r w:rsidRPr="00AF4ACF">
              <w:rPr>
                <w:sz w:val="24"/>
                <w:szCs w:val="24"/>
              </w:rPr>
              <w:t>Бюджетные ассигнования, предусмотренные в плановом периоде 2016 - 2032 годов, могут быть уточнены при формировании проекта местного бюджета.</w:t>
            </w:r>
          </w:p>
          <w:p w:rsidR="00861DDC" w:rsidRPr="00AF4ACF" w:rsidRDefault="00861DDC" w:rsidP="00861DDC">
            <w:pPr>
              <w:pStyle w:val="ad"/>
              <w:shd w:val="clear" w:color="auto" w:fill="auto"/>
              <w:spacing w:before="0"/>
              <w:rPr>
                <w:sz w:val="24"/>
                <w:szCs w:val="24"/>
              </w:rPr>
            </w:pPr>
            <w:r w:rsidRPr="00AF4ACF">
              <w:rPr>
                <w:sz w:val="24"/>
                <w:szCs w:val="24"/>
              </w:rPr>
              <w:lastRenderedPageBreak/>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60" w:lineRule="exact"/>
              <w:ind w:left="120"/>
              <w:rPr>
                <w:sz w:val="24"/>
                <w:szCs w:val="24"/>
              </w:rPr>
            </w:pPr>
            <w:r w:rsidRPr="00AF4ACF">
              <w:rPr>
                <w:sz w:val="24"/>
                <w:szCs w:val="24"/>
              </w:rPr>
              <w:lastRenderedPageBreak/>
              <w:t>Мероприятия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2. Мероприятия по ремонту автомобильных дорог</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общего пользования местного значения и искусственных</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участков автомобильных дорог общего</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пользования местного значения, на которых показатели их</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транспортно-эксплуатационного состояния соответствуют требованиям стандартов к эксплуатационным показателям автомобильных дорог.</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3. Мероприятия по капитальному ремонту</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автомобильных дорог общего пользования местного значения</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и искусственных 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участков автомобильных дорог общего</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пользования местного значения, на которых показатели их</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 xml:space="preserve">транспортно-эксплуатационного </w:t>
            </w:r>
            <w:proofErr w:type="gramStart"/>
            <w:r w:rsidRPr="00AF4ACF">
              <w:rPr>
                <w:i/>
                <w:sz w:val="24"/>
                <w:szCs w:val="24"/>
              </w:rPr>
              <w:t>состояния  соответствуют</w:t>
            </w:r>
            <w:proofErr w:type="gramEnd"/>
            <w:r w:rsidRPr="00AF4ACF">
              <w:rPr>
                <w:i/>
                <w:sz w:val="24"/>
                <w:szCs w:val="24"/>
              </w:rPr>
              <w:t xml:space="preserve"> категории дороги.</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4. Мероприятия по строительству и реконструкции</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автомобильных дорог общего пользования местного значения</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и искусственных 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автомобильных дорог общего пользования</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местного значения, на которых уровень загрузки соответствует нормативному.</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5. Мероприятия по организации дорожного движения.</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lastRenderedPageBreak/>
              <w:t>Реализация мероприятий позволит повысить уровень качества и безопасности транспортного обслуживания населения.</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6. Мероприятия по ремонту и строительству</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пешеходных и велосипедных дорожек.</w:t>
            </w:r>
          </w:p>
          <w:p w:rsidR="00861DDC" w:rsidRPr="00AF4ACF" w:rsidRDefault="00861DDC" w:rsidP="00861DDC">
            <w:pPr>
              <w:pStyle w:val="1110"/>
              <w:shd w:val="clear" w:color="auto" w:fill="auto"/>
              <w:spacing w:line="240" w:lineRule="auto"/>
              <w:ind w:left="312"/>
              <w:rPr>
                <w:i/>
                <w:sz w:val="24"/>
                <w:szCs w:val="24"/>
              </w:rPr>
            </w:pPr>
            <w:r w:rsidRPr="00AF4ACF">
              <w:rPr>
                <w:i/>
                <w:sz w:val="24"/>
                <w:szCs w:val="24"/>
              </w:rPr>
              <w:t>Реализация мероприятий позволит повысить качество</w:t>
            </w:r>
          </w:p>
          <w:p w:rsidR="00861DDC" w:rsidRPr="00AF4ACF" w:rsidRDefault="00861DDC" w:rsidP="00861DDC">
            <w:pPr>
              <w:pStyle w:val="ad"/>
              <w:shd w:val="clear" w:color="auto" w:fill="auto"/>
              <w:spacing w:before="0"/>
              <w:ind w:left="312" w:firstLine="0"/>
              <w:jc w:val="left"/>
              <w:rPr>
                <w:sz w:val="24"/>
                <w:szCs w:val="24"/>
              </w:rPr>
            </w:pPr>
            <w:r w:rsidRPr="00AF4ACF">
              <w:rPr>
                <w:i/>
                <w:sz w:val="24"/>
                <w:szCs w:val="24"/>
              </w:rPr>
              <w:t>велосипедного и пешеходного передвижения населения.</w:t>
            </w:r>
          </w:p>
        </w:tc>
      </w:tr>
    </w:tbl>
    <w:p w:rsidR="00861DDC" w:rsidRPr="009C0AE7" w:rsidRDefault="00861DDC" w:rsidP="00861DDC"/>
    <w:p w:rsidR="00861DDC" w:rsidRDefault="00861DDC" w:rsidP="00861DDC">
      <w:pPr>
        <w:pStyle w:val="212"/>
        <w:spacing w:after="0" w:line="240" w:lineRule="auto"/>
        <w:ind w:left="4160"/>
        <w:rPr>
          <w:sz w:val="24"/>
          <w:szCs w:val="24"/>
        </w:rPr>
      </w:pPr>
      <w:bookmarkStart w:id="2" w:name="bookmark2"/>
    </w:p>
    <w:p w:rsidR="00861DDC" w:rsidRPr="009C0AE7" w:rsidRDefault="00861DDC" w:rsidP="00861DDC">
      <w:pPr>
        <w:pStyle w:val="212"/>
        <w:spacing w:after="0" w:line="240" w:lineRule="auto"/>
        <w:ind w:left="4160"/>
        <w:rPr>
          <w:sz w:val="24"/>
          <w:szCs w:val="24"/>
        </w:rPr>
      </w:pPr>
      <w:r w:rsidRPr="009C0AE7">
        <w:rPr>
          <w:sz w:val="24"/>
          <w:szCs w:val="24"/>
        </w:rPr>
        <w:t>Общие сведения</w:t>
      </w:r>
      <w:bookmarkEnd w:id="2"/>
    </w:p>
    <w:p w:rsidR="00861DDC" w:rsidRPr="009C0AE7" w:rsidRDefault="00861DDC" w:rsidP="00861DDC">
      <w:pPr>
        <w:pStyle w:val="212"/>
        <w:spacing w:after="0" w:line="240" w:lineRule="auto"/>
        <w:ind w:left="4160"/>
        <w:rPr>
          <w:sz w:val="24"/>
          <w:szCs w:val="24"/>
        </w:rPr>
      </w:pPr>
    </w:p>
    <w:p w:rsidR="00861DDC" w:rsidRPr="009C0AE7" w:rsidRDefault="00861DDC" w:rsidP="00861DDC">
      <w:pPr>
        <w:ind w:firstLine="708"/>
      </w:pPr>
      <w:r w:rsidRPr="009C0AE7">
        <w:t>Кузёмкинское сельское поселение образовано областным законом от 28 октября 2004 года № 81-оз «Об установлении границ и наделении соответствующим статусом муниципального образования Кингисеппский муниципальный район и муниципальных образований в его составе», входит в состав Кингисеппского муниципального района и имеет статус сельского поселения. Областным законом определен административный центр поселения – деревня Большое Кузёмкино, а также установлены границы поселения. Перечень населённых пунктов в составе Кузёмкинского сельского поселения утвержден областным законом от 28 октября 2004 года № 81-оз, а также областным законом</w:t>
      </w:r>
      <w:r>
        <w:t xml:space="preserve"> </w:t>
      </w:r>
      <w:r w:rsidRPr="009C0AE7">
        <w:t>от 15 июня 2010 года № 32-оз «Об административно-территориальном устройстве Ленинградской области и порядке его изменения».</w:t>
      </w:r>
    </w:p>
    <w:p w:rsidR="00861DDC" w:rsidRPr="009C0AE7" w:rsidRDefault="00861DDC" w:rsidP="00861DDC">
      <w:pPr>
        <w:tabs>
          <w:tab w:val="left" w:pos="720"/>
        </w:tabs>
      </w:pPr>
      <w:r w:rsidRPr="009C0AE7">
        <w:tab/>
        <w:t>Кузёмкинское сельское поселение расположено в западной части Кингисеппского муниципального района между реками Нарва и Луга. Площадь Кузёмкинского сельского поселения по картографическим обмерам составляет 19714 га.</w:t>
      </w:r>
    </w:p>
    <w:p w:rsidR="00861DDC" w:rsidRPr="009C0AE7" w:rsidRDefault="00861DDC" w:rsidP="00861DDC">
      <w:pPr>
        <w:ind w:firstLine="720"/>
      </w:pPr>
      <w:r w:rsidRPr="009C0AE7">
        <w:t xml:space="preserve">Западная часть территории Кузёмкинского сельского поселения находится в пределах пограничной зоны шириной до </w:t>
      </w:r>
      <w:smartTag w:uri="urn:schemas-microsoft-com:office:smarttags" w:element="metricconverter">
        <w:smartTagPr>
          <w:attr w:name="ProductID" w:val="5 км"/>
        </w:smartTagPr>
        <w:r w:rsidRPr="009C0AE7">
          <w:t>5 км</w:t>
        </w:r>
      </w:smartTag>
      <w:r w:rsidRPr="009C0AE7">
        <w:t xml:space="preserve">, установленной вдоль государственной границы в соответствии с Приказом </w:t>
      </w:r>
      <w:proofErr w:type="gramStart"/>
      <w:r w:rsidRPr="009C0AE7">
        <w:t>Федеральной  службы</w:t>
      </w:r>
      <w:proofErr w:type="gramEnd"/>
      <w:r w:rsidRPr="009C0AE7">
        <w:t xml:space="preserve"> безопасности Российской Федерации от 2 июня 2006 года № 239 «О пределах пограничной зоны на территории Ленинградской области».</w:t>
      </w:r>
    </w:p>
    <w:p w:rsidR="00861DDC" w:rsidRPr="009C0AE7" w:rsidRDefault="00861DDC" w:rsidP="00BE086D">
      <w:pPr>
        <w:ind w:firstLine="720"/>
      </w:pPr>
      <w:r w:rsidRPr="009C0AE7">
        <w:t>В состав поселения входят 18 населенных пунктов: дер. Большое Кузёмкино - административный центр сельского поселения, дер. Ванакюля, дер. Венекюля, дер. Волково, дер. Горка, дер. Дальняя Поляна, дер. Извоз, дер. Калливере, дер. Кейкино, дер. Коростель, дер. Малое Кузёмкино, дер. Новое Кузёмкино, дер. Ропша, дер. Саркюля, дер. Струпово, дер. Ударник, дер. Фёдоровка, дер. Ханике.</w:t>
      </w: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r w:rsidRPr="00B13651">
        <w:rPr>
          <w:noProof/>
        </w:rPr>
        <w:lastRenderedPageBreak/>
        <w:drawing>
          <wp:inline distT="0" distB="0" distL="0" distR="0">
            <wp:extent cx="6248400" cy="883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8839200"/>
                    </a:xfrm>
                    <a:prstGeom prst="rect">
                      <a:avLst/>
                    </a:prstGeom>
                    <a:noFill/>
                    <a:ln>
                      <a:noFill/>
                    </a:ln>
                  </pic:spPr>
                </pic:pic>
              </a:graphicData>
            </a:graphic>
          </wp:inline>
        </w:drawing>
      </w:r>
    </w:p>
    <w:p w:rsidR="00861DDC" w:rsidRPr="009C0AE7" w:rsidRDefault="00861DDC" w:rsidP="00861DDC">
      <w:pPr>
        <w:jc w:val="right"/>
      </w:pPr>
      <w:r w:rsidRPr="00B13651">
        <w:rPr>
          <w:noProof/>
        </w:rPr>
        <w:lastRenderedPageBreak/>
        <w:drawing>
          <wp:inline distT="0" distB="0" distL="0" distR="0">
            <wp:extent cx="6248400" cy="856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8562975"/>
                    </a:xfrm>
                    <a:prstGeom prst="rect">
                      <a:avLst/>
                    </a:prstGeom>
                    <a:noFill/>
                    <a:ln>
                      <a:noFill/>
                    </a:ln>
                  </pic:spPr>
                </pic:pic>
              </a:graphicData>
            </a:graphic>
          </wp:inline>
        </w:drawing>
      </w:r>
    </w:p>
    <w:p w:rsidR="00861DDC" w:rsidRDefault="00861DDC" w:rsidP="00861DDC">
      <w:pPr>
        <w:jc w:val="right"/>
      </w:pPr>
    </w:p>
    <w:p w:rsidR="00861DDC" w:rsidRDefault="00861DDC" w:rsidP="00861DDC">
      <w:pPr>
        <w:jc w:val="right"/>
      </w:pPr>
    </w:p>
    <w:p w:rsidR="00861DDC" w:rsidRPr="009C0AE7" w:rsidRDefault="00861DDC" w:rsidP="00861DDC">
      <w:pPr>
        <w:jc w:val="right"/>
      </w:pPr>
      <w:r w:rsidRPr="009C0AE7">
        <w:t>Таблица 1</w:t>
      </w:r>
    </w:p>
    <w:p w:rsidR="00861DDC" w:rsidRPr="009C0AE7" w:rsidRDefault="00861DDC" w:rsidP="00861DDC">
      <w:pPr>
        <w:jc w:val="center"/>
      </w:pPr>
      <w:r w:rsidRPr="009C0AE7">
        <w:t>Сведения о численности населения</w:t>
      </w:r>
    </w:p>
    <w:p w:rsidR="00861DDC" w:rsidRPr="009C0AE7" w:rsidRDefault="00861DDC" w:rsidP="00861DDC">
      <w:pPr>
        <w:pStyle w:val="16"/>
        <w:framePr w:wrap="notBeside" w:vAnchor="text" w:hAnchor="text" w:xAlign="center"/>
        <w:spacing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3"/>
        <w:gridCol w:w="1392"/>
        <w:gridCol w:w="1705"/>
        <w:gridCol w:w="2098"/>
        <w:gridCol w:w="1415"/>
      </w:tblGrid>
      <w:tr w:rsidR="00861DDC" w:rsidRPr="009C0AE7" w:rsidTr="00861DDC">
        <w:tc>
          <w:tcPr>
            <w:tcW w:w="1677" w:type="pct"/>
          </w:tcPr>
          <w:p w:rsidR="00861DDC" w:rsidRPr="009C0AE7" w:rsidRDefault="00861DDC" w:rsidP="00861DDC">
            <w:pPr>
              <w:ind w:right="-108"/>
              <w:jc w:val="center"/>
            </w:pPr>
            <w:r w:rsidRPr="009C0AE7">
              <w:t>Наименование</w:t>
            </w:r>
          </w:p>
        </w:tc>
        <w:tc>
          <w:tcPr>
            <w:tcW w:w="765" w:type="pct"/>
          </w:tcPr>
          <w:p w:rsidR="00861DDC" w:rsidRPr="009C0AE7" w:rsidRDefault="00861DDC" w:rsidP="00861DDC">
            <w:pPr>
              <w:ind w:right="-108"/>
              <w:jc w:val="center"/>
            </w:pPr>
            <w:r w:rsidRPr="009C0AE7">
              <w:t>Единица измерения</w:t>
            </w:r>
          </w:p>
        </w:tc>
        <w:tc>
          <w:tcPr>
            <w:tcW w:w="768" w:type="pct"/>
          </w:tcPr>
          <w:p w:rsidR="00861DDC" w:rsidRPr="009C0AE7" w:rsidRDefault="00861DDC" w:rsidP="00861DDC">
            <w:pPr>
              <w:ind w:right="-108"/>
              <w:jc w:val="center"/>
            </w:pPr>
            <w:r w:rsidRPr="009C0AE7">
              <w:t xml:space="preserve">Современное </w:t>
            </w:r>
          </w:p>
          <w:p w:rsidR="00861DDC" w:rsidRPr="009C0AE7" w:rsidRDefault="00861DDC" w:rsidP="00861DDC">
            <w:pPr>
              <w:ind w:right="-108"/>
              <w:jc w:val="center"/>
            </w:pPr>
            <w:r w:rsidRPr="009C0AE7">
              <w:t>состояние</w:t>
            </w:r>
          </w:p>
          <w:p w:rsidR="00861DDC" w:rsidRPr="009C0AE7" w:rsidRDefault="00861DDC" w:rsidP="00861DDC">
            <w:pPr>
              <w:ind w:right="-108"/>
              <w:jc w:val="center"/>
            </w:pPr>
            <w:r w:rsidRPr="009C0AE7">
              <w:t>2016 г.</w:t>
            </w:r>
          </w:p>
        </w:tc>
        <w:tc>
          <w:tcPr>
            <w:tcW w:w="889" w:type="pct"/>
          </w:tcPr>
          <w:p w:rsidR="00861DDC" w:rsidRPr="009C0AE7" w:rsidRDefault="00861DDC" w:rsidP="00861DDC">
            <w:pPr>
              <w:ind w:right="-108"/>
              <w:jc w:val="center"/>
            </w:pPr>
            <w:r w:rsidRPr="009C0AE7">
              <w:t>Промежуточный этап</w:t>
            </w:r>
          </w:p>
          <w:p w:rsidR="00861DDC" w:rsidRPr="009C0AE7" w:rsidRDefault="00861DDC" w:rsidP="00861DDC">
            <w:pPr>
              <w:ind w:right="-108"/>
              <w:jc w:val="center"/>
            </w:pPr>
            <w:r w:rsidRPr="009C0AE7">
              <w:t>2024 г.</w:t>
            </w:r>
          </w:p>
        </w:tc>
        <w:tc>
          <w:tcPr>
            <w:tcW w:w="901" w:type="pct"/>
          </w:tcPr>
          <w:p w:rsidR="00861DDC" w:rsidRPr="009C0AE7" w:rsidRDefault="00861DDC" w:rsidP="00861DDC">
            <w:pPr>
              <w:ind w:right="-108"/>
              <w:jc w:val="center"/>
            </w:pPr>
            <w:r w:rsidRPr="009C0AE7">
              <w:t>Расчетный срок</w:t>
            </w:r>
          </w:p>
          <w:p w:rsidR="00861DDC" w:rsidRPr="009C0AE7" w:rsidRDefault="00861DDC" w:rsidP="00861DDC">
            <w:pPr>
              <w:ind w:right="-108"/>
              <w:jc w:val="center"/>
            </w:pPr>
            <w:r w:rsidRPr="009C0AE7">
              <w:t>2032 г.</w:t>
            </w:r>
          </w:p>
        </w:tc>
      </w:tr>
      <w:tr w:rsidR="00861DDC" w:rsidRPr="009C0AE7" w:rsidTr="00861DDC">
        <w:tc>
          <w:tcPr>
            <w:tcW w:w="1677" w:type="pct"/>
          </w:tcPr>
          <w:p w:rsidR="00861DDC" w:rsidRPr="009C0AE7" w:rsidRDefault="00861DDC" w:rsidP="00861DDC">
            <w:r w:rsidRPr="009C0AE7">
              <w:t>Население всего, в том числе: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2,6</w:t>
            </w:r>
          </w:p>
        </w:tc>
        <w:tc>
          <w:tcPr>
            <w:tcW w:w="889" w:type="pct"/>
          </w:tcPr>
          <w:p w:rsidR="00861DDC" w:rsidRPr="009C0AE7" w:rsidRDefault="00861DDC" w:rsidP="00861DDC">
            <w:pPr>
              <w:jc w:val="center"/>
            </w:pPr>
            <w:r w:rsidRPr="009C0AE7">
              <w:t>4,3</w:t>
            </w:r>
          </w:p>
        </w:tc>
        <w:tc>
          <w:tcPr>
            <w:tcW w:w="901" w:type="pct"/>
          </w:tcPr>
          <w:p w:rsidR="00861DDC" w:rsidRPr="009C0AE7" w:rsidRDefault="00861DDC" w:rsidP="00861DDC">
            <w:pPr>
              <w:jc w:val="center"/>
            </w:pPr>
            <w:r w:rsidRPr="009C0AE7">
              <w:t>7,2</w:t>
            </w:r>
          </w:p>
        </w:tc>
      </w:tr>
      <w:tr w:rsidR="00861DDC" w:rsidRPr="009C0AE7" w:rsidTr="00861DDC">
        <w:tc>
          <w:tcPr>
            <w:tcW w:w="1677" w:type="pct"/>
          </w:tcPr>
          <w:p w:rsidR="00861DDC" w:rsidRPr="009C0AE7" w:rsidRDefault="00861DDC" w:rsidP="00861DDC">
            <w:r w:rsidRPr="009C0AE7">
              <w:t>круглогодичное, из него:</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1,4</w:t>
            </w:r>
          </w:p>
        </w:tc>
        <w:tc>
          <w:tcPr>
            <w:tcW w:w="901" w:type="pct"/>
          </w:tcPr>
          <w:p w:rsidR="00861DDC" w:rsidRPr="009C0AE7" w:rsidRDefault="00861DDC" w:rsidP="00861DDC">
            <w:pPr>
              <w:jc w:val="center"/>
            </w:pPr>
            <w:r w:rsidRPr="009C0AE7">
              <w:t>1,6</w:t>
            </w:r>
          </w:p>
        </w:tc>
      </w:tr>
      <w:tr w:rsidR="00861DDC" w:rsidRPr="009C0AE7" w:rsidTr="00861DDC">
        <w:tc>
          <w:tcPr>
            <w:tcW w:w="1677" w:type="pct"/>
          </w:tcPr>
          <w:p w:rsidR="00861DDC" w:rsidRPr="009C0AE7" w:rsidRDefault="00861DDC" w:rsidP="00861DDC">
            <w:pPr>
              <w:ind w:firstLine="360"/>
            </w:pPr>
            <w:r w:rsidRPr="009C0AE7">
              <w:t>- зарегистрированное</w:t>
            </w:r>
          </w:p>
          <w:p w:rsidR="00861DDC" w:rsidRPr="009C0AE7" w:rsidRDefault="00861DDC" w:rsidP="00861DDC">
            <w:pPr>
              <w:ind w:firstLine="360"/>
            </w:pPr>
            <w:r w:rsidRPr="009C0AE7">
              <w:t>(постоянное)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1,3</w:t>
            </w:r>
          </w:p>
        </w:tc>
        <w:tc>
          <w:tcPr>
            <w:tcW w:w="901" w:type="pct"/>
          </w:tcPr>
          <w:p w:rsidR="00861DDC" w:rsidRPr="009C0AE7" w:rsidRDefault="00861DDC" w:rsidP="00861DDC">
            <w:pPr>
              <w:jc w:val="center"/>
            </w:pPr>
            <w:r w:rsidRPr="009C0AE7">
              <w:t>1,3</w:t>
            </w:r>
          </w:p>
        </w:tc>
      </w:tr>
      <w:tr w:rsidR="00861DDC" w:rsidRPr="009C0AE7" w:rsidTr="00861DDC">
        <w:tc>
          <w:tcPr>
            <w:tcW w:w="1677" w:type="pct"/>
          </w:tcPr>
          <w:p w:rsidR="00861DDC" w:rsidRPr="009C0AE7" w:rsidRDefault="00861DDC" w:rsidP="00861DDC">
            <w:pPr>
              <w:ind w:right="-108" w:firstLine="360"/>
            </w:pPr>
            <w:r w:rsidRPr="009C0AE7">
              <w:t>- незарегистрированное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w:t>
            </w:r>
          </w:p>
        </w:tc>
        <w:tc>
          <w:tcPr>
            <w:tcW w:w="889" w:type="pct"/>
          </w:tcPr>
          <w:p w:rsidR="00861DDC" w:rsidRPr="009C0AE7" w:rsidRDefault="00861DDC" w:rsidP="00861DDC">
            <w:pPr>
              <w:jc w:val="center"/>
            </w:pPr>
            <w:r w:rsidRPr="009C0AE7">
              <w:t>0,1</w:t>
            </w:r>
          </w:p>
        </w:tc>
        <w:tc>
          <w:tcPr>
            <w:tcW w:w="901" w:type="pct"/>
          </w:tcPr>
          <w:p w:rsidR="00861DDC" w:rsidRPr="009C0AE7" w:rsidRDefault="00861DDC" w:rsidP="00861DDC">
            <w:pPr>
              <w:jc w:val="center"/>
            </w:pPr>
            <w:r w:rsidRPr="009C0AE7">
              <w:t>0,3</w:t>
            </w:r>
          </w:p>
        </w:tc>
      </w:tr>
      <w:tr w:rsidR="00861DDC" w:rsidRPr="009C0AE7" w:rsidTr="00861DDC">
        <w:tc>
          <w:tcPr>
            <w:tcW w:w="1677" w:type="pct"/>
          </w:tcPr>
          <w:p w:rsidR="00861DDC" w:rsidRPr="009C0AE7" w:rsidRDefault="00861DDC" w:rsidP="00861DDC">
            <w:r w:rsidRPr="009C0AE7">
              <w:t>сезонное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2,9</w:t>
            </w:r>
          </w:p>
        </w:tc>
        <w:tc>
          <w:tcPr>
            <w:tcW w:w="901" w:type="pct"/>
          </w:tcPr>
          <w:p w:rsidR="00861DDC" w:rsidRPr="009C0AE7" w:rsidRDefault="00861DDC" w:rsidP="00861DDC">
            <w:pPr>
              <w:jc w:val="center"/>
            </w:pPr>
            <w:r w:rsidRPr="009C0AE7">
              <w:t>5,6</w:t>
            </w:r>
          </w:p>
        </w:tc>
      </w:tr>
    </w:tbl>
    <w:p w:rsidR="00861DDC" w:rsidRPr="009C0AE7" w:rsidRDefault="00861DDC" w:rsidP="00861DDC"/>
    <w:p w:rsidR="00861DDC" w:rsidRDefault="00861DDC" w:rsidP="00861DDC">
      <w:pPr>
        <w:pStyle w:val="ad"/>
        <w:spacing w:before="0"/>
        <w:rPr>
          <w:sz w:val="24"/>
          <w:szCs w:val="24"/>
        </w:rPr>
      </w:pPr>
      <w:r w:rsidRPr="009C0AE7">
        <w:rPr>
          <w:sz w:val="24"/>
          <w:szCs w:val="24"/>
        </w:rPr>
        <w:t>В населенных пунктах, составляющих муниципальное образование, действуют: Дом культуры,  спортивная площадка, детский сад, фельдшерский пункт, отделение связи,</w:t>
      </w:r>
      <w:r>
        <w:rPr>
          <w:sz w:val="24"/>
          <w:szCs w:val="24"/>
        </w:rPr>
        <w:t xml:space="preserve"> </w:t>
      </w:r>
      <w:r w:rsidRPr="009C0AE7">
        <w:rPr>
          <w:sz w:val="24"/>
          <w:szCs w:val="24"/>
        </w:rPr>
        <w:t>филиал сбербанка, сеть магазинов.</w:t>
      </w: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Pr="009C0AE7" w:rsidRDefault="00861DDC" w:rsidP="00861DDC">
      <w:pPr>
        <w:pStyle w:val="212"/>
        <w:spacing w:before="105" w:after="0" w:line="240" w:lineRule="auto"/>
        <w:ind w:left="2540"/>
        <w:rPr>
          <w:sz w:val="24"/>
          <w:szCs w:val="24"/>
        </w:rPr>
      </w:pPr>
      <w:bookmarkStart w:id="3" w:name="bookmark3"/>
      <w:r w:rsidRPr="009C0AE7">
        <w:rPr>
          <w:sz w:val="24"/>
          <w:szCs w:val="24"/>
        </w:rPr>
        <w:t>1. Состояние транспортной инфраструктуры</w:t>
      </w:r>
      <w:bookmarkEnd w:id="3"/>
    </w:p>
    <w:p w:rsidR="00861DDC" w:rsidRPr="009C0AE7" w:rsidRDefault="00861DDC" w:rsidP="00861DDC">
      <w:pPr>
        <w:pStyle w:val="ad"/>
        <w:spacing w:before="344"/>
        <w:ind w:right="20" w:firstLine="720"/>
        <w:rPr>
          <w:sz w:val="24"/>
          <w:szCs w:val="24"/>
        </w:rPr>
      </w:pPr>
      <w:r w:rsidRPr="009C0AE7">
        <w:rPr>
          <w:sz w:val="24"/>
          <w:szCs w:val="24"/>
        </w:rPr>
        <w:t>Развитие транспортной инфраструктуры МО «Кузёмкинское сельское поселение» является необходимым условием улучшения качества жизни населения в поселении.</w:t>
      </w:r>
    </w:p>
    <w:p w:rsidR="00861DDC" w:rsidRPr="009C0AE7" w:rsidRDefault="00861DDC" w:rsidP="00861DDC">
      <w:pPr>
        <w:pStyle w:val="ad"/>
        <w:spacing w:before="0"/>
        <w:ind w:right="20" w:firstLine="720"/>
        <w:rPr>
          <w:sz w:val="24"/>
          <w:szCs w:val="24"/>
        </w:rPr>
      </w:pPr>
      <w:r w:rsidRPr="009C0AE7">
        <w:rPr>
          <w:sz w:val="24"/>
          <w:szCs w:val="24"/>
        </w:rPr>
        <w:t>Транспортная инфраструктура МО «Кузёмкинское сельское поселение» является составляющей инфраструктуры Кингисеппского района. МО "Кузёмкинское сельское поселение" расположено в западной части Кингисеппского района и имеет относительно благоприятное транспортно-географическое положение относительно районного центра г. Кингисеппа в силу незначительной удалённости от него, благоприятное положение - по отношению к морскому порту Усть-Луга, государственной границы с Эстонией. Расстояние до районного центра -40 км, расстояние до морского порта Усть-Луга – 40 км. Связь с районным центром осуществляется по улучшенной асфальтированной дороге и далее по магистральной автодороге федерального значения.</w:t>
      </w:r>
    </w:p>
    <w:p w:rsidR="00861DDC" w:rsidRPr="009C0AE7" w:rsidRDefault="00861DDC" w:rsidP="00861DDC">
      <w:pPr>
        <w:pStyle w:val="ad"/>
        <w:spacing w:before="0"/>
        <w:ind w:right="20" w:firstLine="720"/>
        <w:rPr>
          <w:sz w:val="24"/>
          <w:szCs w:val="24"/>
        </w:rPr>
      </w:pPr>
      <w:r w:rsidRPr="009C0AE7">
        <w:rPr>
          <w:sz w:val="24"/>
          <w:szCs w:val="24"/>
        </w:rPr>
        <w:t>Муниципальное образование имеет все предпосылки, которые могут стать основой его процветания в долгосрочной перспективе.</w:t>
      </w:r>
    </w:p>
    <w:p w:rsidR="00861DDC" w:rsidRPr="009C0AE7" w:rsidRDefault="00861DDC" w:rsidP="00861DDC">
      <w:pPr>
        <w:pStyle w:val="ad"/>
        <w:spacing w:before="0"/>
        <w:ind w:right="20" w:firstLine="709"/>
        <w:rPr>
          <w:sz w:val="24"/>
          <w:szCs w:val="24"/>
        </w:rPr>
      </w:pPr>
      <w:r w:rsidRPr="009C0AE7">
        <w:rPr>
          <w:sz w:val="24"/>
          <w:szCs w:val="24"/>
        </w:rPr>
        <w:t>Кингисеппский район имеет развитые автобусные пути сообщения, обеспечивающие связи со всеми регионами области. 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861DDC" w:rsidRPr="009C0AE7" w:rsidRDefault="00861DDC" w:rsidP="00861DDC">
      <w:pPr>
        <w:pStyle w:val="ad"/>
        <w:spacing w:before="0"/>
        <w:ind w:right="20" w:firstLine="720"/>
        <w:rPr>
          <w:sz w:val="24"/>
          <w:szCs w:val="24"/>
        </w:rPr>
      </w:pPr>
      <w:r w:rsidRPr="009C0AE7">
        <w:rPr>
          <w:sz w:val="24"/>
          <w:szCs w:val="24"/>
        </w:rPr>
        <w:t>В муниципальном образовании есть проблемы по обеспечению жителей транспортными услугами междугороднего характера. Перевозка пассажиров обеспечивается через районный центр. Внутрирайонные пассажирские перевозки выполняются по маршруту Большое Кузёмкино--Кингисепп. Эти услуги предоставляются автотранспортными предприятиями г. Кингисеппа. Автотранспортные предприятия на территории муниципального образования отсутствуют. В муниципальном образовании внутренний общественный транспорт в настоящее время отсутствует. Большинство передвижений в поселении приходится на личный автотранспорт и пешеходные сообщения. 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Общественный транспорт доложен упростить перемещение населения из населенного пункта к районному и областному центру.</w:t>
      </w:r>
    </w:p>
    <w:p w:rsidR="00861DDC" w:rsidRPr="009C0AE7" w:rsidRDefault="00861DDC" w:rsidP="00861DDC">
      <w:pPr>
        <w:pStyle w:val="ad"/>
        <w:spacing w:before="0"/>
        <w:ind w:right="20" w:firstLine="720"/>
        <w:rPr>
          <w:sz w:val="24"/>
          <w:szCs w:val="24"/>
        </w:rPr>
      </w:pPr>
      <w:r w:rsidRPr="009C0AE7">
        <w:rPr>
          <w:sz w:val="24"/>
          <w:szCs w:val="24"/>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861DDC" w:rsidRPr="009C0AE7" w:rsidRDefault="00861DDC" w:rsidP="00861DDC">
      <w:pPr>
        <w:pStyle w:val="ad"/>
        <w:spacing w:before="0"/>
        <w:ind w:right="20"/>
        <w:rPr>
          <w:sz w:val="24"/>
          <w:szCs w:val="24"/>
        </w:rPr>
      </w:pPr>
      <w:r w:rsidRPr="009C0AE7">
        <w:rPr>
          <w:sz w:val="24"/>
          <w:szCs w:val="24"/>
        </w:rPr>
        <w:lastRenderedPageBreak/>
        <w:t>Перераспределение основных транспортных направлений в рассматриваемом периоде не планируется.</w:t>
      </w:r>
    </w:p>
    <w:p w:rsidR="00861DDC" w:rsidRPr="009C0AE7" w:rsidRDefault="00861DDC" w:rsidP="00861DDC">
      <w:pPr>
        <w:pStyle w:val="ad"/>
        <w:spacing w:before="0"/>
        <w:ind w:right="20"/>
        <w:rPr>
          <w:sz w:val="24"/>
          <w:szCs w:val="24"/>
        </w:rPr>
      </w:pPr>
      <w:r w:rsidRPr="009C0AE7">
        <w:rPr>
          <w:sz w:val="24"/>
          <w:szCs w:val="24"/>
        </w:rPr>
        <w:t xml:space="preserve">Личный автотранспорт хранится в гаражах, расположенных на приусадебных участках жителей, требуются дополнительные общие автостоянки и гаражные кооперативы для личного автотранспорта. </w:t>
      </w:r>
    </w:p>
    <w:p w:rsidR="00861DDC" w:rsidRPr="009C0AE7" w:rsidRDefault="00861DDC" w:rsidP="00861DDC">
      <w:pPr>
        <w:pStyle w:val="ad"/>
        <w:spacing w:before="0"/>
        <w:ind w:right="20"/>
        <w:rPr>
          <w:sz w:val="24"/>
          <w:szCs w:val="24"/>
        </w:rPr>
      </w:pPr>
      <w:r w:rsidRPr="009C0AE7">
        <w:rPr>
          <w:sz w:val="24"/>
          <w:szCs w:val="24"/>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861DDC" w:rsidRPr="009C0AE7" w:rsidRDefault="00861DDC" w:rsidP="00861DDC">
      <w:pPr>
        <w:pStyle w:val="ad"/>
        <w:spacing w:before="0"/>
        <w:ind w:right="20"/>
        <w:rPr>
          <w:sz w:val="24"/>
          <w:szCs w:val="24"/>
        </w:rPr>
      </w:pPr>
      <w:r w:rsidRPr="009C0AE7">
        <w:rPr>
          <w:sz w:val="24"/>
          <w:szCs w:val="24"/>
        </w:rPr>
        <w:t>Автомобильные дороги имеют стратегическое значение для МО «Кузёмкинское сельское поселение».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861DDC" w:rsidRPr="009C0AE7" w:rsidRDefault="00861DDC" w:rsidP="00861DDC">
      <w:pPr>
        <w:pStyle w:val="ad"/>
        <w:spacing w:before="0"/>
        <w:ind w:right="20"/>
        <w:rPr>
          <w:sz w:val="24"/>
          <w:szCs w:val="24"/>
        </w:rPr>
      </w:pPr>
      <w:r w:rsidRPr="009C0AE7">
        <w:rPr>
          <w:sz w:val="24"/>
          <w:szCs w:val="24"/>
        </w:rPr>
        <w:t>Улично-дорожная сеть МО «Кузёмкинское сельское поселение»</w:t>
      </w:r>
      <w:r w:rsidR="006A7A48">
        <w:rPr>
          <w:sz w:val="24"/>
          <w:szCs w:val="24"/>
        </w:rPr>
        <w:t xml:space="preserve"> </w:t>
      </w:r>
      <w:r w:rsidRPr="009C0AE7">
        <w:rPr>
          <w:sz w:val="24"/>
          <w:szCs w:val="24"/>
        </w:rPr>
        <w:t>представляет собой сложившуюся сеть улиц и проездов, обеспечивающих внешние и внутренние связи на территории муниципального образования с сельскохозяйственной зоной, с кварталами жилых домов, с общественной зоной.</w:t>
      </w:r>
    </w:p>
    <w:p w:rsidR="00861DDC" w:rsidRPr="009C0AE7" w:rsidRDefault="00861DDC" w:rsidP="00861DDC">
      <w:pPr>
        <w:pStyle w:val="ad"/>
        <w:spacing w:before="0"/>
        <w:rPr>
          <w:sz w:val="24"/>
          <w:szCs w:val="24"/>
        </w:rPr>
      </w:pPr>
      <w:r w:rsidRPr="009C0AE7">
        <w:rPr>
          <w:sz w:val="24"/>
          <w:szCs w:val="24"/>
        </w:rPr>
        <w:t>В составе улично-дорожной сети выделены улицы и дороги следующих категорий:</w:t>
      </w:r>
    </w:p>
    <w:p w:rsidR="00861DDC" w:rsidRPr="009C0AE7" w:rsidRDefault="00861DDC" w:rsidP="00861DDC">
      <w:pPr>
        <w:pStyle w:val="ad"/>
        <w:numPr>
          <w:ilvl w:val="0"/>
          <w:numId w:val="8"/>
        </w:numPr>
        <w:tabs>
          <w:tab w:val="left" w:pos="869"/>
        </w:tabs>
        <w:spacing w:before="0"/>
        <w:ind w:right="20" w:firstLine="700"/>
        <w:rPr>
          <w:sz w:val="24"/>
          <w:szCs w:val="24"/>
        </w:rPr>
      </w:pPr>
      <w:r w:rsidRPr="009C0AE7">
        <w:rPr>
          <w:sz w:val="24"/>
          <w:szCs w:val="24"/>
        </w:rPr>
        <w:t>поселковые дороги, по которым осуществляется транспортная связь населенного пункта с внешними дорогами;</w:t>
      </w:r>
    </w:p>
    <w:p w:rsidR="00861DDC" w:rsidRPr="009C0AE7" w:rsidRDefault="00861DDC" w:rsidP="00861DDC">
      <w:pPr>
        <w:pStyle w:val="ad"/>
        <w:numPr>
          <w:ilvl w:val="0"/>
          <w:numId w:val="8"/>
        </w:numPr>
        <w:tabs>
          <w:tab w:val="left" w:pos="936"/>
        </w:tabs>
        <w:spacing w:before="0"/>
        <w:ind w:right="20" w:firstLine="700"/>
        <w:rPr>
          <w:sz w:val="24"/>
          <w:szCs w:val="24"/>
        </w:rPr>
      </w:pPr>
      <w:r w:rsidRPr="009C0AE7">
        <w:rPr>
          <w:sz w:val="24"/>
          <w:szCs w:val="24"/>
        </w:rPr>
        <w:t>главные улицы, обеспечивающие связь жилых территорий с общественным центром;</w:t>
      </w:r>
    </w:p>
    <w:p w:rsidR="00861DDC" w:rsidRPr="009C0AE7" w:rsidRDefault="00861DDC" w:rsidP="00861DDC">
      <w:pPr>
        <w:pStyle w:val="ad"/>
        <w:numPr>
          <w:ilvl w:val="0"/>
          <w:numId w:val="8"/>
        </w:numPr>
        <w:tabs>
          <w:tab w:val="left" w:pos="931"/>
        </w:tabs>
        <w:spacing w:before="0"/>
        <w:ind w:right="20" w:firstLine="700"/>
        <w:rPr>
          <w:sz w:val="24"/>
          <w:szCs w:val="24"/>
        </w:rPr>
      </w:pPr>
      <w:r w:rsidRPr="009C0AE7">
        <w:rPr>
          <w:sz w:val="24"/>
          <w:szCs w:val="24"/>
        </w:rPr>
        <w:t>улицы в жилой застройке (жилые улицы). По этим улицам осуществляется транспортная связь внутри жилых территорий и с главными улицами;</w:t>
      </w:r>
    </w:p>
    <w:p w:rsidR="00861DDC" w:rsidRPr="009C0AE7" w:rsidRDefault="00861DDC" w:rsidP="00861DDC">
      <w:pPr>
        <w:pStyle w:val="ad"/>
        <w:numPr>
          <w:ilvl w:val="0"/>
          <w:numId w:val="8"/>
        </w:numPr>
        <w:tabs>
          <w:tab w:val="left" w:pos="979"/>
        </w:tabs>
        <w:spacing w:before="0"/>
        <w:ind w:right="20" w:firstLine="700"/>
        <w:rPr>
          <w:sz w:val="24"/>
          <w:szCs w:val="24"/>
        </w:rPr>
      </w:pPr>
      <w:r w:rsidRPr="009C0AE7">
        <w:rPr>
          <w:sz w:val="24"/>
          <w:szCs w:val="24"/>
        </w:rPr>
        <w:t>пешеходные улицы - по ним осуществляется связь с учреждениями и предприятиями обслуживания, в том числе в пределах общественного центра.</w:t>
      </w:r>
    </w:p>
    <w:p w:rsidR="00861DDC" w:rsidRPr="009C0AE7" w:rsidRDefault="00861DDC" w:rsidP="00861DDC">
      <w:pPr>
        <w:pStyle w:val="ad"/>
        <w:spacing w:before="0"/>
        <w:ind w:right="20"/>
        <w:rPr>
          <w:sz w:val="24"/>
          <w:szCs w:val="24"/>
        </w:rPr>
      </w:pPr>
      <w:r w:rsidRPr="009C0AE7">
        <w:rPr>
          <w:sz w:val="24"/>
          <w:szCs w:val="24"/>
        </w:rPr>
        <w:t>Необходимо усовершенствовать существующее покрытие улиц в населенных пунктах с устройством тротуаров вдоль автодороги «Лужицы—1 Мая» в границах населенных пунктов.</w:t>
      </w:r>
    </w:p>
    <w:p w:rsidR="00861DDC" w:rsidRPr="009C0AE7" w:rsidRDefault="00861DDC" w:rsidP="00861DDC">
      <w:pPr>
        <w:pStyle w:val="ad"/>
        <w:spacing w:before="0"/>
        <w:ind w:right="20"/>
        <w:rPr>
          <w:sz w:val="24"/>
          <w:szCs w:val="24"/>
        </w:rPr>
      </w:pPr>
      <w:r w:rsidRPr="009C0AE7">
        <w:rPr>
          <w:sz w:val="24"/>
          <w:szCs w:val="24"/>
        </w:rPr>
        <w:t>Общественная зона в Д. Большое Кузёмкино размещена по улице Центральная, включает общественный центр с административными и общественными зданиями, сетью магазинов, амбулаторией.</w:t>
      </w:r>
    </w:p>
    <w:p w:rsidR="00861DDC" w:rsidRPr="009C0AE7" w:rsidRDefault="00861DDC" w:rsidP="00861DDC">
      <w:pPr>
        <w:pStyle w:val="ad"/>
        <w:spacing w:before="0"/>
        <w:ind w:right="20"/>
        <w:rPr>
          <w:sz w:val="24"/>
          <w:szCs w:val="24"/>
        </w:rPr>
      </w:pPr>
      <w:r w:rsidRPr="009C0AE7">
        <w:rPr>
          <w:sz w:val="24"/>
          <w:szCs w:val="24"/>
        </w:rPr>
        <w:t>На сегодняшний день большая часть основных улиц и дорог муниципального образования МО «Кузёмкинское сельское поселение»</w:t>
      </w:r>
      <w:r w:rsidR="006A7A48">
        <w:rPr>
          <w:sz w:val="24"/>
          <w:szCs w:val="24"/>
        </w:rPr>
        <w:t xml:space="preserve"> </w:t>
      </w:r>
      <w:r w:rsidRPr="009C0AE7">
        <w:rPr>
          <w:sz w:val="24"/>
          <w:szCs w:val="24"/>
        </w:rPr>
        <w:t>выполнена в капитальном исполнении (асфальтобетонное). Основные показатели по существующей улично-</w:t>
      </w:r>
      <w:r w:rsidRPr="009C0AE7">
        <w:rPr>
          <w:sz w:val="24"/>
          <w:szCs w:val="24"/>
        </w:rPr>
        <w:lastRenderedPageBreak/>
        <w:t>дорожной сети</w:t>
      </w:r>
      <w:r>
        <w:rPr>
          <w:sz w:val="24"/>
          <w:szCs w:val="24"/>
        </w:rPr>
        <w:t xml:space="preserve"> </w:t>
      </w:r>
      <w:r w:rsidRPr="009C0AE7">
        <w:rPr>
          <w:sz w:val="24"/>
          <w:szCs w:val="24"/>
        </w:rPr>
        <w:t>муниципального образования МО «Кузёмкинское сельское поселение»</w:t>
      </w:r>
      <w:r w:rsidR="006A7A48">
        <w:rPr>
          <w:sz w:val="24"/>
          <w:szCs w:val="24"/>
        </w:rPr>
        <w:t xml:space="preserve"> </w:t>
      </w:r>
      <w:r w:rsidRPr="009C0AE7">
        <w:rPr>
          <w:sz w:val="24"/>
          <w:szCs w:val="24"/>
        </w:rPr>
        <w:t>сведены в таблице 2.</w:t>
      </w:r>
    </w:p>
    <w:p w:rsidR="00861DDC" w:rsidRPr="009C0AE7" w:rsidRDefault="00861DDC" w:rsidP="00861DDC">
      <w:pPr>
        <w:pStyle w:val="ad"/>
        <w:spacing w:before="0"/>
        <w:ind w:right="20"/>
        <w:rPr>
          <w:sz w:val="24"/>
          <w:szCs w:val="24"/>
        </w:rPr>
      </w:pPr>
    </w:p>
    <w:p w:rsidR="00861DDC" w:rsidRDefault="00861DDC" w:rsidP="00861DDC">
      <w:pPr>
        <w:pStyle w:val="ad"/>
        <w:spacing w:before="0"/>
        <w:ind w:right="20"/>
        <w:jc w:val="right"/>
        <w:rPr>
          <w:sz w:val="24"/>
          <w:szCs w:val="24"/>
        </w:rPr>
      </w:pPr>
    </w:p>
    <w:p w:rsidR="00861DDC" w:rsidRDefault="00861DDC" w:rsidP="00861DDC">
      <w:pPr>
        <w:pStyle w:val="ad"/>
        <w:spacing w:before="0"/>
        <w:ind w:right="20"/>
        <w:jc w:val="right"/>
        <w:rPr>
          <w:sz w:val="24"/>
          <w:szCs w:val="24"/>
        </w:rPr>
      </w:pPr>
    </w:p>
    <w:p w:rsidR="00861DDC" w:rsidRDefault="00861DDC" w:rsidP="00861DDC">
      <w:pPr>
        <w:pStyle w:val="ad"/>
        <w:spacing w:before="0"/>
        <w:ind w:right="20"/>
        <w:jc w:val="right"/>
        <w:rPr>
          <w:sz w:val="24"/>
          <w:szCs w:val="24"/>
        </w:rPr>
      </w:pPr>
      <w:r>
        <w:rPr>
          <w:sz w:val="24"/>
          <w:szCs w:val="24"/>
        </w:rPr>
        <w:t>Таблица 2</w:t>
      </w:r>
    </w:p>
    <w:p w:rsidR="00861DDC" w:rsidRPr="009C0AE7" w:rsidRDefault="00861DDC" w:rsidP="00861DDC">
      <w:pPr>
        <w:pStyle w:val="ad"/>
        <w:spacing w:before="0"/>
        <w:ind w:right="20"/>
        <w:rPr>
          <w:sz w:val="24"/>
          <w:szCs w:val="24"/>
        </w:rPr>
      </w:pPr>
      <w:r w:rsidRPr="009C0AE7">
        <w:rPr>
          <w:sz w:val="24"/>
          <w:szCs w:val="24"/>
        </w:rPr>
        <w:t>Общая характеристика улично-дорожной сети МО «Кузёмкинское сельское поселение»</w:t>
      </w:r>
    </w:p>
    <w:tbl>
      <w:tblPr>
        <w:tblW w:w="10211" w:type="dxa"/>
        <w:tblInd w:w="-289" w:type="dxa"/>
        <w:tblLook w:val="04A0" w:firstRow="1" w:lastRow="0" w:firstColumn="1" w:lastColumn="0" w:noHBand="0" w:noVBand="1"/>
      </w:tblPr>
      <w:tblGrid>
        <w:gridCol w:w="1275"/>
        <w:gridCol w:w="828"/>
        <w:gridCol w:w="828"/>
        <w:gridCol w:w="880"/>
        <w:gridCol w:w="959"/>
        <w:gridCol w:w="29"/>
        <w:gridCol w:w="799"/>
        <w:gridCol w:w="880"/>
        <w:gridCol w:w="959"/>
        <w:gridCol w:w="828"/>
        <w:gridCol w:w="880"/>
        <w:gridCol w:w="1066"/>
      </w:tblGrid>
      <w:tr w:rsidR="00861DDC" w:rsidRPr="00546CB2" w:rsidTr="00861DDC">
        <w:trPr>
          <w:trHeight w:val="675"/>
        </w:trPr>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61DDC" w:rsidRPr="00546CB2" w:rsidRDefault="00861DDC" w:rsidP="00861DDC">
            <w:pPr>
              <w:jc w:val="center"/>
              <w:rPr>
                <w:sz w:val="20"/>
              </w:rPr>
            </w:pPr>
            <w:r w:rsidRPr="00546CB2">
              <w:rPr>
                <w:sz w:val="20"/>
              </w:rPr>
              <w:t>дороги в границах населенного пункта</w:t>
            </w:r>
          </w:p>
        </w:tc>
        <w:tc>
          <w:tcPr>
            <w:tcW w:w="8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всего</w:t>
            </w:r>
          </w:p>
        </w:tc>
        <w:tc>
          <w:tcPr>
            <w:tcW w:w="8108"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в том числе</w:t>
            </w:r>
          </w:p>
        </w:tc>
      </w:tr>
      <w:tr w:rsidR="00861DDC" w:rsidRPr="00546CB2" w:rsidTr="00861DDC">
        <w:trPr>
          <w:trHeight w:val="302"/>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269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асфальтобетонное покрытие</w:t>
            </w:r>
          </w:p>
        </w:tc>
        <w:tc>
          <w:tcPr>
            <w:tcW w:w="263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щебеночное покрытие</w:t>
            </w:r>
          </w:p>
        </w:tc>
        <w:tc>
          <w:tcPr>
            <w:tcW w:w="277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грунт</w:t>
            </w:r>
          </w:p>
        </w:tc>
      </w:tr>
      <w:tr w:rsidR="00861DDC" w:rsidRPr="00546CB2" w:rsidTr="00861DDC">
        <w:trPr>
          <w:trHeight w:val="30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Кейкино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3348</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37</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358,9</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395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2370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2916</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7960,68</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Федоровка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3100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2860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2,74</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7836,4</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Извоз</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817</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817</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2205,9</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Горка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935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660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1980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742,5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Новое Кузёмкино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919</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400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1080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519</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1401,3</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Калливере</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1003</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3,2</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898</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2424,6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Венекюля</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806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2110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6330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Ванакюля</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790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51</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3,5</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178,5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739</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2217</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Волково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3886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3886</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2,9</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11269,4</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Ропша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2288</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273</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3,9</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1064,7</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1900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7030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115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276</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Ударник</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4965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3330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4,8</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15984</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1635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4087,5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Малое Кузёмкино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2845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1295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3,4</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4403</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1550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3875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Большое Кузёмкино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6220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1450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5,8</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8410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1385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4,4</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6094</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3385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8801</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Саркюля</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1830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1830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4758</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ВСЕГО: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35366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5505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26959,6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11110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37549,5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18751</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50491,28</w:t>
            </w:r>
          </w:p>
        </w:tc>
      </w:tr>
    </w:tbl>
    <w:p w:rsidR="00861DDC" w:rsidRPr="009C0AE7" w:rsidRDefault="00861DDC" w:rsidP="00861DDC">
      <w:pPr>
        <w:pStyle w:val="ad"/>
        <w:spacing w:before="0"/>
        <w:ind w:right="20"/>
        <w:rPr>
          <w:sz w:val="24"/>
          <w:szCs w:val="24"/>
        </w:rPr>
      </w:pPr>
    </w:p>
    <w:p w:rsidR="00861DDC" w:rsidRPr="009C0AE7" w:rsidRDefault="00861DDC" w:rsidP="00861DDC"/>
    <w:p w:rsidR="00861DDC" w:rsidRPr="009C0AE7" w:rsidRDefault="00861DDC" w:rsidP="00861DDC">
      <w:pPr>
        <w:pStyle w:val="ad"/>
        <w:spacing w:before="0"/>
        <w:rPr>
          <w:sz w:val="24"/>
          <w:szCs w:val="24"/>
        </w:rPr>
      </w:pPr>
      <w:r w:rsidRPr="009C0AE7">
        <w:rPr>
          <w:sz w:val="24"/>
          <w:szCs w:val="24"/>
        </w:rPr>
        <w:t>Вблизи общественных и социально значимых объектов на территории муниципального образования организованны места для стоянки автотранспорта. Пешеходными тротуарами оснащены не все центральные улицы населенных пунктов.</w:t>
      </w:r>
    </w:p>
    <w:p w:rsidR="00861DDC" w:rsidRPr="009C0AE7" w:rsidRDefault="00861DDC" w:rsidP="00861DDC">
      <w:pPr>
        <w:pStyle w:val="ad"/>
        <w:spacing w:before="0"/>
        <w:rPr>
          <w:sz w:val="24"/>
          <w:szCs w:val="24"/>
        </w:rPr>
      </w:pPr>
      <w:r w:rsidRPr="009C0AE7">
        <w:rPr>
          <w:sz w:val="24"/>
          <w:szCs w:val="24"/>
        </w:rPr>
        <w:t>К недостаткам улично-дорожной сети муниципального образования МО «Кузёмкинское сельское поселение» отнести следующее:</w:t>
      </w:r>
    </w:p>
    <w:p w:rsidR="00861DDC" w:rsidRPr="009C0AE7" w:rsidRDefault="00861DDC" w:rsidP="00861DDC">
      <w:pPr>
        <w:pStyle w:val="ad"/>
        <w:numPr>
          <w:ilvl w:val="0"/>
          <w:numId w:val="8"/>
        </w:numPr>
        <w:tabs>
          <w:tab w:val="left" w:pos="960"/>
        </w:tabs>
        <w:spacing w:before="0"/>
        <w:ind w:firstLine="700"/>
        <w:rPr>
          <w:sz w:val="24"/>
          <w:szCs w:val="24"/>
        </w:rPr>
      </w:pPr>
      <w:r w:rsidRPr="009C0AE7">
        <w:rPr>
          <w:sz w:val="24"/>
          <w:szCs w:val="24"/>
        </w:rPr>
        <w:t>отсутствует четкая дифференциация улично-дорожной сети по категориям согласно требований СНиП 2.07.01-89*;</w:t>
      </w:r>
    </w:p>
    <w:p w:rsidR="00861DDC" w:rsidRPr="009C0AE7" w:rsidRDefault="00861DDC" w:rsidP="00861DDC">
      <w:pPr>
        <w:pStyle w:val="ad"/>
        <w:numPr>
          <w:ilvl w:val="0"/>
          <w:numId w:val="8"/>
        </w:numPr>
        <w:tabs>
          <w:tab w:val="left" w:pos="979"/>
        </w:tabs>
        <w:spacing w:before="0"/>
        <w:ind w:firstLine="700"/>
        <w:rPr>
          <w:sz w:val="24"/>
          <w:szCs w:val="24"/>
        </w:rPr>
      </w:pPr>
      <w:r w:rsidRPr="009C0AE7">
        <w:rPr>
          <w:sz w:val="24"/>
          <w:szCs w:val="24"/>
        </w:rPr>
        <w:t>некоторая часть улично-дорожной сети населенного пункта находится в неудовлетворительном состоянии и не имеет твердого покрытия;</w:t>
      </w:r>
    </w:p>
    <w:p w:rsidR="00861DDC" w:rsidRPr="009C0AE7" w:rsidRDefault="00861DDC" w:rsidP="00861DDC">
      <w:pPr>
        <w:pStyle w:val="ad"/>
        <w:numPr>
          <w:ilvl w:val="0"/>
          <w:numId w:val="8"/>
        </w:numPr>
        <w:tabs>
          <w:tab w:val="left" w:pos="902"/>
        </w:tabs>
        <w:spacing w:before="0"/>
        <w:ind w:firstLine="700"/>
        <w:rPr>
          <w:sz w:val="24"/>
          <w:szCs w:val="24"/>
        </w:rPr>
      </w:pPr>
      <w:r w:rsidRPr="009C0AE7">
        <w:rPr>
          <w:sz w:val="24"/>
          <w:szCs w:val="24"/>
        </w:rPr>
        <w:t>пешеходное движение происходит по проезжим частям улиц, что приводит к возникновению ДТП на улицах деревень.</w:t>
      </w:r>
    </w:p>
    <w:p w:rsidR="00861DDC" w:rsidRPr="009C0AE7" w:rsidRDefault="00861DDC" w:rsidP="00861DDC">
      <w:pPr>
        <w:pStyle w:val="ad"/>
        <w:spacing w:before="0"/>
        <w:rPr>
          <w:sz w:val="24"/>
          <w:szCs w:val="24"/>
        </w:rPr>
      </w:pPr>
      <w:r w:rsidRPr="009C0AE7">
        <w:rPr>
          <w:sz w:val="24"/>
          <w:szCs w:val="24"/>
        </w:rPr>
        <w:lastRenderedPageBreak/>
        <w:t>Состояние автодорог, пролегающих по территории муниципального образования МО «Кузёмкинское сельское поселение»,</w:t>
      </w:r>
      <w:r>
        <w:rPr>
          <w:sz w:val="24"/>
          <w:szCs w:val="24"/>
        </w:rPr>
        <w:t xml:space="preserve"> </w:t>
      </w:r>
      <w:r w:rsidR="00677389">
        <w:rPr>
          <w:sz w:val="24"/>
          <w:szCs w:val="24"/>
        </w:rPr>
        <w:t>о</w:t>
      </w:r>
      <w:r w:rsidRPr="009C0AE7">
        <w:rPr>
          <w:sz w:val="24"/>
          <w:szCs w:val="24"/>
        </w:rPr>
        <w:t>ценивается как удовлетворительное.</w:t>
      </w:r>
    </w:p>
    <w:p w:rsidR="00861DDC" w:rsidRPr="009C0AE7" w:rsidRDefault="00861DDC" w:rsidP="00861DDC">
      <w:pPr>
        <w:pStyle w:val="ad"/>
        <w:spacing w:before="0"/>
        <w:rPr>
          <w:sz w:val="24"/>
          <w:szCs w:val="24"/>
        </w:rPr>
      </w:pPr>
      <w:r w:rsidRPr="009C0AE7">
        <w:rPr>
          <w:sz w:val="24"/>
          <w:szCs w:val="24"/>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внутрипоселковых автомобильных дорог общего пользования.</w:t>
      </w:r>
    </w:p>
    <w:p w:rsidR="00861DDC" w:rsidRPr="009C0AE7" w:rsidRDefault="00861DDC" w:rsidP="00861DDC">
      <w:pPr>
        <w:pStyle w:val="ad"/>
        <w:spacing w:before="0"/>
        <w:rPr>
          <w:sz w:val="24"/>
          <w:szCs w:val="24"/>
        </w:rPr>
      </w:pPr>
      <w:r w:rsidRPr="009C0AE7">
        <w:rPr>
          <w:sz w:val="24"/>
          <w:szCs w:val="24"/>
        </w:rPr>
        <w:t>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МО «Кузёмкинское сельское поселение», поэтому совершенствование сети внутрипоселковых автомобильных дорог общего пользования имеет важное значение для поселения.</w:t>
      </w:r>
    </w:p>
    <w:p w:rsidR="00861DDC" w:rsidRPr="009C0AE7" w:rsidRDefault="00861DDC" w:rsidP="00861DDC">
      <w:pPr>
        <w:pStyle w:val="ad"/>
        <w:spacing w:before="0"/>
        <w:rPr>
          <w:sz w:val="24"/>
          <w:szCs w:val="24"/>
        </w:rPr>
      </w:pPr>
      <w:r w:rsidRPr="009C0AE7">
        <w:rPr>
          <w:sz w:val="24"/>
          <w:szCs w:val="24"/>
        </w:rPr>
        <w:t>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w:t>
      </w:r>
    </w:p>
    <w:p w:rsidR="00861DDC" w:rsidRPr="009C0AE7" w:rsidRDefault="00861DDC" w:rsidP="00861DDC">
      <w:pPr>
        <w:pStyle w:val="ad"/>
        <w:spacing w:before="0"/>
        <w:rPr>
          <w:sz w:val="24"/>
          <w:szCs w:val="24"/>
        </w:rPr>
      </w:pPr>
      <w:r w:rsidRPr="009C0AE7">
        <w:rPr>
          <w:sz w:val="24"/>
          <w:szCs w:val="24"/>
        </w:rPr>
        <w:t>Наиболее важной проблемой развития сети автомобильных дорог поселения являются внутрипоселковые</w:t>
      </w:r>
      <w:bookmarkStart w:id="4" w:name="_GoBack"/>
      <w:bookmarkEnd w:id="4"/>
      <w:r w:rsidRPr="009C0AE7">
        <w:rPr>
          <w:sz w:val="24"/>
          <w:szCs w:val="24"/>
        </w:rPr>
        <w:t xml:space="preserve"> автомобильные дороги общего пользования.</w:t>
      </w:r>
    </w:p>
    <w:p w:rsidR="00861DDC" w:rsidRPr="009C0AE7" w:rsidRDefault="00861DDC" w:rsidP="00861DDC">
      <w:pPr>
        <w:pStyle w:val="ad"/>
        <w:spacing w:before="0"/>
        <w:rPr>
          <w:sz w:val="24"/>
          <w:szCs w:val="24"/>
        </w:rPr>
      </w:pPr>
      <w:r w:rsidRPr="009C0AE7">
        <w:rPr>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861DDC" w:rsidRPr="009C0AE7" w:rsidRDefault="00861DDC" w:rsidP="00861DDC">
      <w:pPr>
        <w:pStyle w:val="ad"/>
        <w:spacing w:before="0"/>
        <w:rPr>
          <w:sz w:val="24"/>
          <w:szCs w:val="24"/>
        </w:rPr>
      </w:pPr>
      <w:r w:rsidRPr="009C0AE7">
        <w:rPr>
          <w:sz w:val="24"/>
          <w:szCs w:val="24"/>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861DDC" w:rsidRPr="009C0AE7" w:rsidRDefault="00861DDC" w:rsidP="00861DDC">
      <w:pPr>
        <w:pStyle w:val="ad"/>
        <w:spacing w:before="0"/>
        <w:rPr>
          <w:sz w:val="24"/>
          <w:szCs w:val="24"/>
        </w:rPr>
      </w:pPr>
      <w:r w:rsidRPr="009C0AE7">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p>
    <w:p w:rsidR="00861DDC" w:rsidRPr="009C0AE7" w:rsidRDefault="00861DDC" w:rsidP="00861DDC">
      <w:pPr>
        <w:pStyle w:val="ad"/>
        <w:spacing w:before="0"/>
        <w:ind w:left="20" w:right="20"/>
        <w:rPr>
          <w:sz w:val="24"/>
          <w:szCs w:val="24"/>
        </w:rPr>
      </w:pPr>
      <w:r w:rsidRPr="009C0AE7">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w:t>
      </w:r>
    </w:p>
    <w:p w:rsidR="00861DDC" w:rsidRPr="009C0AE7" w:rsidRDefault="00861DDC" w:rsidP="00861DDC">
      <w:pPr>
        <w:pStyle w:val="ad"/>
        <w:spacing w:before="0"/>
        <w:ind w:left="20" w:right="20"/>
        <w:rPr>
          <w:sz w:val="24"/>
          <w:szCs w:val="24"/>
        </w:rPr>
      </w:pPr>
      <w:r w:rsidRPr="009C0AE7">
        <w:rPr>
          <w:sz w:val="24"/>
          <w:szCs w:val="24"/>
        </w:rPr>
        <w:lastRenderedPageBreak/>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861DDC" w:rsidRPr="009C0AE7" w:rsidRDefault="00861DDC" w:rsidP="00861DDC">
      <w:pPr>
        <w:pStyle w:val="ad"/>
        <w:spacing w:before="0"/>
        <w:ind w:left="20" w:right="20"/>
        <w:rPr>
          <w:sz w:val="24"/>
          <w:szCs w:val="24"/>
        </w:rPr>
      </w:pPr>
      <w:r w:rsidRPr="009C0AE7">
        <w:rPr>
          <w:sz w:val="24"/>
          <w:szCs w:val="24"/>
        </w:rPr>
        <w:t>Применение программно-целевого метода в развитии внутрипоселковых автомобильных дорог общего пользования МО «Кузёмкинское сельское поселение»</w:t>
      </w:r>
      <w:r>
        <w:rPr>
          <w:sz w:val="24"/>
          <w:szCs w:val="24"/>
        </w:rPr>
        <w:t xml:space="preserve"> </w:t>
      </w:r>
      <w:r w:rsidRPr="009C0AE7">
        <w:rPr>
          <w:sz w:val="24"/>
          <w:szCs w:val="24"/>
        </w:rPr>
        <w:t>позволит системно направлять средства на решение неотложных проблем дорожной отрасли в условиях ограниченных финансовых ресурсов.</w:t>
      </w:r>
    </w:p>
    <w:p w:rsidR="00861DDC" w:rsidRPr="009C0AE7" w:rsidRDefault="00861DDC" w:rsidP="00861DDC">
      <w:pPr>
        <w:pStyle w:val="ad"/>
        <w:spacing w:before="0"/>
        <w:ind w:left="20" w:right="20"/>
        <w:rPr>
          <w:sz w:val="24"/>
          <w:szCs w:val="24"/>
        </w:rPr>
      </w:pPr>
      <w:r w:rsidRPr="009C0AE7">
        <w:rPr>
          <w:sz w:val="24"/>
          <w:szCs w:val="24"/>
        </w:rPr>
        <w:t>Реализация комплекса программных мероприятий сопряжена со следующими рисками:</w:t>
      </w:r>
    </w:p>
    <w:p w:rsidR="00861DDC" w:rsidRPr="009C0AE7" w:rsidRDefault="00861DDC" w:rsidP="00861DDC">
      <w:pPr>
        <w:pStyle w:val="ad"/>
        <w:spacing w:before="0"/>
        <w:ind w:left="20" w:right="20"/>
        <w:rPr>
          <w:sz w:val="24"/>
          <w:szCs w:val="24"/>
        </w:rPr>
      </w:pPr>
      <w:r w:rsidRPr="009C0AE7">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861DDC" w:rsidRPr="009C0AE7" w:rsidRDefault="00861DDC" w:rsidP="00861DDC">
      <w:pPr>
        <w:pStyle w:val="ad"/>
        <w:spacing w:before="0"/>
        <w:ind w:left="20" w:right="20"/>
        <w:rPr>
          <w:sz w:val="24"/>
          <w:szCs w:val="24"/>
        </w:rPr>
      </w:pPr>
      <w:r w:rsidRPr="009C0AE7">
        <w:rPr>
          <w:sz w:val="24"/>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861DDC" w:rsidRPr="009C0AE7" w:rsidRDefault="00861DDC" w:rsidP="00861DDC">
      <w:pPr>
        <w:pStyle w:val="ad"/>
        <w:spacing w:before="0"/>
        <w:ind w:left="20" w:right="20"/>
        <w:rPr>
          <w:sz w:val="24"/>
          <w:szCs w:val="24"/>
        </w:rPr>
      </w:pPr>
      <w:r w:rsidRPr="009C0AE7">
        <w:rPr>
          <w:sz w:val="24"/>
          <w:szCs w:val="24"/>
        </w:rPr>
        <w:t>-риск задержки завершения перехода на финансирование работ по содержанию, ремонту и капитальному ремонту внутрипоселковых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61DDC" w:rsidRPr="009C0AE7" w:rsidRDefault="00861DDC" w:rsidP="00861DDC">
      <w:pPr>
        <w:pStyle w:val="ad"/>
        <w:spacing w:before="0"/>
        <w:ind w:left="20" w:right="20"/>
        <w:rPr>
          <w:sz w:val="24"/>
          <w:szCs w:val="24"/>
        </w:rPr>
      </w:pPr>
      <w:r w:rsidRPr="009C0AE7">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861DDC" w:rsidRPr="009C0AE7" w:rsidRDefault="00861DDC" w:rsidP="00861DDC">
      <w:pPr>
        <w:pStyle w:val="ad"/>
        <w:spacing w:before="0"/>
        <w:ind w:left="20" w:right="20"/>
        <w:rPr>
          <w:sz w:val="24"/>
          <w:szCs w:val="24"/>
        </w:rPr>
      </w:pPr>
      <w:r w:rsidRPr="009C0AE7">
        <w:rPr>
          <w:sz w:val="24"/>
          <w:szCs w:val="24"/>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w:t>
      </w:r>
    </w:p>
    <w:p w:rsidR="00861DDC" w:rsidRPr="009C0AE7" w:rsidRDefault="00861DDC" w:rsidP="00861DDC">
      <w:pPr>
        <w:pStyle w:val="ad"/>
        <w:spacing w:before="0"/>
        <w:rPr>
          <w:sz w:val="24"/>
          <w:szCs w:val="24"/>
        </w:rPr>
      </w:pPr>
      <w:r w:rsidRPr="009C0AE7">
        <w:rPr>
          <w:sz w:val="24"/>
          <w:szCs w:val="24"/>
        </w:rPr>
        <w:t xml:space="preserve">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w:t>
      </w:r>
      <w:r w:rsidRPr="009C0AE7">
        <w:rPr>
          <w:sz w:val="24"/>
          <w:szCs w:val="24"/>
        </w:rPr>
        <w:lastRenderedPageBreak/>
        <w:t>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861DDC" w:rsidRPr="009C0AE7" w:rsidRDefault="00861DDC" w:rsidP="00861DDC">
      <w:pPr>
        <w:pStyle w:val="ad"/>
        <w:spacing w:before="0"/>
        <w:rPr>
          <w:sz w:val="24"/>
          <w:szCs w:val="24"/>
        </w:rPr>
      </w:pPr>
      <w:r w:rsidRPr="009C0AE7">
        <w:rPr>
          <w:sz w:val="24"/>
          <w:szCs w:val="24"/>
        </w:rPr>
        <w:t xml:space="preserve">Около </w:t>
      </w:r>
      <w:r>
        <w:rPr>
          <w:sz w:val="24"/>
          <w:szCs w:val="24"/>
        </w:rPr>
        <w:t>66</w:t>
      </w:r>
      <w:r w:rsidRPr="009C0AE7">
        <w:rPr>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rsidR="00861DDC" w:rsidRPr="009C0AE7" w:rsidRDefault="00861DDC" w:rsidP="00861DDC">
      <w:pPr>
        <w:pStyle w:val="ad"/>
        <w:spacing w:before="0"/>
        <w:rPr>
          <w:sz w:val="24"/>
          <w:szCs w:val="24"/>
        </w:rPr>
      </w:pPr>
      <w:r w:rsidRPr="009C0AE7">
        <w:rPr>
          <w:sz w:val="24"/>
          <w:szCs w:val="24"/>
        </w:rPr>
        <w:t>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w:t>
      </w:r>
    </w:p>
    <w:p w:rsidR="00861DDC" w:rsidRPr="009C0AE7" w:rsidRDefault="00861DDC" w:rsidP="00861DDC">
      <w:pPr>
        <w:pStyle w:val="ad"/>
        <w:spacing w:before="0"/>
        <w:rPr>
          <w:sz w:val="24"/>
          <w:szCs w:val="24"/>
        </w:rPr>
      </w:pPr>
      <w:r w:rsidRPr="009C0AE7">
        <w:rPr>
          <w:sz w:val="24"/>
          <w:szCs w:val="24"/>
        </w:rPr>
        <w:t>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w:t>
      </w:r>
    </w:p>
    <w:p w:rsidR="00861DDC" w:rsidRPr="009C0AE7" w:rsidRDefault="00861DDC" w:rsidP="00861DDC">
      <w:pPr>
        <w:pStyle w:val="ad"/>
        <w:spacing w:before="0"/>
        <w:rPr>
          <w:sz w:val="24"/>
          <w:szCs w:val="24"/>
        </w:rPr>
      </w:pPr>
      <w:r w:rsidRPr="009C0AE7">
        <w:rPr>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861DDC" w:rsidRPr="009C0AE7" w:rsidRDefault="00861DDC" w:rsidP="00861DDC">
      <w:pPr>
        <w:pStyle w:val="ad"/>
        <w:spacing w:before="0"/>
        <w:rPr>
          <w:sz w:val="24"/>
          <w:szCs w:val="24"/>
        </w:rPr>
      </w:pPr>
      <w:r w:rsidRPr="009C0AE7">
        <w:rPr>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w:t>
      </w:r>
    </w:p>
    <w:p w:rsidR="00861DDC" w:rsidRPr="009C0AE7" w:rsidRDefault="00861DDC" w:rsidP="00861DDC">
      <w:pPr>
        <w:pStyle w:val="ad"/>
        <w:spacing w:before="0"/>
        <w:rPr>
          <w:sz w:val="24"/>
          <w:szCs w:val="24"/>
        </w:rPr>
      </w:pPr>
      <w:r w:rsidRPr="009C0AE7">
        <w:rPr>
          <w:sz w:val="24"/>
          <w:szCs w:val="24"/>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w:t>
      </w:r>
      <w:r>
        <w:rPr>
          <w:sz w:val="24"/>
          <w:szCs w:val="24"/>
        </w:rPr>
        <w:t xml:space="preserve"> </w:t>
      </w:r>
      <w:r w:rsidRPr="009C0AE7">
        <w:rPr>
          <w:sz w:val="24"/>
          <w:szCs w:val="24"/>
        </w:rPr>
        <w:t>стратегии Российской Федерации на период до 2032 года.</w:t>
      </w:r>
    </w:p>
    <w:p w:rsidR="00861DDC" w:rsidRDefault="00861DDC" w:rsidP="00861DDC">
      <w:pPr>
        <w:pStyle w:val="ad"/>
        <w:spacing w:before="0" w:after="408" w:line="360" w:lineRule="exact"/>
        <w:rPr>
          <w:sz w:val="24"/>
          <w:szCs w:val="24"/>
        </w:rPr>
      </w:pPr>
      <w:r w:rsidRPr="009C0AE7">
        <w:rPr>
          <w:sz w:val="24"/>
          <w:szCs w:val="24"/>
        </w:rPr>
        <w:t xml:space="preserve">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w:t>
      </w:r>
      <w:r w:rsidRPr="009C0AE7">
        <w:rPr>
          <w:sz w:val="24"/>
          <w:szCs w:val="24"/>
        </w:rPr>
        <w:lastRenderedPageBreak/>
        <w:t>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861DDC" w:rsidRPr="009C0AE7" w:rsidRDefault="00861DDC" w:rsidP="00861DDC">
      <w:pPr>
        <w:pStyle w:val="16"/>
        <w:spacing w:line="240" w:lineRule="auto"/>
        <w:jc w:val="right"/>
        <w:rPr>
          <w:sz w:val="24"/>
          <w:szCs w:val="24"/>
        </w:rPr>
      </w:pPr>
      <w:r>
        <w:rPr>
          <w:sz w:val="24"/>
          <w:szCs w:val="24"/>
        </w:rPr>
        <w:t>Таблица 3</w:t>
      </w:r>
    </w:p>
    <w:p w:rsidR="00861DDC" w:rsidRPr="009C0AE7" w:rsidRDefault="00861DDC" w:rsidP="00861DDC">
      <w:pPr>
        <w:pStyle w:val="16"/>
        <w:spacing w:line="240" w:lineRule="auto"/>
        <w:jc w:val="center"/>
        <w:rPr>
          <w:sz w:val="24"/>
          <w:szCs w:val="24"/>
        </w:rPr>
      </w:pPr>
      <w:r w:rsidRPr="009C0AE7">
        <w:rPr>
          <w:sz w:val="24"/>
          <w:szCs w:val="24"/>
        </w:rPr>
        <w:t>Журнал учета ДТП на территории МО «Кузёмкинское сельское поселение»</w:t>
      </w:r>
    </w:p>
    <w:p w:rsidR="00861DDC" w:rsidRPr="009C0AE7" w:rsidRDefault="00861DDC" w:rsidP="00861DDC">
      <w:pPr>
        <w:pStyle w:val="16"/>
        <w:spacing w:line="240" w:lineRule="auto"/>
        <w:jc w:val="center"/>
        <w:rPr>
          <w:sz w:val="24"/>
          <w:szCs w:val="24"/>
        </w:rPr>
      </w:pPr>
    </w:p>
    <w:tbl>
      <w:tblPr>
        <w:tblW w:w="9918" w:type="dxa"/>
        <w:jc w:val="center"/>
        <w:tblLayout w:type="fixed"/>
        <w:tblCellMar>
          <w:left w:w="0" w:type="dxa"/>
          <w:right w:w="0" w:type="dxa"/>
        </w:tblCellMar>
        <w:tblLook w:val="04A0" w:firstRow="1" w:lastRow="0" w:firstColumn="1" w:lastColumn="0" w:noHBand="0" w:noVBand="1"/>
      </w:tblPr>
      <w:tblGrid>
        <w:gridCol w:w="1805"/>
        <w:gridCol w:w="2563"/>
        <w:gridCol w:w="2410"/>
        <w:gridCol w:w="3140"/>
      </w:tblGrid>
      <w:tr w:rsidR="00861DDC" w:rsidRPr="009C0AE7" w:rsidTr="00861DDC">
        <w:trPr>
          <w:trHeight w:val="365"/>
          <w:jc w:val="center"/>
        </w:trPr>
        <w:tc>
          <w:tcPr>
            <w:tcW w:w="1805"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80"/>
              <w:rPr>
                <w:sz w:val="24"/>
                <w:szCs w:val="24"/>
              </w:rPr>
            </w:pPr>
            <w:r w:rsidRPr="00AF4ACF">
              <w:rPr>
                <w:sz w:val="24"/>
                <w:szCs w:val="24"/>
              </w:rPr>
              <w:t>№</w:t>
            </w:r>
          </w:p>
        </w:tc>
        <w:tc>
          <w:tcPr>
            <w:tcW w:w="2563"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200"/>
              <w:rPr>
                <w:sz w:val="24"/>
                <w:szCs w:val="24"/>
              </w:rPr>
            </w:pPr>
            <w:r w:rsidRPr="00AF4ACF">
              <w:rPr>
                <w:sz w:val="24"/>
                <w:szCs w:val="24"/>
              </w:rPr>
              <w:t>Кол-во учетных ДТП</w:t>
            </w:r>
          </w:p>
        </w:tc>
        <w:tc>
          <w:tcPr>
            <w:tcW w:w="2410"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300"/>
              <w:rPr>
                <w:sz w:val="24"/>
                <w:szCs w:val="24"/>
              </w:rPr>
            </w:pPr>
            <w:r w:rsidRPr="00AF4ACF">
              <w:rPr>
                <w:sz w:val="24"/>
                <w:szCs w:val="24"/>
              </w:rPr>
              <w:t>Кол-во погибших</w:t>
            </w:r>
          </w:p>
        </w:tc>
        <w:tc>
          <w:tcPr>
            <w:tcW w:w="3140"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40"/>
              <w:rPr>
                <w:sz w:val="24"/>
                <w:szCs w:val="24"/>
              </w:rPr>
            </w:pPr>
            <w:r w:rsidRPr="00AF4ACF">
              <w:rPr>
                <w:sz w:val="24"/>
                <w:szCs w:val="24"/>
              </w:rPr>
              <w:t>Кол-во</w:t>
            </w:r>
          </w:p>
        </w:tc>
      </w:tr>
      <w:tr w:rsidR="00861DDC" w:rsidRPr="009C0AE7" w:rsidTr="00861DDC">
        <w:trPr>
          <w:trHeight w:val="365"/>
          <w:jc w:val="center"/>
        </w:trPr>
        <w:tc>
          <w:tcPr>
            <w:tcW w:w="1805" w:type="dxa"/>
            <w:tcBorders>
              <w:top w:val="nil"/>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80"/>
              <w:rPr>
                <w:sz w:val="24"/>
                <w:szCs w:val="24"/>
              </w:rPr>
            </w:pPr>
            <w:r w:rsidRPr="00AF4ACF">
              <w:rPr>
                <w:sz w:val="24"/>
                <w:szCs w:val="24"/>
              </w:rPr>
              <w:t>п/п</w:t>
            </w:r>
          </w:p>
        </w:tc>
        <w:tc>
          <w:tcPr>
            <w:tcW w:w="2563" w:type="dxa"/>
            <w:tcBorders>
              <w:top w:val="nil"/>
              <w:left w:val="single" w:sz="4" w:space="0" w:color="auto"/>
              <w:bottom w:val="single" w:sz="4" w:space="0" w:color="auto"/>
              <w:right w:val="single" w:sz="4" w:space="0" w:color="auto"/>
            </w:tcBorders>
            <w:shd w:val="clear" w:color="auto" w:fill="FFFFFF"/>
          </w:tcPr>
          <w:p w:rsidR="00861DDC" w:rsidRPr="009C0AE7" w:rsidRDefault="00861DDC" w:rsidP="00861DDC"/>
        </w:tc>
        <w:tc>
          <w:tcPr>
            <w:tcW w:w="2410" w:type="dxa"/>
            <w:tcBorders>
              <w:top w:val="nil"/>
              <w:left w:val="single" w:sz="4" w:space="0" w:color="auto"/>
              <w:bottom w:val="single" w:sz="4" w:space="0" w:color="auto"/>
              <w:right w:val="single" w:sz="4" w:space="0" w:color="auto"/>
            </w:tcBorders>
            <w:shd w:val="clear" w:color="auto" w:fill="FFFFFF"/>
          </w:tcPr>
          <w:p w:rsidR="00861DDC" w:rsidRPr="009C0AE7" w:rsidRDefault="00861DDC" w:rsidP="00861DDC"/>
        </w:tc>
        <w:tc>
          <w:tcPr>
            <w:tcW w:w="3140" w:type="dxa"/>
            <w:tcBorders>
              <w:top w:val="nil"/>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380"/>
              <w:rPr>
                <w:sz w:val="24"/>
                <w:szCs w:val="24"/>
              </w:rPr>
            </w:pPr>
            <w:r w:rsidRPr="00AF4ACF">
              <w:rPr>
                <w:sz w:val="24"/>
                <w:szCs w:val="24"/>
              </w:rPr>
              <w:t>пострадавших</w:t>
            </w:r>
          </w:p>
        </w:tc>
      </w:tr>
      <w:tr w:rsidR="00861DDC" w:rsidRPr="009C0AE7" w:rsidTr="00861DDC">
        <w:trPr>
          <w:trHeight w:val="370"/>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2014г.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r w:rsidR="00861DDC" w:rsidRPr="009C0AE7" w:rsidTr="00861DDC">
        <w:trPr>
          <w:trHeight w:val="370"/>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2015г.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r w:rsidR="00861DDC" w:rsidRPr="009C0AE7" w:rsidTr="00861DDC">
        <w:trPr>
          <w:trHeight w:val="379"/>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2016г.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bl>
    <w:p w:rsidR="00861DDC" w:rsidRPr="009C0AE7" w:rsidRDefault="00861DDC" w:rsidP="00861DDC"/>
    <w:p w:rsidR="00861DDC" w:rsidRPr="009C0AE7" w:rsidRDefault="00861DDC" w:rsidP="00861DDC">
      <w:pPr>
        <w:pStyle w:val="1110"/>
        <w:spacing w:before="244" w:line="355" w:lineRule="exact"/>
        <w:ind w:left="700"/>
        <w:rPr>
          <w:sz w:val="24"/>
          <w:szCs w:val="24"/>
        </w:rPr>
      </w:pPr>
      <w:r w:rsidRPr="009C0AE7">
        <w:rPr>
          <w:sz w:val="24"/>
          <w:szCs w:val="24"/>
        </w:rPr>
        <w:t>В ближайшие годы ожидается прирост парка автотранспортных средств.</w:t>
      </w:r>
    </w:p>
    <w:p w:rsidR="00861DDC" w:rsidRPr="009C0AE7" w:rsidRDefault="00861DDC" w:rsidP="00861DDC">
      <w:pPr>
        <w:pStyle w:val="ad"/>
        <w:spacing w:before="0"/>
        <w:rPr>
          <w:sz w:val="24"/>
          <w:szCs w:val="24"/>
        </w:rPr>
      </w:pPr>
      <w:r w:rsidRPr="009C0AE7">
        <w:rPr>
          <w:sz w:val="24"/>
          <w:szCs w:val="24"/>
        </w:rPr>
        <w:t>При условии сохраняющейся улично-дорожной сети в МО «Кузёмкинское сельское поселение», предполагается увеличение интенсивности дорожного движения и соответственно количества дорожно-транспортных происшествий.</w:t>
      </w:r>
    </w:p>
    <w:p w:rsidR="00861DDC" w:rsidRPr="009C0AE7" w:rsidRDefault="00861DDC" w:rsidP="00861DDC">
      <w:pPr>
        <w:pStyle w:val="ad"/>
        <w:spacing w:before="0"/>
        <w:rPr>
          <w:sz w:val="24"/>
          <w:szCs w:val="24"/>
        </w:rPr>
      </w:pPr>
      <w:r w:rsidRPr="009C0AE7">
        <w:rPr>
          <w:sz w:val="24"/>
          <w:szCs w:val="24"/>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3 -х лет. Уровень подготовки водителей остается низким и требует принятия мер на федеральном уровне.</w:t>
      </w:r>
    </w:p>
    <w:p w:rsidR="00861DDC" w:rsidRPr="009C0AE7" w:rsidRDefault="00861DDC" w:rsidP="00861DDC">
      <w:pPr>
        <w:pStyle w:val="ad"/>
        <w:spacing w:before="0"/>
        <w:rPr>
          <w:sz w:val="24"/>
          <w:szCs w:val="24"/>
        </w:rPr>
      </w:pPr>
      <w:r w:rsidRPr="009C0AE7">
        <w:rPr>
          <w:sz w:val="24"/>
          <w:szCs w:val="24"/>
        </w:rPr>
        <w:t>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МО «Кузёмкинское сельское поселение» и развитие системы оказания помощи пострадавшим в дорожно-транспортных происшествиях.</w:t>
      </w:r>
    </w:p>
    <w:p w:rsidR="00861DDC" w:rsidRPr="009C0AE7" w:rsidRDefault="00861DDC" w:rsidP="00861DDC">
      <w:pPr>
        <w:pStyle w:val="ad"/>
        <w:spacing w:before="0"/>
        <w:rPr>
          <w:sz w:val="24"/>
          <w:szCs w:val="24"/>
        </w:rPr>
      </w:pPr>
      <w:r w:rsidRPr="009C0AE7">
        <w:rPr>
          <w:sz w:val="24"/>
          <w:szCs w:val="24"/>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861DDC" w:rsidRDefault="00861DDC" w:rsidP="00861DDC">
      <w:pPr>
        <w:pStyle w:val="ad"/>
        <w:spacing w:before="0"/>
        <w:rPr>
          <w:sz w:val="24"/>
          <w:szCs w:val="24"/>
        </w:rPr>
      </w:pPr>
      <w:r w:rsidRPr="009C0AE7">
        <w:rPr>
          <w:sz w:val="24"/>
          <w:szCs w:val="24"/>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861DDC" w:rsidRDefault="00861DDC" w:rsidP="00861DDC">
      <w:pPr>
        <w:pStyle w:val="ad"/>
        <w:spacing w:before="0"/>
        <w:rPr>
          <w:sz w:val="24"/>
          <w:szCs w:val="24"/>
        </w:rPr>
      </w:pPr>
    </w:p>
    <w:p w:rsidR="00861DDC" w:rsidRPr="009C0AE7" w:rsidRDefault="00861DDC" w:rsidP="00861DDC">
      <w:pPr>
        <w:pStyle w:val="212"/>
        <w:spacing w:before="110" w:after="0" w:line="240" w:lineRule="auto"/>
        <w:ind w:left="1800"/>
        <w:rPr>
          <w:sz w:val="24"/>
          <w:szCs w:val="24"/>
        </w:rPr>
      </w:pPr>
      <w:bookmarkStart w:id="5" w:name="bookmark4"/>
      <w:r w:rsidRPr="009C0AE7">
        <w:rPr>
          <w:sz w:val="24"/>
          <w:szCs w:val="24"/>
        </w:rPr>
        <w:lastRenderedPageBreak/>
        <w:t>2. Перспективы развития транспортной инфраструктуры</w:t>
      </w:r>
      <w:bookmarkEnd w:id="5"/>
    </w:p>
    <w:p w:rsidR="00861DDC" w:rsidRPr="009C0AE7" w:rsidRDefault="00861DDC" w:rsidP="00861DDC">
      <w:pPr>
        <w:pStyle w:val="ad"/>
        <w:spacing w:before="344"/>
        <w:ind w:left="300" w:right="200"/>
        <w:rPr>
          <w:sz w:val="24"/>
          <w:szCs w:val="24"/>
        </w:rPr>
      </w:pPr>
      <w:r w:rsidRPr="009C0AE7">
        <w:rPr>
          <w:sz w:val="24"/>
          <w:szCs w:val="24"/>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861DDC" w:rsidRDefault="00861DDC" w:rsidP="00861DDC">
      <w:pPr>
        <w:pStyle w:val="ad"/>
        <w:spacing w:before="0" w:after="409"/>
        <w:ind w:left="300" w:right="200"/>
        <w:rPr>
          <w:sz w:val="24"/>
          <w:szCs w:val="24"/>
        </w:rPr>
      </w:pPr>
      <w:r w:rsidRPr="009C0AE7">
        <w:rPr>
          <w:sz w:val="24"/>
          <w:szCs w:val="24"/>
        </w:rPr>
        <w:t>Расчет проектной численности населения произведен на основании данных администрации муниципального образования МО «Кузёмкинское сельское поселение», утвержденных генеральных планов и сведений комитета государственной статистики. Изменение численности населения МО «Кузёмкинское сельское поселение»</w:t>
      </w:r>
      <w:r w:rsidR="00C07152">
        <w:rPr>
          <w:sz w:val="24"/>
          <w:szCs w:val="24"/>
        </w:rPr>
        <w:t xml:space="preserve"> </w:t>
      </w:r>
      <w:r>
        <w:rPr>
          <w:sz w:val="24"/>
          <w:szCs w:val="24"/>
        </w:rPr>
        <w:t>показано в таблице 4</w:t>
      </w:r>
      <w:r w:rsidRPr="009C0AE7">
        <w:rPr>
          <w:sz w:val="24"/>
          <w:szCs w:val="24"/>
        </w:rPr>
        <w:t>.</w:t>
      </w:r>
    </w:p>
    <w:p w:rsidR="00861DDC" w:rsidRDefault="00861DDC" w:rsidP="00861DDC">
      <w:pPr>
        <w:pStyle w:val="af5"/>
        <w:jc w:val="right"/>
        <w:rPr>
          <w:rFonts w:ascii="Times New Roman" w:hAnsi="Times New Roman" w:cs="Times New Roman"/>
        </w:rPr>
      </w:pPr>
      <w:r>
        <w:rPr>
          <w:rFonts w:ascii="Times New Roman" w:hAnsi="Times New Roman" w:cs="Times New Roman"/>
        </w:rPr>
        <w:t>Таблица 4.</w:t>
      </w:r>
    </w:p>
    <w:p w:rsidR="00861DDC" w:rsidRPr="00546CB2" w:rsidRDefault="00861DDC" w:rsidP="00861DDC">
      <w:pPr>
        <w:pStyle w:val="af5"/>
        <w:jc w:val="right"/>
        <w:rPr>
          <w:rFonts w:ascii="Times New Roman" w:hAnsi="Times New Roman" w:cs="Times New Roman"/>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2352"/>
        <w:gridCol w:w="1461"/>
        <w:gridCol w:w="1753"/>
        <w:gridCol w:w="1839"/>
        <w:gridCol w:w="1245"/>
      </w:tblGrid>
      <w:tr w:rsidR="00861DDC" w:rsidRPr="00C07152" w:rsidTr="00861DDC">
        <w:trPr>
          <w:trHeight w:val="435"/>
        </w:trPr>
        <w:tc>
          <w:tcPr>
            <w:tcW w:w="297" w:type="pct"/>
            <w:shd w:val="clear" w:color="auto" w:fill="auto"/>
          </w:tcPr>
          <w:p w:rsidR="00861DDC" w:rsidRPr="00C07152" w:rsidRDefault="00861DDC" w:rsidP="00861DDC">
            <w:pPr>
              <w:jc w:val="center"/>
              <w:rPr>
                <w:b/>
                <w:sz w:val="20"/>
              </w:rPr>
            </w:pPr>
          </w:p>
        </w:tc>
        <w:tc>
          <w:tcPr>
            <w:tcW w:w="1278" w:type="pct"/>
            <w:shd w:val="clear" w:color="auto" w:fill="auto"/>
          </w:tcPr>
          <w:p w:rsidR="00861DDC" w:rsidRPr="00C07152" w:rsidRDefault="00861DDC" w:rsidP="00861DDC">
            <w:pPr>
              <w:ind w:right="-108"/>
              <w:jc w:val="center"/>
              <w:rPr>
                <w:sz w:val="20"/>
              </w:rPr>
            </w:pPr>
            <w:r w:rsidRPr="00C07152">
              <w:rPr>
                <w:sz w:val="20"/>
              </w:rPr>
              <w:t>Наименование</w:t>
            </w:r>
          </w:p>
        </w:tc>
        <w:tc>
          <w:tcPr>
            <w:tcW w:w="794" w:type="pct"/>
            <w:shd w:val="clear" w:color="auto" w:fill="auto"/>
          </w:tcPr>
          <w:p w:rsidR="00861DDC" w:rsidRPr="00C07152" w:rsidRDefault="00861DDC" w:rsidP="00861DDC">
            <w:pPr>
              <w:ind w:right="-108"/>
              <w:jc w:val="center"/>
              <w:rPr>
                <w:sz w:val="20"/>
              </w:rPr>
            </w:pPr>
            <w:r w:rsidRPr="00C07152">
              <w:rPr>
                <w:sz w:val="20"/>
              </w:rPr>
              <w:t>Единица измерения</w:t>
            </w:r>
          </w:p>
        </w:tc>
        <w:tc>
          <w:tcPr>
            <w:tcW w:w="953" w:type="pct"/>
            <w:shd w:val="clear" w:color="auto" w:fill="auto"/>
          </w:tcPr>
          <w:p w:rsidR="00861DDC" w:rsidRPr="00C07152" w:rsidRDefault="00861DDC" w:rsidP="00861DDC">
            <w:pPr>
              <w:ind w:right="-108"/>
              <w:jc w:val="center"/>
              <w:rPr>
                <w:sz w:val="20"/>
              </w:rPr>
            </w:pPr>
            <w:r w:rsidRPr="00C07152">
              <w:rPr>
                <w:sz w:val="20"/>
              </w:rPr>
              <w:t xml:space="preserve">Современное </w:t>
            </w:r>
          </w:p>
          <w:p w:rsidR="00861DDC" w:rsidRPr="00C07152" w:rsidRDefault="00861DDC" w:rsidP="00861DDC">
            <w:pPr>
              <w:ind w:right="-108"/>
              <w:jc w:val="center"/>
              <w:rPr>
                <w:sz w:val="20"/>
              </w:rPr>
            </w:pPr>
            <w:r w:rsidRPr="00C07152">
              <w:rPr>
                <w:sz w:val="20"/>
              </w:rPr>
              <w:t>состояние</w:t>
            </w:r>
          </w:p>
          <w:p w:rsidR="00861DDC" w:rsidRPr="00C07152" w:rsidRDefault="00861DDC" w:rsidP="00861DDC">
            <w:pPr>
              <w:ind w:right="-108"/>
              <w:jc w:val="center"/>
              <w:rPr>
                <w:sz w:val="20"/>
              </w:rPr>
            </w:pPr>
            <w:r w:rsidRPr="00C07152">
              <w:rPr>
                <w:sz w:val="20"/>
              </w:rPr>
              <w:t>2016 г.</w:t>
            </w:r>
          </w:p>
        </w:tc>
        <w:tc>
          <w:tcPr>
            <w:tcW w:w="1000" w:type="pct"/>
            <w:shd w:val="clear" w:color="auto" w:fill="auto"/>
          </w:tcPr>
          <w:p w:rsidR="00861DDC" w:rsidRPr="00C07152" w:rsidRDefault="00861DDC" w:rsidP="00861DDC">
            <w:pPr>
              <w:ind w:right="-108"/>
              <w:jc w:val="center"/>
              <w:rPr>
                <w:sz w:val="20"/>
              </w:rPr>
            </w:pPr>
            <w:r w:rsidRPr="00C07152">
              <w:rPr>
                <w:sz w:val="20"/>
              </w:rPr>
              <w:t>Промежуточный этап</w:t>
            </w:r>
          </w:p>
          <w:p w:rsidR="00861DDC" w:rsidRPr="00C07152" w:rsidRDefault="00861DDC" w:rsidP="00861DDC">
            <w:pPr>
              <w:ind w:right="-108"/>
              <w:jc w:val="center"/>
              <w:rPr>
                <w:sz w:val="20"/>
              </w:rPr>
            </w:pPr>
            <w:r w:rsidRPr="00C07152">
              <w:rPr>
                <w:sz w:val="20"/>
              </w:rPr>
              <w:t>2024 г.</w:t>
            </w:r>
          </w:p>
        </w:tc>
        <w:tc>
          <w:tcPr>
            <w:tcW w:w="677" w:type="pct"/>
            <w:shd w:val="clear" w:color="auto" w:fill="auto"/>
          </w:tcPr>
          <w:p w:rsidR="00861DDC" w:rsidRPr="00C07152" w:rsidRDefault="00861DDC" w:rsidP="00861DDC">
            <w:pPr>
              <w:ind w:right="-108"/>
              <w:jc w:val="center"/>
              <w:rPr>
                <w:sz w:val="20"/>
              </w:rPr>
            </w:pPr>
            <w:r w:rsidRPr="00C07152">
              <w:rPr>
                <w:sz w:val="20"/>
              </w:rPr>
              <w:t>Расчетный срок</w:t>
            </w:r>
          </w:p>
          <w:p w:rsidR="00861DDC" w:rsidRPr="00C07152" w:rsidRDefault="00861DDC" w:rsidP="00861DDC">
            <w:pPr>
              <w:ind w:right="-108"/>
              <w:jc w:val="center"/>
              <w:rPr>
                <w:sz w:val="20"/>
              </w:rPr>
            </w:pPr>
            <w:r w:rsidRPr="00C07152">
              <w:rPr>
                <w:sz w:val="20"/>
              </w:rPr>
              <w:t>2032 г.</w:t>
            </w:r>
          </w:p>
        </w:tc>
      </w:tr>
      <w:tr w:rsidR="00861DDC" w:rsidRPr="00C07152" w:rsidTr="00861DDC">
        <w:trPr>
          <w:trHeight w:val="435"/>
        </w:trPr>
        <w:tc>
          <w:tcPr>
            <w:tcW w:w="297" w:type="pct"/>
            <w:shd w:val="clear" w:color="auto" w:fill="auto"/>
          </w:tcPr>
          <w:p w:rsidR="00861DDC" w:rsidRPr="00C07152" w:rsidRDefault="00861DDC" w:rsidP="00861DDC">
            <w:pPr>
              <w:jc w:val="center"/>
              <w:rPr>
                <w:b/>
                <w:sz w:val="20"/>
              </w:rPr>
            </w:pPr>
            <w:r w:rsidRPr="00C07152">
              <w:rPr>
                <w:b/>
                <w:sz w:val="20"/>
              </w:rPr>
              <w:t>1.</w:t>
            </w:r>
          </w:p>
        </w:tc>
        <w:tc>
          <w:tcPr>
            <w:tcW w:w="1278" w:type="pct"/>
            <w:shd w:val="clear" w:color="auto" w:fill="auto"/>
          </w:tcPr>
          <w:p w:rsidR="00861DDC" w:rsidRPr="00C07152" w:rsidRDefault="00861DDC" w:rsidP="00861DDC">
            <w:pPr>
              <w:rPr>
                <w:b/>
                <w:sz w:val="20"/>
              </w:rPr>
            </w:pPr>
            <w:r w:rsidRPr="00C07152">
              <w:rPr>
                <w:b/>
                <w:sz w:val="20"/>
              </w:rPr>
              <w:t>Численность населения Кузёмкинского сельского поселения всего, в том числе:</w:t>
            </w:r>
          </w:p>
        </w:tc>
        <w:tc>
          <w:tcPr>
            <w:tcW w:w="794" w:type="pct"/>
            <w:shd w:val="clear" w:color="auto" w:fill="auto"/>
          </w:tcPr>
          <w:p w:rsidR="00861DDC" w:rsidRPr="00C07152" w:rsidRDefault="00861DDC" w:rsidP="00861DDC">
            <w:pPr>
              <w:jc w:val="center"/>
              <w:rPr>
                <w:b/>
                <w:bCs/>
                <w:sz w:val="20"/>
              </w:rPr>
            </w:pPr>
            <w:r w:rsidRPr="00C07152">
              <w:rPr>
                <w:b/>
                <w:bCs/>
                <w:sz w:val="20"/>
              </w:rPr>
              <w:t>чел.</w:t>
            </w:r>
          </w:p>
        </w:tc>
        <w:tc>
          <w:tcPr>
            <w:tcW w:w="953" w:type="pct"/>
            <w:shd w:val="clear" w:color="auto" w:fill="auto"/>
          </w:tcPr>
          <w:p w:rsidR="00861DDC" w:rsidRPr="00C07152" w:rsidRDefault="00861DDC" w:rsidP="00861DDC">
            <w:pPr>
              <w:jc w:val="center"/>
              <w:rPr>
                <w:sz w:val="20"/>
              </w:rPr>
            </w:pPr>
            <w:r w:rsidRPr="00C07152">
              <w:rPr>
                <w:sz w:val="20"/>
              </w:rPr>
              <w:t xml:space="preserve">2596 </w:t>
            </w:r>
          </w:p>
          <w:p w:rsidR="00861DDC" w:rsidRPr="00C07152" w:rsidRDefault="00861DDC" w:rsidP="00861DDC">
            <w:pPr>
              <w:jc w:val="center"/>
              <w:rPr>
                <w:b/>
                <w:sz w:val="20"/>
              </w:rPr>
            </w:pPr>
            <w:r w:rsidRPr="00C07152">
              <w:rPr>
                <w:sz w:val="20"/>
              </w:rPr>
              <w:t>(</w:t>
            </w:r>
            <w:r w:rsidRPr="00C07152">
              <w:rPr>
                <w:b/>
                <w:sz w:val="20"/>
              </w:rPr>
              <w:t>2,6 тыс. чел.</w:t>
            </w:r>
            <w:r w:rsidRPr="00C07152">
              <w:rPr>
                <w:sz w:val="20"/>
              </w:rPr>
              <w:t>)</w:t>
            </w:r>
          </w:p>
        </w:tc>
        <w:tc>
          <w:tcPr>
            <w:tcW w:w="1000" w:type="pct"/>
            <w:shd w:val="clear" w:color="auto" w:fill="auto"/>
          </w:tcPr>
          <w:p w:rsidR="00861DDC" w:rsidRPr="00C07152" w:rsidRDefault="00861DDC" w:rsidP="00861DDC">
            <w:pPr>
              <w:jc w:val="center"/>
              <w:rPr>
                <w:sz w:val="20"/>
              </w:rPr>
            </w:pPr>
            <w:r w:rsidRPr="00C07152">
              <w:rPr>
                <w:sz w:val="20"/>
              </w:rPr>
              <w:t xml:space="preserve">4320 </w:t>
            </w:r>
          </w:p>
          <w:p w:rsidR="00861DDC" w:rsidRPr="00C07152" w:rsidRDefault="00861DDC" w:rsidP="00861DDC">
            <w:pPr>
              <w:jc w:val="center"/>
              <w:rPr>
                <w:b/>
                <w:sz w:val="20"/>
              </w:rPr>
            </w:pPr>
            <w:r w:rsidRPr="00C07152">
              <w:rPr>
                <w:sz w:val="20"/>
              </w:rPr>
              <w:t>(</w:t>
            </w:r>
            <w:r w:rsidRPr="00C07152">
              <w:rPr>
                <w:b/>
                <w:sz w:val="20"/>
              </w:rPr>
              <w:t>4,3 тыс. чел.</w:t>
            </w:r>
            <w:r w:rsidRPr="00C07152">
              <w:rPr>
                <w:sz w:val="20"/>
              </w:rPr>
              <w:t>)</w:t>
            </w:r>
          </w:p>
        </w:tc>
        <w:tc>
          <w:tcPr>
            <w:tcW w:w="677" w:type="pct"/>
            <w:shd w:val="clear" w:color="auto" w:fill="auto"/>
          </w:tcPr>
          <w:p w:rsidR="00861DDC" w:rsidRPr="00C07152" w:rsidRDefault="00861DDC" w:rsidP="00861DDC">
            <w:pPr>
              <w:jc w:val="center"/>
              <w:rPr>
                <w:sz w:val="20"/>
              </w:rPr>
            </w:pPr>
            <w:r w:rsidRPr="00C07152">
              <w:rPr>
                <w:sz w:val="20"/>
              </w:rPr>
              <w:t>7205</w:t>
            </w:r>
          </w:p>
          <w:p w:rsidR="00861DDC" w:rsidRPr="00C07152" w:rsidRDefault="00861DDC" w:rsidP="00861DDC">
            <w:pPr>
              <w:jc w:val="center"/>
              <w:rPr>
                <w:b/>
                <w:sz w:val="20"/>
              </w:rPr>
            </w:pPr>
            <w:r w:rsidRPr="00C07152">
              <w:rPr>
                <w:sz w:val="20"/>
              </w:rPr>
              <w:t>(</w:t>
            </w:r>
            <w:r w:rsidRPr="00C07152">
              <w:rPr>
                <w:b/>
                <w:sz w:val="20"/>
              </w:rPr>
              <w:t>7,2 тыс. чел.</w:t>
            </w:r>
            <w:r w:rsidRPr="00C07152">
              <w:rPr>
                <w:sz w:val="20"/>
              </w:rPr>
              <w:t>)</w:t>
            </w:r>
          </w:p>
        </w:tc>
      </w:tr>
      <w:tr w:rsidR="00861DDC" w:rsidRPr="00C07152" w:rsidTr="00861DDC">
        <w:trPr>
          <w:trHeight w:val="70"/>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Большое Кузёмкино</w:t>
            </w:r>
          </w:p>
        </w:tc>
        <w:tc>
          <w:tcPr>
            <w:tcW w:w="794" w:type="pct"/>
            <w:shd w:val="clear" w:color="auto" w:fill="auto"/>
          </w:tcPr>
          <w:p w:rsidR="00861DDC" w:rsidRPr="00C07152" w:rsidRDefault="00861DDC" w:rsidP="00861DDC">
            <w:pPr>
              <w:jc w:val="center"/>
              <w:rPr>
                <w:bCs/>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1053</w:t>
            </w:r>
          </w:p>
        </w:tc>
        <w:tc>
          <w:tcPr>
            <w:tcW w:w="1000" w:type="pct"/>
            <w:shd w:val="clear" w:color="auto" w:fill="auto"/>
            <w:vAlign w:val="bottom"/>
          </w:tcPr>
          <w:p w:rsidR="00861DDC" w:rsidRPr="00C07152" w:rsidRDefault="00861DDC" w:rsidP="00861DDC">
            <w:pPr>
              <w:jc w:val="center"/>
              <w:rPr>
                <w:sz w:val="20"/>
              </w:rPr>
            </w:pPr>
            <w:r w:rsidRPr="00C07152">
              <w:rPr>
                <w:sz w:val="20"/>
              </w:rPr>
              <w:t>1184</w:t>
            </w:r>
          </w:p>
        </w:tc>
        <w:tc>
          <w:tcPr>
            <w:tcW w:w="677" w:type="pct"/>
            <w:shd w:val="clear" w:color="auto" w:fill="auto"/>
            <w:vAlign w:val="bottom"/>
          </w:tcPr>
          <w:p w:rsidR="00861DDC" w:rsidRPr="00C07152" w:rsidRDefault="00861DDC" w:rsidP="00861DDC">
            <w:pPr>
              <w:jc w:val="center"/>
              <w:rPr>
                <w:sz w:val="20"/>
              </w:rPr>
            </w:pPr>
            <w:r w:rsidRPr="00C07152">
              <w:rPr>
                <w:sz w:val="20"/>
              </w:rPr>
              <w:t>1417</w:t>
            </w:r>
          </w:p>
        </w:tc>
      </w:tr>
      <w:tr w:rsidR="00861DDC" w:rsidRPr="00C07152" w:rsidTr="00861DDC">
        <w:trPr>
          <w:trHeight w:val="148"/>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Ванакюля</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106</w:t>
            </w:r>
          </w:p>
        </w:tc>
        <w:tc>
          <w:tcPr>
            <w:tcW w:w="1000" w:type="pct"/>
            <w:shd w:val="clear" w:color="auto" w:fill="auto"/>
            <w:vAlign w:val="bottom"/>
          </w:tcPr>
          <w:p w:rsidR="00861DDC" w:rsidRPr="00C07152" w:rsidRDefault="00861DDC" w:rsidP="00861DDC">
            <w:pPr>
              <w:jc w:val="center"/>
              <w:rPr>
                <w:sz w:val="20"/>
              </w:rPr>
            </w:pPr>
            <w:r w:rsidRPr="00C07152">
              <w:rPr>
                <w:sz w:val="20"/>
              </w:rPr>
              <w:t>327</w:t>
            </w:r>
          </w:p>
        </w:tc>
        <w:tc>
          <w:tcPr>
            <w:tcW w:w="677" w:type="pct"/>
            <w:shd w:val="clear" w:color="auto" w:fill="auto"/>
            <w:vAlign w:val="bottom"/>
          </w:tcPr>
          <w:p w:rsidR="00861DDC" w:rsidRPr="00C07152" w:rsidRDefault="00861DDC" w:rsidP="00861DDC">
            <w:pPr>
              <w:jc w:val="center"/>
              <w:rPr>
                <w:sz w:val="20"/>
              </w:rPr>
            </w:pPr>
            <w:r w:rsidRPr="00C07152">
              <w:rPr>
                <w:sz w:val="20"/>
              </w:rPr>
              <w:t>686</w:t>
            </w:r>
          </w:p>
        </w:tc>
      </w:tr>
      <w:tr w:rsidR="00861DDC" w:rsidRPr="00C07152" w:rsidTr="00861DDC">
        <w:trPr>
          <w:trHeight w:val="70"/>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Венекюля</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260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357</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515</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117</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246</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456</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42</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98</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189</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20</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24</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61</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102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Калливере</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65</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186</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382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Кейкино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180</w:t>
            </w:r>
          </w:p>
        </w:tc>
        <w:tc>
          <w:tcPr>
            <w:tcW w:w="1000" w:type="pct"/>
            <w:shd w:val="clear" w:color="auto" w:fill="auto"/>
            <w:vAlign w:val="bottom"/>
          </w:tcPr>
          <w:p w:rsidR="00861DDC" w:rsidRPr="00C07152" w:rsidRDefault="00861DDC" w:rsidP="00861DDC">
            <w:pPr>
              <w:jc w:val="center"/>
              <w:rPr>
                <w:sz w:val="20"/>
              </w:rPr>
            </w:pPr>
            <w:r w:rsidRPr="00C07152">
              <w:rPr>
                <w:sz w:val="20"/>
              </w:rPr>
              <w:t>239</w:t>
            </w:r>
          </w:p>
        </w:tc>
        <w:tc>
          <w:tcPr>
            <w:tcW w:w="677" w:type="pct"/>
            <w:shd w:val="clear" w:color="auto" w:fill="auto"/>
            <w:vAlign w:val="bottom"/>
          </w:tcPr>
          <w:p w:rsidR="00861DDC" w:rsidRPr="00C07152" w:rsidRDefault="00861DDC" w:rsidP="00861DDC">
            <w:pPr>
              <w:jc w:val="center"/>
              <w:rPr>
                <w:sz w:val="20"/>
              </w:rPr>
            </w:pPr>
            <w:r w:rsidRPr="00C07152">
              <w:rPr>
                <w:sz w:val="20"/>
              </w:rPr>
              <w:t>338</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193</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399</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Малое Кузёмкино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88</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173</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311</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Новое Кузёмкино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33</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135</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302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156</w:t>
            </w:r>
          </w:p>
        </w:tc>
        <w:tc>
          <w:tcPr>
            <w:tcW w:w="1000" w:type="pct"/>
            <w:shd w:val="clear" w:color="auto" w:fill="auto"/>
            <w:vAlign w:val="bottom"/>
          </w:tcPr>
          <w:p w:rsidR="00861DDC" w:rsidRPr="00C07152" w:rsidRDefault="00861DDC" w:rsidP="00861DDC">
            <w:pPr>
              <w:jc w:val="center"/>
              <w:rPr>
                <w:sz w:val="20"/>
              </w:rPr>
            </w:pPr>
            <w:r w:rsidRPr="00C07152">
              <w:rPr>
                <w:sz w:val="20"/>
              </w:rPr>
              <w:t>269</w:t>
            </w:r>
          </w:p>
        </w:tc>
        <w:tc>
          <w:tcPr>
            <w:tcW w:w="677" w:type="pct"/>
            <w:shd w:val="clear" w:color="auto" w:fill="auto"/>
            <w:vAlign w:val="bottom"/>
          </w:tcPr>
          <w:p w:rsidR="00861DDC" w:rsidRPr="00C07152" w:rsidRDefault="00861DDC" w:rsidP="00861DDC">
            <w:pPr>
              <w:jc w:val="center"/>
              <w:rPr>
                <w:sz w:val="20"/>
              </w:rPr>
            </w:pPr>
            <w:r w:rsidRPr="00C07152">
              <w:rPr>
                <w:sz w:val="20"/>
              </w:rPr>
              <w:t>454</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Саркюля</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107</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167</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Струпово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50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124</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243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146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445</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930</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Фёдоровка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82</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128</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203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Ханике</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28</w:t>
            </w:r>
          </w:p>
        </w:tc>
        <w:tc>
          <w:tcPr>
            <w:tcW w:w="1000" w:type="pct"/>
            <w:shd w:val="clear" w:color="auto" w:fill="auto"/>
            <w:vAlign w:val="bottom"/>
          </w:tcPr>
          <w:p w:rsidR="00861DDC" w:rsidRPr="00C07152" w:rsidRDefault="00861DDC" w:rsidP="00861DDC">
            <w:pPr>
              <w:jc w:val="center"/>
              <w:rPr>
                <w:sz w:val="20"/>
              </w:rPr>
            </w:pPr>
            <w:r w:rsidRPr="00C07152">
              <w:rPr>
                <w:sz w:val="20"/>
              </w:rPr>
              <w:t>28</w:t>
            </w:r>
          </w:p>
        </w:tc>
        <w:tc>
          <w:tcPr>
            <w:tcW w:w="677" w:type="pct"/>
            <w:shd w:val="clear" w:color="auto" w:fill="auto"/>
            <w:vAlign w:val="bottom"/>
          </w:tcPr>
          <w:p w:rsidR="00861DDC" w:rsidRPr="00C07152" w:rsidRDefault="00861DDC" w:rsidP="00861DDC">
            <w:pPr>
              <w:jc w:val="center"/>
              <w:rPr>
                <w:sz w:val="20"/>
              </w:rPr>
            </w:pPr>
            <w:r w:rsidRPr="00C07152">
              <w:rPr>
                <w:sz w:val="20"/>
              </w:rPr>
              <w:t>87</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1.1.</w:t>
            </w:r>
          </w:p>
        </w:tc>
        <w:tc>
          <w:tcPr>
            <w:tcW w:w="1278" w:type="pct"/>
            <w:shd w:val="clear" w:color="auto" w:fill="auto"/>
          </w:tcPr>
          <w:p w:rsidR="00861DDC" w:rsidRPr="00C07152" w:rsidRDefault="00861DDC" w:rsidP="00861DDC">
            <w:pPr>
              <w:rPr>
                <w:b/>
                <w:bCs/>
                <w:sz w:val="20"/>
              </w:rPr>
            </w:pPr>
            <w:r w:rsidRPr="00C07152">
              <w:rPr>
                <w:b/>
                <w:bCs/>
                <w:sz w:val="20"/>
              </w:rPr>
              <w:t xml:space="preserve">Численность постоянного населения всего, </w:t>
            </w:r>
            <w:r w:rsidRPr="00C07152">
              <w:rPr>
                <w:b/>
                <w:sz w:val="20"/>
              </w:rPr>
              <w:t>в том числе:</w:t>
            </w:r>
          </w:p>
        </w:tc>
        <w:tc>
          <w:tcPr>
            <w:tcW w:w="794" w:type="pct"/>
            <w:shd w:val="clear" w:color="auto" w:fill="auto"/>
            <w:vAlign w:val="center"/>
          </w:tcPr>
          <w:p w:rsidR="00861DDC" w:rsidRPr="00C07152" w:rsidRDefault="00861DDC" w:rsidP="00861DDC">
            <w:pPr>
              <w:jc w:val="center"/>
              <w:rPr>
                <w:b/>
                <w:sz w:val="20"/>
              </w:rPr>
            </w:pPr>
            <w:r w:rsidRPr="00C07152">
              <w:rPr>
                <w:b/>
                <w:bCs/>
                <w:sz w:val="20"/>
              </w:rPr>
              <w:t>чел.</w:t>
            </w:r>
          </w:p>
        </w:tc>
        <w:tc>
          <w:tcPr>
            <w:tcW w:w="953" w:type="pct"/>
            <w:shd w:val="clear" w:color="auto" w:fill="auto"/>
          </w:tcPr>
          <w:p w:rsidR="00861DDC" w:rsidRPr="00C07152" w:rsidRDefault="00861DDC" w:rsidP="00861DDC">
            <w:pPr>
              <w:jc w:val="center"/>
              <w:rPr>
                <w:bCs/>
                <w:sz w:val="20"/>
              </w:rPr>
            </w:pPr>
            <w:r w:rsidRPr="00C07152">
              <w:rPr>
                <w:bCs/>
                <w:sz w:val="20"/>
              </w:rPr>
              <w:t>1325</w:t>
            </w:r>
          </w:p>
          <w:p w:rsidR="00861DDC" w:rsidRPr="00C07152" w:rsidRDefault="00861DDC" w:rsidP="00861DDC">
            <w:pPr>
              <w:jc w:val="center"/>
              <w:rPr>
                <w:b/>
                <w:bCs/>
                <w:sz w:val="20"/>
              </w:rPr>
            </w:pPr>
            <w:r w:rsidRPr="00C07152">
              <w:rPr>
                <w:bCs/>
                <w:sz w:val="20"/>
              </w:rPr>
              <w:t>(</w:t>
            </w:r>
            <w:r w:rsidRPr="00C07152">
              <w:rPr>
                <w:b/>
                <w:bCs/>
                <w:sz w:val="20"/>
              </w:rPr>
              <w:t>1,3 тыс, чел,</w:t>
            </w:r>
            <w:r w:rsidRPr="00C07152">
              <w:rPr>
                <w:bCs/>
                <w:sz w:val="20"/>
              </w:rPr>
              <w:t>)</w:t>
            </w:r>
          </w:p>
        </w:tc>
        <w:tc>
          <w:tcPr>
            <w:tcW w:w="1000" w:type="pct"/>
            <w:shd w:val="clear" w:color="auto" w:fill="auto"/>
          </w:tcPr>
          <w:p w:rsidR="00861DDC" w:rsidRPr="00C07152" w:rsidRDefault="00861DDC" w:rsidP="00861DDC">
            <w:pPr>
              <w:jc w:val="center"/>
              <w:rPr>
                <w:bCs/>
                <w:sz w:val="20"/>
              </w:rPr>
            </w:pPr>
            <w:r w:rsidRPr="00C07152">
              <w:rPr>
                <w:bCs/>
                <w:sz w:val="20"/>
              </w:rPr>
              <w:t>1315</w:t>
            </w:r>
          </w:p>
          <w:p w:rsidR="00861DDC" w:rsidRPr="00C07152" w:rsidRDefault="00861DDC" w:rsidP="00861DDC">
            <w:pPr>
              <w:jc w:val="center"/>
              <w:rPr>
                <w:b/>
                <w:bCs/>
                <w:sz w:val="20"/>
              </w:rPr>
            </w:pPr>
            <w:r w:rsidRPr="00C07152">
              <w:rPr>
                <w:bCs/>
                <w:sz w:val="20"/>
              </w:rPr>
              <w:t>(</w:t>
            </w:r>
            <w:r w:rsidRPr="00C07152">
              <w:rPr>
                <w:b/>
                <w:bCs/>
                <w:sz w:val="20"/>
              </w:rPr>
              <w:t>1,3 тыс, чел,</w:t>
            </w:r>
            <w:r w:rsidRPr="00C07152">
              <w:rPr>
                <w:bCs/>
                <w:sz w:val="20"/>
              </w:rPr>
              <w:t>)</w:t>
            </w:r>
          </w:p>
        </w:tc>
        <w:tc>
          <w:tcPr>
            <w:tcW w:w="677" w:type="pct"/>
            <w:shd w:val="clear" w:color="auto" w:fill="auto"/>
          </w:tcPr>
          <w:p w:rsidR="00861DDC" w:rsidRPr="00C07152" w:rsidRDefault="00861DDC" w:rsidP="00861DDC">
            <w:pPr>
              <w:jc w:val="center"/>
              <w:rPr>
                <w:bCs/>
                <w:sz w:val="20"/>
              </w:rPr>
            </w:pPr>
            <w:r w:rsidRPr="00C07152">
              <w:rPr>
                <w:bCs/>
                <w:sz w:val="20"/>
              </w:rPr>
              <w:t>1325</w:t>
            </w:r>
          </w:p>
          <w:p w:rsidR="00861DDC" w:rsidRPr="00C07152" w:rsidRDefault="00861DDC" w:rsidP="00861DDC">
            <w:pPr>
              <w:jc w:val="center"/>
              <w:rPr>
                <w:b/>
                <w:bCs/>
                <w:sz w:val="20"/>
              </w:rPr>
            </w:pPr>
            <w:r w:rsidRPr="00C07152">
              <w:rPr>
                <w:bCs/>
                <w:sz w:val="20"/>
              </w:rPr>
              <w:t>(</w:t>
            </w:r>
            <w:r w:rsidRPr="00C07152">
              <w:rPr>
                <w:b/>
                <w:bCs/>
                <w:sz w:val="20"/>
              </w:rPr>
              <w:t>1,3 тыс, чел,</w:t>
            </w:r>
            <w:r w:rsidRPr="00C07152">
              <w:rPr>
                <w:bCs/>
                <w:sz w:val="20"/>
              </w:rPr>
              <w:t>)</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Большое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973</w:t>
            </w:r>
          </w:p>
        </w:tc>
        <w:tc>
          <w:tcPr>
            <w:tcW w:w="1000" w:type="pct"/>
            <w:shd w:val="clear" w:color="auto" w:fill="auto"/>
            <w:vAlign w:val="bottom"/>
          </w:tcPr>
          <w:p w:rsidR="00861DDC" w:rsidRPr="00C07152" w:rsidRDefault="00861DDC" w:rsidP="00861DDC">
            <w:pPr>
              <w:jc w:val="center"/>
              <w:rPr>
                <w:sz w:val="20"/>
              </w:rPr>
            </w:pPr>
            <w:r w:rsidRPr="00C07152">
              <w:rPr>
                <w:sz w:val="20"/>
              </w:rPr>
              <w:t>965</w:t>
            </w:r>
          </w:p>
        </w:tc>
        <w:tc>
          <w:tcPr>
            <w:tcW w:w="677" w:type="pct"/>
            <w:shd w:val="clear" w:color="auto" w:fill="auto"/>
            <w:vAlign w:val="bottom"/>
          </w:tcPr>
          <w:p w:rsidR="00861DDC" w:rsidRPr="00C07152" w:rsidRDefault="00861DDC" w:rsidP="00861DDC">
            <w:pPr>
              <w:jc w:val="center"/>
              <w:rPr>
                <w:sz w:val="20"/>
              </w:rPr>
            </w:pPr>
            <w:r w:rsidRPr="00C07152">
              <w:rPr>
                <w:sz w:val="20"/>
              </w:rPr>
              <w:t>973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Ванакюля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w:t>
            </w:r>
          </w:p>
        </w:tc>
        <w:tc>
          <w:tcPr>
            <w:tcW w:w="1000" w:type="pct"/>
            <w:shd w:val="clear" w:color="auto" w:fill="auto"/>
            <w:vAlign w:val="bottom"/>
          </w:tcPr>
          <w:p w:rsidR="00861DDC" w:rsidRPr="00C07152" w:rsidRDefault="00861DDC" w:rsidP="00861DDC">
            <w:pPr>
              <w:jc w:val="center"/>
              <w:rPr>
                <w:sz w:val="20"/>
              </w:rPr>
            </w:pPr>
            <w:r w:rsidRPr="00C07152">
              <w:rPr>
                <w:sz w:val="20"/>
              </w:rPr>
              <w:t>6</w:t>
            </w:r>
          </w:p>
        </w:tc>
        <w:tc>
          <w:tcPr>
            <w:tcW w:w="677" w:type="pct"/>
            <w:shd w:val="clear" w:color="auto" w:fill="auto"/>
            <w:vAlign w:val="bottom"/>
          </w:tcPr>
          <w:p w:rsidR="00861DDC" w:rsidRPr="00C07152" w:rsidRDefault="00861DDC" w:rsidP="00861DDC">
            <w:pPr>
              <w:jc w:val="center"/>
              <w:rPr>
                <w:sz w:val="20"/>
              </w:rPr>
            </w:pPr>
            <w:r w:rsidRPr="00C07152">
              <w:rPr>
                <w:sz w:val="20"/>
              </w:rPr>
              <w:t>6</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Венекюля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w:t>
            </w:r>
          </w:p>
        </w:tc>
        <w:tc>
          <w:tcPr>
            <w:tcW w:w="1000" w:type="pct"/>
            <w:shd w:val="clear" w:color="auto" w:fill="auto"/>
            <w:vAlign w:val="bottom"/>
          </w:tcPr>
          <w:p w:rsidR="00861DDC" w:rsidRPr="00C07152" w:rsidRDefault="00861DDC" w:rsidP="00861DDC">
            <w:pPr>
              <w:jc w:val="center"/>
              <w:rPr>
                <w:sz w:val="20"/>
              </w:rPr>
            </w:pPr>
            <w:r w:rsidRPr="00C07152">
              <w:rPr>
                <w:sz w:val="20"/>
              </w:rPr>
              <w:t>10</w:t>
            </w:r>
          </w:p>
        </w:tc>
        <w:tc>
          <w:tcPr>
            <w:tcW w:w="677" w:type="pct"/>
            <w:shd w:val="clear" w:color="auto" w:fill="auto"/>
            <w:vAlign w:val="bottom"/>
          </w:tcPr>
          <w:p w:rsidR="00861DDC" w:rsidRPr="00C07152" w:rsidRDefault="00861DDC" w:rsidP="00861DDC">
            <w:pPr>
              <w:jc w:val="center"/>
              <w:rPr>
                <w:sz w:val="20"/>
              </w:rPr>
            </w:pPr>
            <w:r w:rsidRPr="00C07152">
              <w:rPr>
                <w:sz w:val="20"/>
              </w:rPr>
              <w:t>10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17</w:t>
            </w:r>
          </w:p>
        </w:tc>
        <w:tc>
          <w:tcPr>
            <w:tcW w:w="677" w:type="pct"/>
            <w:shd w:val="clear" w:color="auto" w:fill="auto"/>
            <w:vAlign w:val="bottom"/>
          </w:tcPr>
          <w:p w:rsidR="00861DDC" w:rsidRPr="00C07152" w:rsidRDefault="00861DDC" w:rsidP="00861DDC">
            <w:pPr>
              <w:jc w:val="center"/>
              <w:rPr>
                <w:sz w:val="20"/>
              </w:rPr>
            </w:pPr>
            <w:r w:rsidRPr="00C07152">
              <w:rPr>
                <w:sz w:val="20"/>
              </w:rPr>
              <w:t>17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w:t>
            </w:r>
          </w:p>
        </w:tc>
        <w:tc>
          <w:tcPr>
            <w:tcW w:w="1000" w:type="pct"/>
            <w:shd w:val="clear" w:color="auto" w:fill="auto"/>
            <w:vAlign w:val="bottom"/>
          </w:tcPr>
          <w:p w:rsidR="00861DDC" w:rsidRPr="00C07152" w:rsidRDefault="00861DDC" w:rsidP="00861DDC">
            <w:pPr>
              <w:jc w:val="center"/>
              <w:rPr>
                <w:sz w:val="20"/>
              </w:rPr>
            </w:pPr>
            <w:r w:rsidRPr="00C07152">
              <w:rPr>
                <w:sz w:val="20"/>
              </w:rPr>
              <w:t>2</w:t>
            </w:r>
          </w:p>
        </w:tc>
        <w:tc>
          <w:tcPr>
            <w:tcW w:w="677" w:type="pct"/>
            <w:shd w:val="clear" w:color="auto" w:fill="auto"/>
            <w:vAlign w:val="bottom"/>
          </w:tcPr>
          <w:p w:rsidR="00861DDC" w:rsidRPr="00C07152" w:rsidRDefault="00861DDC" w:rsidP="00861DDC">
            <w:pPr>
              <w:jc w:val="center"/>
              <w:rPr>
                <w:sz w:val="20"/>
              </w:rPr>
            </w:pPr>
            <w:r w:rsidRPr="00C07152">
              <w:rPr>
                <w:sz w:val="20"/>
              </w:rPr>
              <w:t>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w:t>
            </w:r>
          </w:p>
        </w:tc>
        <w:tc>
          <w:tcPr>
            <w:tcW w:w="1000" w:type="pct"/>
            <w:shd w:val="clear" w:color="auto" w:fill="auto"/>
            <w:vAlign w:val="bottom"/>
          </w:tcPr>
          <w:p w:rsidR="00861DDC" w:rsidRPr="00C07152" w:rsidRDefault="00861DDC" w:rsidP="00861DDC">
            <w:pPr>
              <w:jc w:val="center"/>
              <w:rPr>
                <w:sz w:val="20"/>
              </w:rPr>
            </w:pPr>
            <w:r w:rsidRPr="00C07152">
              <w:rPr>
                <w:sz w:val="20"/>
              </w:rPr>
              <w:t>1</w:t>
            </w:r>
          </w:p>
        </w:tc>
        <w:tc>
          <w:tcPr>
            <w:tcW w:w="677" w:type="pct"/>
            <w:shd w:val="clear" w:color="auto" w:fill="auto"/>
            <w:vAlign w:val="bottom"/>
          </w:tcPr>
          <w:p w:rsidR="00861DDC" w:rsidRPr="00C07152" w:rsidRDefault="00861DDC" w:rsidP="00861DDC">
            <w:pPr>
              <w:jc w:val="center"/>
              <w:rPr>
                <w:sz w:val="20"/>
              </w:rPr>
            </w:pPr>
            <w:r w:rsidRPr="00C07152">
              <w:rPr>
                <w:sz w:val="20"/>
              </w:rPr>
              <w:t>1</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w:t>
            </w:r>
          </w:p>
        </w:tc>
        <w:tc>
          <w:tcPr>
            <w:tcW w:w="1000" w:type="pct"/>
            <w:shd w:val="clear" w:color="auto" w:fill="auto"/>
            <w:vAlign w:val="bottom"/>
          </w:tcPr>
          <w:p w:rsidR="00861DDC" w:rsidRPr="00C07152" w:rsidRDefault="00861DDC" w:rsidP="00861DDC">
            <w:pPr>
              <w:jc w:val="center"/>
              <w:rPr>
                <w:sz w:val="20"/>
              </w:rPr>
            </w:pPr>
            <w:r w:rsidRPr="00C07152">
              <w:rPr>
                <w:sz w:val="20"/>
              </w:rPr>
              <w:t>10</w:t>
            </w:r>
          </w:p>
        </w:tc>
        <w:tc>
          <w:tcPr>
            <w:tcW w:w="677" w:type="pct"/>
            <w:shd w:val="clear" w:color="auto" w:fill="auto"/>
            <w:vAlign w:val="bottom"/>
          </w:tcPr>
          <w:p w:rsidR="00861DDC" w:rsidRPr="00C07152" w:rsidRDefault="00861DDC" w:rsidP="00861DDC">
            <w:pPr>
              <w:jc w:val="center"/>
              <w:rPr>
                <w:sz w:val="20"/>
              </w:rPr>
            </w:pPr>
            <w:r w:rsidRPr="00C07152">
              <w:rPr>
                <w:sz w:val="20"/>
              </w:rPr>
              <w:t>10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Калливере</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17</w:t>
            </w:r>
          </w:p>
        </w:tc>
        <w:tc>
          <w:tcPr>
            <w:tcW w:w="677" w:type="pct"/>
            <w:shd w:val="clear" w:color="auto" w:fill="auto"/>
            <w:vAlign w:val="bottom"/>
          </w:tcPr>
          <w:p w:rsidR="00861DDC" w:rsidRPr="00C07152" w:rsidRDefault="00861DDC" w:rsidP="00861DDC">
            <w:pPr>
              <w:jc w:val="center"/>
              <w:rPr>
                <w:sz w:val="20"/>
              </w:rPr>
            </w:pPr>
            <w:r w:rsidRPr="00C07152">
              <w:rPr>
                <w:sz w:val="20"/>
              </w:rPr>
              <w:t>17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Кейкино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80</w:t>
            </w:r>
          </w:p>
        </w:tc>
        <w:tc>
          <w:tcPr>
            <w:tcW w:w="1000" w:type="pct"/>
            <w:shd w:val="clear" w:color="auto" w:fill="auto"/>
            <w:vAlign w:val="bottom"/>
          </w:tcPr>
          <w:p w:rsidR="00861DDC" w:rsidRPr="00C07152" w:rsidRDefault="00861DDC" w:rsidP="00861DDC">
            <w:pPr>
              <w:jc w:val="center"/>
              <w:rPr>
                <w:sz w:val="20"/>
              </w:rPr>
            </w:pPr>
            <w:r w:rsidRPr="00C07152">
              <w:rPr>
                <w:sz w:val="20"/>
              </w:rPr>
              <w:t>79</w:t>
            </w:r>
          </w:p>
        </w:tc>
        <w:tc>
          <w:tcPr>
            <w:tcW w:w="677" w:type="pct"/>
            <w:shd w:val="clear" w:color="auto" w:fill="auto"/>
            <w:vAlign w:val="bottom"/>
          </w:tcPr>
          <w:p w:rsidR="00861DDC" w:rsidRPr="00C07152" w:rsidRDefault="00861DDC" w:rsidP="00861DDC">
            <w:pPr>
              <w:jc w:val="center"/>
              <w:rPr>
                <w:sz w:val="20"/>
              </w:rPr>
            </w:pPr>
            <w:r w:rsidRPr="00C07152">
              <w:rPr>
                <w:sz w:val="20"/>
              </w:rPr>
              <w:t>80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lastRenderedPageBreak/>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w:t>
            </w:r>
          </w:p>
        </w:tc>
        <w:tc>
          <w:tcPr>
            <w:tcW w:w="1000" w:type="pct"/>
            <w:shd w:val="clear" w:color="auto" w:fill="auto"/>
            <w:vAlign w:val="bottom"/>
          </w:tcPr>
          <w:p w:rsidR="00861DDC" w:rsidRPr="00C07152" w:rsidRDefault="00861DDC" w:rsidP="00861DDC">
            <w:pPr>
              <w:jc w:val="center"/>
              <w:rPr>
                <w:sz w:val="20"/>
              </w:rPr>
            </w:pPr>
            <w:r w:rsidRPr="00C07152">
              <w:rPr>
                <w:sz w:val="20"/>
              </w:rPr>
              <w:t>6</w:t>
            </w:r>
          </w:p>
        </w:tc>
        <w:tc>
          <w:tcPr>
            <w:tcW w:w="677" w:type="pct"/>
            <w:shd w:val="clear" w:color="auto" w:fill="auto"/>
            <w:vAlign w:val="bottom"/>
          </w:tcPr>
          <w:p w:rsidR="00861DDC" w:rsidRPr="00C07152" w:rsidRDefault="00861DDC" w:rsidP="00861DDC">
            <w:pPr>
              <w:jc w:val="center"/>
              <w:rPr>
                <w:sz w:val="20"/>
              </w:rPr>
            </w:pPr>
            <w:r w:rsidRPr="00C07152">
              <w:rPr>
                <w:sz w:val="20"/>
              </w:rPr>
              <w:t>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Малое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13</w:t>
            </w:r>
          </w:p>
        </w:tc>
        <w:tc>
          <w:tcPr>
            <w:tcW w:w="1000" w:type="pct"/>
            <w:shd w:val="clear" w:color="auto" w:fill="auto"/>
            <w:vAlign w:val="bottom"/>
          </w:tcPr>
          <w:p w:rsidR="00861DDC" w:rsidRPr="00C07152" w:rsidRDefault="00861DDC" w:rsidP="00861DDC">
            <w:pPr>
              <w:jc w:val="center"/>
              <w:rPr>
                <w:sz w:val="20"/>
              </w:rPr>
            </w:pPr>
            <w:r w:rsidRPr="00C07152">
              <w:rPr>
                <w:sz w:val="20"/>
              </w:rPr>
              <w:t>13</w:t>
            </w:r>
          </w:p>
        </w:tc>
        <w:tc>
          <w:tcPr>
            <w:tcW w:w="677" w:type="pct"/>
            <w:shd w:val="clear" w:color="auto" w:fill="auto"/>
            <w:vAlign w:val="bottom"/>
          </w:tcPr>
          <w:p w:rsidR="00861DDC" w:rsidRPr="00C07152" w:rsidRDefault="00861DDC" w:rsidP="00861DDC">
            <w:pPr>
              <w:jc w:val="center"/>
              <w:rPr>
                <w:sz w:val="20"/>
              </w:rPr>
            </w:pPr>
            <w:r w:rsidRPr="00C07152">
              <w:rPr>
                <w:sz w:val="20"/>
              </w:rPr>
              <w:t>13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Новое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w:t>
            </w:r>
          </w:p>
        </w:tc>
        <w:tc>
          <w:tcPr>
            <w:tcW w:w="1000" w:type="pct"/>
            <w:shd w:val="clear" w:color="auto" w:fill="auto"/>
            <w:vAlign w:val="bottom"/>
          </w:tcPr>
          <w:p w:rsidR="00861DDC" w:rsidRPr="00C07152" w:rsidRDefault="00861DDC" w:rsidP="00861DDC">
            <w:pPr>
              <w:jc w:val="center"/>
              <w:rPr>
                <w:sz w:val="20"/>
              </w:rPr>
            </w:pPr>
            <w:r w:rsidRPr="00C07152">
              <w:rPr>
                <w:sz w:val="20"/>
              </w:rPr>
              <w:t>18</w:t>
            </w:r>
          </w:p>
        </w:tc>
        <w:tc>
          <w:tcPr>
            <w:tcW w:w="677" w:type="pct"/>
            <w:shd w:val="clear" w:color="auto" w:fill="auto"/>
            <w:vAlign w:val="bottom"/>
          </w:tcPr>
          <w:p w:rsidR="00861DDC" w:rsidRPr="00C07152" w:rsidRDefault="00861DDC" w:rsidP="00861DDC">
            <w:pPr>
              <w:jc w:val="center"/>
              <w:rPr>
                <w:sz w:val="20"/>
              </w:rPr>
            </w:pPr>
            <w:r w:rsidRPr="00C07152">
              <w:rPr>
                <w:sz w:val="20"/>
              </w:rPr>
              <w:t>18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76</w:t>
            </w:r>
          </w:p>
        </w:tc>
        <w:tc>
          <w:tcPr>
            <w:tcW w:w="1000" w:type="pct"/>
            <w:shd w:val="clear" w:color="auto" w:fill="auto"/>
            <w:vAlign w:val="bottom"/>
          </w:tcPr>
          <w:p w:rsidR="00861DDC" w:rsidRPr="00C07152" w:rsidRDefault="00861DDC" w:rsidP="00861DDC">
            <w:pPr>
              <w:jc w:val="center"/>
              <w:rPr>
                <w:sz w:val="20"/>
              </w:rPr>
            </w:pPr>
            <w:r w:rsidRPr="00C07152">
              <w:rPr>
                <w:sz w:val="20"/>
              </w:rPr>
              <w:t>75</w:t>
            </w:r>
          </w:p>
        </w:tc>
        <w:tc>
          <w:tcPr>
            <w:tcW w:w="677" w:type="pct"/>
            <w:shd w:val="clear" w:color="auto" w:fill="auto"/>
            <w:vAlign w:val="bottom"/>
          </w:tcPr>
          <w:p w:rsidR="00861DDC" w:rsidRPr="00C07152" w:rsidRDefault="00861DDC" w:rsidP="00861DDC">
            <w:pPr>
              <w:jc w:val="center"/>
              <w:rPr>
                <w:sz w:val="20"/>
              </w:rPr>
            </w:pPr>
            <w:r w:rsidRPr="00C07152">
              <w:rPr>
                <w:sz w:val="20"/>
              </w:rPr>
              <w:t>76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Саркюля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w:t>
            </w:r>
          </w:p>
        </w:tc>
        <w:tc>
          <w:tcPr>
            <w:tcW w:w="677" w:type="pct"/>
            <w:shd w:val="clear" w:color="auto" w:fill="auto"/>
            <w:vAlign w:val="bottom"/>
          </w:tcPr>
          <w:p w:rsidR="00861DDC" w:rsidRPr="00C07152" w:rsidRDefault="00861DDC" w:rsidP="00861DDC">
            <w:pPr>
              <w:jc w:val="center"/>
              <w:rPr>
                <w:sz w:val="20"/>
              </w:rPr>
            </w:pPr>
            <w:r w:rsidRPr="00C07152">
              <w:rPr>
                <w:sz w:val="20"/>
              </w:rPr>
              <w:t>-</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Струпово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20</w:t>
            </w:r>
          </w:p>
        </w:tc>
        <w:tc>
          <w:tcPr>
            <w:tcW w:w="1000" w:type="pct"/>
            <w:shd w:val="clear" w:color="auto" w:fill="auto"/>
            <w:vAlign w:val="bottom"/>
          </w:tcPr>
          <w:p w:rsidR="00861DDC" w:rsidRPr="00C07152" w:rsidRDefault="00861DDC" w:rsidP="00861DDC">
            <w:pPr>
              <w:jc w:val="center"/>
              <w:rPr>
                <w:sz w:val="20"/>
              </w:rPr>
            </w:pPr>
            <w:r w:rsidRPr="00C07152">
              <w:rPr>
                <w:sz w:val="20"/>
              </w:rPr>
              <w:t>20</w:t>
            </w:r>
          </w:p>
        </w:tc>
        <w:tc>
          <w:tcPr>
            <w:tcW w:w="677" w:type="pct"/>
            <w:shd w:val="clear" w:color="auto" w:fill="auto"/>
            <w:vAlign w:val="bottom"/>
          </w:tcPr>
          <w:p w:rsidR="00861DDC" w:rsidRPr="00C07152" w:rsidRDefault="00861DDC" w:rsidP="00861DDC">
            <w:pPr>
              <w:jc w:val="center"/>
              <w:rPr>
                <w:sz w:val="20"/>
              </w:rPr>
            </w:pPr>
            <w:r w:rsidRPr="00C07152">
              <w:rPr>
                <w:sz w:val="20"/>
              </w:rPr>
              <w:t>20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56</w:t>
            </w:r>
          </w:p>
        </w:tc>
        <w:tc>
          <w:tcPr>
            <w:tcW w:w="1000" w:type="pct"/>
            <w:shd w:val="clear" w:color="auto" w:fill="auto"/>
            <w:vAlign w:val="bottom"/>
          </w:tcPr>
          <w:p w:rsidR="00861DDC" w:rsidRPr="00C07152" w:rsidRDefault="00861DDC" w:rsidP="00861DDC">
            <w:pPr>
              <w:jc w:val="center"/>
              <w:rPr>
                <w:sz w:val="20"/>
              </w:rPr>
            </w:pPr>
            <w:r w:rsidRPr="00C07152">
              <w:rPr>
                <w:sz w:val="20"/>
              </w:rPr>
              <w:t>56</w:t>
            </w:r>
          </w:p>
        </w:tc>
        <w:tc>
          <w:tcPr>
            <w:tcW w:w="677" w:type="pct"/>
            <w:shd w:val="clear" w:color="auto" w:fill="auto"/>
            <w:vAlign w:val="bottom"/>
          </w:tcPr>
          <w:p w:rsidR="00861DDC" w:rsidRPr="00C07152" w:rsidRDefault="00861DDC" w:rsidP="00861DDC">
            <w:pPr>
              <w:jc w:val="center"/>
              <w:rPr>
                <w:sz w:val="20"/>
              </w:rPr>
            </w:pPr>
            <w:r w:rsidRPr="00C07152">
              <w:rPr>
                <w:sz w:val="20"/>
              </w:rPr>
              <w:t>56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Фёдоровка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12</w:t>
            </w:r>
          </w:p>
        </w:tc>
        <w:tc>
          <w:tcPr>
            <w:tcW w:w="1000" w:type="pct"/>
            <w:shd w:val="clear" w:color="auto" w:fill="auto"/>
            <w:vAlign w:val="bottom"/>
          </w:tcPr>
          <w:p w:rsidR="00861DDC" w:rsidRPr="00C07152" w:rsidRDefault="00861DDC" w:rsidP="00861DDC">
            <w:pPr>
              <w:jc w:val="center"/>
              <w:rPr>
                <w:sz w:val="20"/>
              </w:rPr>
            </w:pPr>
            <w:r w:rsidRPr="00C07152">
              <w:rPr>
                <w:sz w:val="20"/>
              </w:rPr>
              <w:t>12</w:t>
            </w:r>
          </w:p>
        </w:tc>
        <w:tc>
          <w:tcPr>
            <w:tcW w:w="677" w:type="pct"/>
            <w:shd w:val="clear" w:color="auto" w:fill="auto"/>
            <w:vAlign w:val="bottom"/>
          </w:tcPr>
          <w:p w:rsidR="00861DDC" w:rsidRPr="00C07152" w:rsidRDefault="00861DDC" w:rsidP="00861DDC">
            <w:pPr>
              <w:jc w:val="center"/>
              <w:rPr>
                <w:sz w:val="20"/>
              </w:rPr>
            </w:pPr>
            <w:r w:rsidRPr="00C07152">
              <w:rPr>
                <w:sz w:val="20"/>
              </w:rPr>
              <w:t>12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Ханике</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w:t>
            </w:r>
          </w:p>
        </w:tc>
        <w:tc>
          <w:tcPr>
            <w:tcW w:w="1000" w:type="pct"/>
            <w:shd w:val="clear" w:color="auto" w:fill="auto"/>
            <w:vAlign w:val="bottom"/>
          </w:tcPr>
          <w:p w:rsidR="00861DDC" w:rsidRPr="00C07152" w:rsidRDefault="00861DDC" w:rsidP="00861DDC">
            <w:pPr>
              <w:jc w:val="center"/>
              <w:rPr>
                <w:sz w:val="20"/>
              </w:rPr>
            </w:pPr>
            <w:r w:rsidRPr="00C07152">
              <w:rPr>
                <w:sz w:val="20"/>
              </w:rPr>
              <w:t>8</w:t>
            </w:r>
          </w:p>
        </w:tc>
        <w:tc>
          <w:tcPr>
            <w:tcW w:w="677" w:type="pct"/>
            <w:shd w:val="clear" w:color="auto" w:fill="auto"/>
            <w:vAlign w:val="bottom"/>
          </w:tcPr>
          <w:p w:rsidR="00861DDC" w:rsidRPr="00C07152" w:rsidRDefault="00861DDC" w:rsidP="00861DDC">
            <w:pPr>
              <w:jc w:val="center"/>
              <w:rPr>
                <w:sz w:val="20"/>
              </w:rPr>
            </w:pPr>
            <w:r w:rsidRPr="00C07152">
              <w:rPr>
                <w:sz w:val="20"/>
              </w:rPr>
              <w:t>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1.2.</w:t>
            </w:r>
          </w:p>
        </w:tc>
        <w:tc>
          <w:tcPr>
            <w:tcW w:w="1278" w:type="pct"/>
            <w:shd w:val="clear" w:color="auto" w:fill="auto"/>
          </w:tcPr>
          <w:p w:rsidR="00861DDC" w:rsidRPr="00C07152" w:rsidRDefault="00861DDC" w:rsidP="00861DDC">
            <w:pPr>
              <w:rPr>
                <w:b/>
                <w:bCs/>
                <w:sz w:val="20"/>
              </w:rPr>
            </w:pPr>
            <w:r w:rsidRPr="00C07152">
              <w:rPr>
                <w:b/>
                <w:bCs/>
                <w:sz w:val="20"/>
              </w:rPr>
              <w:t xml:space="preserve">Численность круглогодичного и сезонного населения всего, </w:t>
            </w:r>
            <w:r w:rsidRPr="00C07152">
              <w:rPr>
                <w:b/>
                <w:sz w:val="20"/>
              </w:rPr>
              <w:t>в том числе:</w:t>
            </w:r>
          </w:p>
        </w:tc>
        <w:tc>
          <w:tcPr>
            <w:tcW w:w="794" w:type="pct"/>
            <w:shd w:val="clear" w:color="auto" w:fill="auto"/>
          </w:tcPr>
          <w:p w:rsidR="00861DDC" w:rsidRPr="00C07152" w:rsidRDefault="00861DDC" w:rsidP="00861DDC">
            <w:pPr>
              <w:jc w:val="center"/>
              <w:rPr>
                <w:b/>
                <w:bCs/>
                <w:sz w:val="20"/>
              </w:rPr>
            </w:pPr>
            <w:r w:rsidRPr="00C07152">
              <w:rPr>
                <w:b/>
                <w:bCs/>
                <w:sz w:val="20"/>
              </w:rPr>
              <w:t>чел.</w:t>
            </w:r>
          </w:p>
        </w:tc>
        <w:tc>
          <w:tcPr>
            <w:tcW w:w="953" w:type="pct"/>
            <w:shd w:val="clear" w:color="auto" w:fill="auto"/>
          </w:tcPr>
          <w:p w:rsidR="00861DDC" w:rsidRPr="00C07152" w:rsidRDefault="00861DDC" w:rsidP="00861DDC">
            <w:pPr>
              <w:jc w:val="center"/>
              <w:rPr>
                <w:bCs/>
                <w:sz w:val="20"/>
              </w:rPr>
            </w:pPr>
            <w:r w:rsidRPr="00C07152">
              <w:rPr>
                <w:bCs/>
                <w:sz w:val="20"/>
              </w:rPr>
              <w:t>1271</w:t>
            </w:r>
          </w:p>
          <w:p w:rsidR="00861DDC" w:rsidRPr="00C07152" w:rsidRDefault="00861DDC" w:rsidP="00861DDC">
            <w:pPr>
              <w:jc w:val="center"/>
              <w:rPr>
                <w:b/>
                <w:bCs/>
                <w:sz w:val="20"/>
              </w:rPr>
            </w:pPr>
            <w:r w:rsidRPr="00C07152">
              <w:rPr>
                <w:bCs/>
                <w:sz w:val="20"/>
              </w:rPr>
              <w:t>(</w:t>
            </w:r>
            <w:r w:rsidRPr="00C07152">
              <w:rPr>
                <w:b/>
                <w:bCs/>
                <w:sz w:val="20"/>
              </w:rPr>
              <w:t>1,3 тыс. чел.</w:t>
            </w:r>
            <w:r w:rsidRPr="00C07152">
              <w:rPr>
                <w:bCs/>
                <w:sz w:val="20"/>
              </w:rPr>
              <w:t>)</w:t>
            </w:r>
          </w:p>
        </w:tc>
        <w:tc>
          <w:tcPr>
            <w:tcW w:w="1000" w:type="pct"/>
            <w:shd w:val="clear" w:color="auto" w:fill="auto"/>
          </w:tcPr>
          <w:p w:rsidR="00861DDC" w:rsidRPr="00C07152" w:rsidRDefault="00861DDC" w:rsidP="00861DDC">
            <w:pPr>
              <w:ind w:left="-64" w:right="-81"/>
              <w:jc w:val="center"/>
              <w:rPr>
                <w:bCs/>
                <w:sz w:val="20"/>
              </w:rPr>
            </w:pPr>
            <w:r w:rsidRPr="00C07152">
              <w:rPr>
                <w:bCs/>
                <w:sz w:val="20"/>
              </w:rPr>
              <w:t>3005</w:t>
            </w:r>
          </w:p>
          <w:p w:rsidR="00861DDC" w:rsidRPr="00C07152" w:rsidRDefault="00861DDC" w:rsidP="00861DDC">
            <w:pPr>
              <w:ind w:left="-64" w:right="-81"/>
              <w:jc w:val="center"/>
              <w:rPr>
                <w:b/>
                <w:bCs/>
                <w:sz w:val="20"/>
              </w:rPr>
            </w:pPr>
            <w:r w:rsidRPr="00C07152">
              <w:rPr>
                <w:bCs/>
                <w:sz w:val="20"/>
              </w:rPr>
              <w:t>(</w:t>
            </w:r>
            <w:r w:rsidRPr="00C07152">
              <w:rPr>
                <w:b/>
                <w:bCs/>
                <w:sz w:val="20"/>
              </w:rPr>
              <w:t>3,0 тыс. чел.</w:t>
            </w:r>
            <w:r w:rsidRPr="00C07152">
              <w:rPr>
                <w:bCs/>
                <w:sz w:val="20"/>
              </w:rPr>
              <w:t>)</w:t>
            </w:r>
          </w:p>
        </w:tc>
        <w:tc>
          <w:tcPr>
            <w:tcW w:w="677" w:type="pct"/>
            <w:shd w:val="clear" w:color="auto" w:fill="auto"/>
          </w:tcPr>
          <w:p w:rsidR="00861DDC" w:rsidRPr="00C07152" w:rsidRDefault="00861DDC" w:rsidP="00861DDC">
            <w:pPr>
              <w:ind w:right="-33"/>
              <w:jc w:val="center"/>
              <w:rPr>
                <w:b/>
                <w:bCs/>
                <w:sz w:val="20"/>
              </w:rPr>
            </w:pPr>
            <w:r w:rsidRPr="00C07152">
              <w:rPr>
                <w:b/>
                <w:bCs/>
                <w:sz w:val="20"/>
              </w:rPr>
              <w:t xml:space="preserve">5880 </w:t>
            </w:r>
          </w:p>
          <w:p w:rsidR="00861DDC" w:rsidRPr="00C07152" w:rsidRDefault="00861DDC" w:rsidP="00861DDC">
            <w:pPr>
              <w:ind w:right="-33"/>
              <w:jc w:val="center"/>
              <w:rPr>
                <w:b/>
                <w:bCs/>
                <w:sz w:val="20"/>
              </w:rPr>
            </w:pPr>
            <w:r w:rsidRPr="00C07152">
              <w:rPr>
                <w:bCs/>
                <w:sz w:val="20"/>
              </w:rPr>
              <w:t>(</w:t>
            </w:r>
            <w:r w:rsidRPr="00C07152">
              <w:rPr>
                <w:b/>
                <w:bCs/>
                <w:sz w:val="20"/>
              </w:rPr>
              <w:t>5,9 тыс. чел.)</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Большое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tcPr>
          <w:p w:rsidR="00861DDC" w:rsidRPr="00C07152" w:rsidRDefault="00861DDC" w:rsidP="00861DDC">
            <w:pPr>
              <w:jc w:val="center"/>
              <w:rPr>
                <w:sz w:val="20"/>
              </w:rPr>
            </w:pPr>
            <w:r w:rsidRPr="00C07152">
              <w:rPr>
                <w:sz w:val="20"/>
              </w:rPr>
              <w:t>80</w:t>
            </w:r>
          </w:p>
        </w:tc>
        <w:tc>
          <w:tcPr>
            <w:tcW w:w="1000" w:type="pct"/>
            <w:shd w:val="clear" w:color="auto" w:fill="auto"/>
          </w:tcPr>
          <w:p w:rsidR="00861DDC" w:rsidRPr="00C07152" w:rsidRDefault="00861DDC" w:rsidP="00861DDC">
            <w:pPr>
              <w:jc w:val="center"/>
              <w:rPr>
                <w:sz w:val="20"/>
              </w:rPr>
            </w:pPr>
            <w:r w:rsidRPr="00C07152">
              <w:rPr>
                <w:sz w:val="20"/>
              </w:rPr>
              <w:t>219</w:t>
            </w:r>
          </w:p>
        </w:tc>
        <w:tc>
          <w:tcPr>
            <w:tcW w:w="677" w:type="pct"/>
            <w:shd w:val="clear" w:color="auto" w:fill="auto"/>
          </w:tcPr>
          <w:p w:rsidR="00861DDC" w:rsidRPr="00C07152" w:rsidRDefault="00861DDC" w:rsidP="00861DDC">
            <w:pPr>
              <w:jc w:val="center"/>
              <w:rPr>
                <w:sz w:val="20"/>
              </w:rPr>
            </w:pPr>
            <w:r w:rsidRPr="00C07152">
              <w:rPr>
                <w:sz w:val="20"/>
              </w:rPr>
              <w:t>444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Ванакюля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321</w:t>
            </w:r>
          </w:p>
        </w:tc>
        <w:tc>
          <w:tcPr>
            <w:tcW w:w="677" w:type="pct"/>
            <w:shd w:val="clear" w:color="auto" w:fill="auto"/>
          </w:tcPr>
          <w:p w:rsidR="00861DDC" w:rsidRPr="00C07152" w:rsidRDefault="00861DDC" w:rsidP="00861DDC">
            <w:pPr>
              <w:jc w:val="center"/>
              <w:rPr>
                <w:sz w:val="20"/>
              </w:rPr>
            </w:pPr>
            <w:r w:rsidRPr="00C07152">
              <w:rPr>
                <w:sz w:val="20"/>
              </w:rPr>
              <w:t>680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Венекюля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250</w:t>
            </w:r>
          </w:p>
        </w:tc>
        <w:tc>
          <w:tcPr>
            <w:tcW w:w="1000" w:type="pct"/>
            <w:shd w:val="clear" w:color="auto" w:fill="auto"/>
            <w:vAlign w:val="bottom"/>
          </w:tcPr>
          <w:p w:rsidR="00861DDC" w:rsidRPr="00C07152" w:rsidRDefault="00861DDC" w:rsidP="00861DDC">
            <w:pPr>
              <w:jc w:val="center"/>
              <w:rPr>
                <w:sz w:val="20"/>
              </w:rPr>
            </w:pPr>
            <w:r w:rsidRPr="00C07152">
              <w:rPr>
                <w:sz w:val="20"/>
              </w:rPr>
              <w:t>347</w:t>
            </w:r>
          </w:p>
        </w:tc>
        <w:tc>
          <w:tcPr>
            <w:tcW w:w="677" w:type="pct"/>
            <w:shd w:val="clear" w:color="auto" w:fill="auto"/>
          </w:tcPr>
          <w:p w:rsidR="00861DDC" w:rsidRPr="00C07152" w:rsidRDefault="00861DDC" w:rsidP="00861DDC">
            <w:pPr>
              <w:jc w:val="center"/>
              <w:rPr>
                <w:sz w:val="20"/>
              </w:rPr>
            </w:pPr>
            <w:r w:rsidRPr="00C07152">
              <w:rPr>
                <w:sz w:val="20"/>
              </w:rPr>
              <w:t>505</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229</w:t>
            </w:r>
          </w:p>
        </w:tc>
        <w:tc>
          <w:tcPr>
            <w:tcW w:w="677" w:type="pct"/>
            <w:shd w:val="clear" w:color="auto" w:fill="auto"/>
          </w:tcPr>
          <w:p w:rsidR="00861DDC" w:rsidRPr="00C07152" w:rsidRDefault="00861DDC" w:rsidP="00861DDC">
            <w:pPr>
              <w:jc w:val="center"/>
              <w:rPr>
                <w:sz w:val="20"/>
              </w:rPr>
            </w:pPr>
            <w:r w:rsidRPr="00C07152">
              <w:rPr>
                <w:sz w:val="20"/>
              </w:rPr>
              <w:t>439</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40</w:t>
            </w:r>
          </w:p>
        </w:tc>
        <w:tc>
          <w:tcPr>
            <w:tcW w:w="1000" w:type="pct"/>
            <w:shd w:val="clear" w:color="auto" w:fill="auto"/>
            <w:vAlign w:val="bottom"/>
          </w:tcPr>
          <w:p w:rsidR="00861DDC" w:rsidRPr="00C07152" w:rsidRDefault="00861DDC" w:rsidP="00861DDC">
            <w:pPr>
              <w:jc w:val="center"/>
              <w:rPr>
                <w:sz w:val="20"/>
              </w:rPr>
            </w:pPr>
            <w:r w:rsidRPr="00C07152">
              <w:rPr>
                <w:sz w:val="20"/>
              </w:rPr>
              <w:t>96</w:t>
            </w:r>
          </w:p>
        </w:tc>
        <w:tc>
          <w:tcPr>
            <w:tcW w:w="677" w:type="pct"/>
            <w:shd w:val="clear" w:color="auto" w:fill="auto"/>
          </w:tcPr>
          <w:p w:rsidR="00861DDC" w:rsidRPr="00C07152" w:rsidRDefault="00861DDC" w:rsidP="00861DDC">
            <w:pPr>
              <w:jc w:val="center"/>
              <w:rPr>
                <w:sz w:val="20"/>
              </w:rPr>
            </w:pPr>
            <w:r w:rsidRPr="00C07152">
              <w:rPr>
                <w:sz w:val="20"/>
              </w:rPr>
              <w:t>187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19</w:t>
            </w:r>
          </w:p>
        </w:tc>
        <w:tc>
          <w:tcPr>
            <w:tcW w:w="677"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26</w:t>
            </w:r>
          </w:p>
        </w:tc>
        <w:tc>
          <w:tcPr>
            <w:tcW w:w="1000" w:type="pct"/>
            <w:shd w:val="clear" w:color="auto" w:fill="auto"/>
            <w:vAlign w:val="bottom"/>
          </w:tcPr>
          <w:p w:rsidR="00861DDC" w:rsidRPr="00C07152" w:rsidRDefault="00861DDC" w:rsidP="00861DDC">
            <w:pPr>
              <w:jc w:val="center"/>
              <w:rPr>
                <w:sz w:val="20"/>
              </w:rPr>
            </w:pPr>
            <w:r w:rsidRPr="00C07152">
              <w:rPr>
                <w:sz w:val="20"/>
              </w:rPr>
              <w:t>51</w:t>
            </w:r>
          </w:p>
        </w:tc>
        <w:tc>
          <w:tcPr>
            <w:tcW w:w="677" w:type="pct"/>
            <w:shd w:val="clear" w:color="auto" w:fill="auto"/>
          </w:tcPr>
          <w:p w:rsidR="00861DDC" w:rsidRPr="00C07152" w:rsidRDefault="00861DDC" w:rsidP="00861DDC">
            <w:pPr>
              <w:jc w:val="center"/>
              <w:rPr>
                <w:sz w:val="20"/>
              </w:rPr>
            </w:pPr>
            <w:r w:rsidRPr="00C07152">
              <w:rPr>
                <w:sz w:val="20"/>
              </w:rPr>
              <w:t>92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Калливере</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48</w:t>
            </w:r>
          </w:p>
        </w:tc>
        <w:tc>
          <w:tcPr>
            <w:tcW w:w="1000" w:type="pct"/>
            <w:shd w:val="clear" w:color="auto" w:fill="auto"/>
            <w:vAlign w:val="bottom"/>
          </w:tcPr>
          <w:p w:rsidR="00861DDC" w:rsidRPr="00C07152" w:rsidRDefault="00861DDC" w:rsidP="00861DDC">
            <w:pPr>
              <w:jc w:val="center"/>
              <w:rPr>
                <w:sz w:val="20"/>
              </w:rPr>
            </w:pPr>
            <w:r w:rsidRPr="00C07152">
              <w:rPr>
                <w:sz w:val="20"/>
              </w:rPr>
              <w:t>169</w:t>
            </w:r>
          </w:p>
        </w:tc>
        <w:tc>
          <w:tcPr>
            <w:tcW w:w="677" w:type="pct"/>
            <w:shd w:val="clear" w:color="auto" w:fill="auto"/>
          </w:tcPr>
          <w:p w:rsidR="00861DDC" w:rsidRPr="00C07152" w:rsidRDefault="00861DDC" w:rsidP="00861DDC">
            <w:pPr>
              <w:jc w:val="center"/>
              <w:rPr>
                <w:sz w:val="20"/>
              </w:rPr>
            </w:pPr>
            <w:r w:rsidRPr="00C07152">
              <w:rPr>
                <w:sz w:val="20"/>
              </w:rPr>
              <w:t>365</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Кейкино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160</w:t>
            </w:r>
          </w:p>
        </w:tc>
        <w:tc>
          <w:tcPr>
            <w:tcW w:w="677" w:type="pct"/>
            <w:shd w:val="clear" w:color="auto" w:fill="auto"/>
          </w:tcPr>
          <w:p w:rsidR="00861DDC" w:rsidRPr="00C07152" w:rsidRDefault="00861DDC" w:rsidP="00861DDC">
            <w:pPr>
              <w:jc w:val="center"/>
              <w:rPr>
                <w:sz w:val="20"/>
              </w:rPr>
            </w:pPr>
            <w:r w:rsidRPr="00C07152">
              <w:rPr>
                <w:sz w:val="20"/>
              </w:rPr>
              <w:t>258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60</w:t>
            </w:r>
          </w:p>
        </w:tc>
        <w:tc>
          <w:tcPr>
            <w:tcW w:w="1000" w:type="pct"/>
            <w:shd w:val="clear" w:color="auto" w:fill="auto"/>
            <w:vAlign w:val="bottom"/>
          </w:tcPr>
          <w:p w:rsidR="00861DDC" w:rsidRPr="00C07152" w:rsidRDefault="00861DDC" w:rsidP="00861DDC">
            <w:pPr>
              <w:jc w:val="center"/>
              <w:rPr>
                <w:sz w:val="20"/>
              </w:rPr>
            </w:pPr>
            <w:r w:rsidRPr="00C07152">
              <w:rPr>
                <w:sz w:val="20"/>
              </w:rPr>
              <w:t>187</w:t>
            </w:r>
          </w:p>
        </w:tc>
        <w:tc>
          <w:tcPr>
            <w:tcW w:w="677" w:type="pct"/>
            <w:shd w:val="clear" w:color="auto" w:fill="auto"/>
          </w:tcPr>
          <w:p w:rsidR="00861DDC" w:rsidRPr="00C07152" w:rsidRDefault="00861DDC" w:rsidP="00861DDC">
            <w:pPr>
              <w:jc w:val="center"/>
              <w:rPr>
                <w:sz w:val="20"/>
              </w:rPr>
            </w:pPr>
            <w:r w:rsidRPr="00C07152">
              <w:rPr>
                <w:sz w:val="20"/>
              </w:rPr>
              <w:t>393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Малое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75</w:t>
            </w:r>
          </w:p>
        </w:tc>
        <w:tc>
          <w:tcPr>
            <w:tcW w:w="1000" w:type="pct"/>
            <w:shd w:val="clear" w:color="auto" w:fill="auto"/>
            <w:vAlign w:val="bottom"/>
          </w:tcPr>
          <w:p w:rsidR="00861DDC" w:rsidRPr="00C07152" w:rsidRDefault="00861DDC" w:rsidP="00861DDC">
            <w:pPr>
              <w:jc w:val="center"/>
              <w:rPr>
                <w:sz w:val="20"/>
              </w:rPr>
            </w:pPr>
            <w:r w:rsidRPr="00C07152">
              <w:rPr>
                <w:sz w:val="20"/>
              </w:rPr>
              <w:t>160</w:t>
            </w:r>
          </w:p>
        </w:tc>
        <w:tc>
          <w:tcPr>
            <w:tcW w:w="677" w:type="pct"/>
            <w:shd w:val="clear" w:color="auto" w:fill="auto"/>
          </w:tcPr>
          <w:p w:rsidR="00861DDC" w:rsidRPr="00C07152" w:rsidRDefault="00861DDC" w:rsidP="00861DDC">
            <w:pPr>
              <w:jc w:val="center"/>
              <w:rPr>
                <w:sz w:val="20"/>
              </w:rPr>
            </w:pPr>
            <w:r w:rsidRPr="00C07152">
              <w:rPr>
                <w:sz w:val="20"/>
              </w:rPr>
              <w:t>298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Новое Кузёмкино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15</w:t>
            </w:r>
          </w:p>
        </w:tc>
        <w:tc>
          <w:tcPr>
            <w:tcW w:w="1000" w:type="pct"/>
            <w:shd w:val="clear" w:color="auto" w:fill="auto"/>
            <w:vAlign w:val="bottom"/>
          </w:tcPr>
          <w:p w:rsidR="00861DDC" w:rsidRPr="00C07152" w:rsidRDefault="00861DDC" w:rsidP="00861DDC">
            <w:pPr>
              <w:jc w:val="center"/>
              <w:rPr>
                <w:sz w:val="20"/>
              </w:rPr>
            </w:pPr>
            <w:r w:rsidRPr="00C07152">
              <w:rPr>
                <w:sz w:val="20"/>
              </w:rPr>
              <w:t>117</w:t>
            </w:r>
          </w:p>
        </w:tc>
        <w:tc>
          <w:tcPr>
            <w:tcW w:w="677" w:type="pct"/>
            <w:shd w:val="clear" w:color="auto" w:fill="auto"/>
          </w:tcPr>
          <w:p w:rsidR="00861DDC" w:rsidRPr="00C07152" w:rsidRDefault="00861DDC" w:rsidP="00861DDC">
            <w:pPr>
              <w:jc w:val="center"/>
              <w:rPr>
                <w:sz w:val="20"/>
              </w:rPr>
            </w:pPr>
            <w:r w:rsidRPr="00C07152">
              <w:rPr>
                <w:sz w:val="20"/>
              </w:rPr>
              <w:t>284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80</w:t>
            </w:r>
          </w:p>
        </w:tc>
        <w:tc>
          <w:tcPr>
            <w:tcW w:w="1000" w:type="pct"/>
            <w:shd w:val="clear" w:color="auto" w:fill="auto"/>
            <w:vAlign w:val="bottom"/>
          </w:tcPr>
          <w:p w:rsidR="00861DDC" w:rsidRPr="00C07152" w:rsidRDefault="00861DDC" w:rsidP="00861DDC">
            <w:pPr>
              <w:jc w:val="center"/>
              <w:rPr>
                <w:sz w:val="20"/>
              </w:rPr>
            </w:pPr>
            <w:r w:rsidRPr="00C07152">
              <w:rPr>
                <w:sz w:val="20"/>
              </w:rPr>
              <w:t>194</w:t>
            </w:r>
          </w:p>
        </w:tc>
        <w:tc>
          <w:tcPr>
            <w:tcW w:w="677" w:type="pct"/>
            <w:shd w:val="clear" w:color="auto" w:fill="auto"/>
          </w:tcPr>
          <w:p w:rsidR="00861DDC" w:rsidRPr="00C07152" w:rsidRDefault="00861DDC" w:rsidP="00861DDC">
            <w:pPr>
              <w:jc w:val="center"/>
              <w:rPr>
                <w:sz w:val="20"/>
              </w:rPr>
            </w:pPr>
            <w:r w:rsidRPr="00C07152">
              <w:rPr>
                <w:sz w:val="20"/>
              </w:rPr>
              <w:t>378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Саркюля</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rPr>
              <w:t>107</w:t>
            </w:r>
          </w:p>
        </w:tc>
        <w:tc>
          <w:tcPr>
            <w:tcW w:w="677" w:type="pct"/>
            <w:shd w:val="clear" w:color="auto" w:fill="auto"/>
          </w:tcPr>
          <w:p w:rsidR="00861DDC" w:rsidRPr="00C07152" w:rsidRDefault="00861DDC" w:rsidP="00861DDC">
            <w:pPr>
              <w:jc w:val="center"/>
              <w:rPr>
                <w:sz w:val="20"/>
              </w:rPr>
            </w:pPr>
            <w:r w:rsidRPr="00C07152">
              <w:rPr>
                <w:sz w:val="20"/>
              </w:rPr>
              <w:t>167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Струпово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30</w:t>
            </w:r>
          </w:p>
        </w:tc>
        <w:tc>
          <w:tcPr>
            <w:tcW w:w="1000" w:type="pct"/>
            <w:shd w:val="clear" w:color="auto" w:fill="auto"/>
            <w:vAlign w:val="bottom"/>
          </w:tcPr>
          <w:p w:rsidR="00861DDC" w:rsidRPr="00C07152" w:rsidRDefault="00861DDC" w:rsidP="00861DDC">
            <w:pPr>
              <w:jc w:val="center"/>
              <w:rPr>
                <w:sz w:val="20"/>
              </w:rPr>
            </w:pPr>
            <w:r w:rsidRPr="00C07152">
              <w:rPr>
                <w:sz w:val="20"/>
              </w:rPr>
              <w:t>104</w:t>
            </w:r>
          </w:p>
        </w:tc>
        <w:tc>
          <w:tcPr>
            <w:tcW w:w="677" w:type="pct"/>
            <w:shd w:val="clear" w:color="auto" w:fill="auto"/>
          </w:tcPr>
          <w:p w:rsidR="00861DDC" w:rsidRPr="00C07152" w:rsidRDefault="00861DDC" w:rsidP="00861DDC">
            <w:pPr>
              <w:jc w:val="center"/>
              <w:rPr>
                <w:sz w:val="20"/>
              </w:rPr>
            </w:pPr>
            <w:r w:rsidRPr="00C07152">
              <w:rPr>
                <w:sz w:val="20"/>
              </w:rPr>
              <w:t>223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90</w:t>
            </w:r>
          </w:p>
        </w:tc>
        <w:tc>
          <w:tcPr>
            <w:tcW w:w="1000" w:type="pct"/>
            <w:shd w:val="clear" w:color="auto" w:fill="auto"/>
            <w:vAlign w:val="bottom"/>
          </w:tcPr>
          <w:p w:rsidR="00861DDC" w:rsidRPr="00C07152" w:rsidRDefault="00861DDC" w:rsidP="00861DDC">
            <w:pPr>
              <w:jc w:val="center"/>
              <w:rPr>
                <w:sz w:val="20"/>
              </w:rPr>
            </w:pPr>
            <w:r w:rsidRPr="00C07152">
              <w:rPr>
                <w:sz w:val="20"/>
              </w:rPr>
              <w:t>389</w:t>
            </w:r>
          </w:p>
        </w:tc>
        <w:tc>
          <w:tcPr>
            <w:tcW w:w="677" w:type="pct"/>
            <w:shd w:val="clear" w:color="auto" w:fill="auto"/>
          </w:tcPr>
          <w:p w:rsidR="00861DDC" w:rsidRPr="00C07152" w:rsidRDefault="00861DDC" w:rsidP="00861DDC">
            <w:pPr>
              <w:jc w:val="center"/>
              <w:rPr>
                <w:sz w:val="20"/>
              </w:rPr>
            </w:pPr>
            <w:r w:rsidRPr="00C07152">
              <w:rPr>
                <w:sz w:val="20"/>
              </w:rPr>
              <w:t>874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Фёдоровка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rPr>
              <w:t>116</w:t>
            </w:r>
          </w:p>
        </w:tc>
        <w:tc>
          <w:tcPr>
            <w:tcW w:w="677" w:type="pct"/>
            <w:shd w:val="clear" w:color="auto" w:fill="auto"/>
          </w:tcPr>
          <w:p w:rsidR="00861DDC" w:rsidRPr="00C07152" w:rsidRDefault="00861DDC" w:rsidP="00861DDC">
            <w:pPr>
              <w:jc w:val="center"/>
              <w:rPr>
                <w:sz w:val="20"/>
              </w:rPr>
            </w:pPr>
            <w:r w:rsidRPr="00C07152">
              <w:rPr>
                <w:sz w:val="20"/>
              </w:rPr>
              <w:t>191</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Ханике</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20</w:t>
            </w:r>
          </w:p>
        </w:tc>
        <w:tc>
          <w:tcPr>
            <w:tcW w:w="1000" w:type="pct"/>
            <w:shd w:val="clear" w:color="auto" w:fill="auto"/>
            <w:vAlign w:val="bottom"/>
          </w:tcPr>
          <w:p w:rsidR="00861DDC" w:rsidRPr="00C07152" w:rsidRDefault="00861DDC" w:rsidP="00861DDC">
            <w:pPr>
              <w:jc w:val="center"/>
              <w:rPr>
                <w:sz w:val="20"/>
              </w:rPr>
            </w:pPr>
            <w:r w:rsidRPr="00C07152">
              <w:rPr>
                <w:sz w:val="20"/>
              </w:rPr>
              <w:t>20</w:t>
            </w:r>
          </w:p>
        </w:tc>
        <w:tc>
          <w:tcPr>
            <w:tcW w:w="677" w:type="pct"/>
            <w:shd w:val="clear" w:color="auto" w:fill="auto"/>
          </w:tcPr>
          <w:p w:rsidR="00861DDC" w:rsidRPr="00C07152" w:rsidRDefault="00861DDC" w:rsidP="00861DDC">
            <w:pPr>
              <w:jc w:val="center"/>
              <w:rPr>
                <w:sz w:val="20"/>
              </w:rPr>
            </w:pPr>
            <w:r w:rsidRPr="00C07152">
              <w:rPr>
                <w:sz w:val="20"/>
              </w:rPr>
              <w:t>79</w:t>
            </w:r>
          </w:p>
        </w:tc>
      </w:tr>
      <w:tr w:rsidR="00861DDC" w:rsidRPr="00C07152" w:rsidTr="00861DDC">
        <w:trPr>
          <w:trHeight w:val="435"/>
        </w:trPr>
        <w:tc>
          <w:tcPr>
            <w:tcW w:w="297" w:type="pct"/>
            <w:shd w:val="clear" w:color="auto" w:fill="auto"/>
          </w:tcPr>
          <w:p w:rsidR="00861DDC" w:rsidRPr="00C07152" w:rsidRDefault="00861DDC" w:rsidP="00861DDC">
            <w:pPr>
              <w:jc w:val="center"/>
              <w:rPr>
                <w:b/>
                <w:sz w:val="20"/>
              </w:rPr>
            </w:pPr>
            <w:r w:rsidRPr="00C07152">
              <w:rPr>
                <w:b/>
                <w:sz w:val="20"/>
              </w:rPr>
              <w:t>2.</w:t>
            </w:r>
          </w:p>
        </w:tc>
        <w:tc>
          <w:tcPr>
            <w:tcW w:w="1278" w:type="pct"/>
            <w:shd w:val="clear" w:color="auto" w:fill="auto"/>
          </w:tcPr>
          <w:p w:rsidR="00861DDC" w:rsidRPr="00C07152" w:rsidRDefault="00861DDC" w:rsidP="00861DDC">
            <w:pPr>
              <w:rPr>
                <w:b/>
                <w:sz w:val="20"/>
              </w:rPr>
            </w:pPr>
            <w:r w:rsidRPr="00C07152">
              <w:rPr>
                <w:b/>
                <w:sz w:val="20"/>
              </w:rPr>
              <w:t>Возрастная структура населения</w:t>
            </w:r>
          </w:p>
        </w:tc>
        <w:tc>
          <w:tcPr>
            <w:tcW w:w="794" w:type="pct"/>
            <w:shd w:val="clear" w:color="auto" w:fill="auto"/>
          </w:tcPr>
          <w:p w:rsidR="00861DDC" w:rsidRPr="00C07152" w:rsidRDefault="00861DDC" w:rsidP="00861DDC">
            <w:pPr>
              <w:jc w:val="center"/>
              <w:rPr>
                <w:b/>
                <w:sz w:val="20"/>
              </w:rPr>
            </w:pPr>
            <w:r w:rsidRPr="00C07152">
              <w:rPr>
                <w:b/>
                <w:sz w:val="20"/>
              </w:rPr>
              <w:t>%</w:t>
            </w:r>
          </w:p>
        </w:tc>
        <w:tc>
          <w:tcPr>
            <w:tcW w:w="953" w:type="pct"/>
            <w:shd w:val="clear" w:color="auto" w:fill="auto"/>
          </w:tcPr>
          <w:p w:rsidR="00861DDC" w:rsidRPr="00C07152" w:rsidRDefault="00861DDC" w:rsidP="00861DDC">
            <w:pPr>
              <w:jc w:val="center"/>
              <w:rPr>
                <w:b/>
                <w:sz w:val="20"/>
                <w:lang w:val="en-GB"/>
              </w:rPr>
            </w:pPr>
            <w:r w:rsidRPr="00C07152">
              <w:rPr>
                <w:b/>
                <w:sz w:val="20"/>
                <w:lang w:val="en-GB"/>
              </w:rPr>
              <w:t>100</w:t>
            </w:r>
          </w:p>
        </w:tc>
        <w:tc>
          <w:tcPr>
            <w:tcW w:w="1000" w:type="pct"/>
            <w:shd w:val="clear" w:color="auto" w:fill="auto"/>
          </w:tcPr>
          <w:p w:rsidR="00861DDC" w:rsidRPr="00C07152" w:rsidRDefault="00861DDC" w:rsidP="00861DDC">
            <w:pPr>
              <w:jc w:val="center"/>
              <w:rPr>
                <w:b/>
                <w:sz w:val="20"/>
                <w:lang w:val="en-GB"/>
              </w:rPr>
            </w:pPr>
            <w:r w:rsidRPr="00C07152">
              <w:rPr>
                <w:b/>
                <w:sz w:val="20"/>
                <w:lang w:val="en-GB"/>
              </w:rPr>
              <w:t>100</w:t>
            </w:r>
          </w:p>
        </w:tc>
        <w:tc>
          <w:tcPr>
            <w:tcW w:w="677" w:type="pct"/>
            <w:shd w:val="clear" w:color="auto" w:fill="auto"/>
          </w:tcPr>
          <w:p w:rsidR="00861DDC" w:rsidRPr="00C07152" w:rsidRDefault="00861DDC" w:rsidP="00861DDC">
            <w:pPr>
              <w:jc w:val="center"/>
              <w:rPr>
                <w:b/>
                <w:sz w:val="20"/>
                <w:lang w:val="en-GB"/>
              </w:rPr>
            </w:pPr>
            <w:r w:rsidRPr="00C07152">
              <w:rPr>
                <w:b/>
                <w:sz w:val="20"/>
                <w:lang w:val="en-GB"/>
              </w:rPr>
              <w:t>100</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2.1.</w:t>
            </w:r>
          </w:p>
        </w:tc>
        <w:tc>
          <w:tcPr>
            <w:tcW w:w="1278" w:type="pct"/>
            <w:shd w:val="clear" w:color="auto" w:fill="auto"/>
          </w:tcPr>
          <w:p w:rsidR="00861DDC" w:rsidRPr="00C07152" w:rsidRDefault="00861DDC" w:rsidP="00861DDC">
            <w:pPr>
              <w:rPr>
                <w:sz w:val="20"/>
              </w:rPr>
            </w:pPr>
            <w:r w:rsidRPr="00C07152">
              <w:rPr>
                <w:sz w:val="20"/>
              </w:rPr>
              <w:t>Младше трудоспособного</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16</w:t>
            </w:r>
          </w:p>
        </w:tc>
        <w:tc>
          <w:tcPr>
            <w:tcW w:w="1000" w:type="pct"/>
            <w:shd w:val="clear" w:color="auto" w:fill="auto"/>
          </w:tcPr>
          <w:p w:rsidR="00861DDC" w:rsidRPr="00C07152" w:rsidRDefault="00861DDC" w:rsidP="00861DDC">
            <w:pPr>
              <w:jc w:val="center"/>
              <w:rPr>
                <w:sz w:val="20"/>
              </w:rPr>
            </w:pPr>
            <w:r w:rsidRPr="00C07152">
              <w:rPr>
                <w:sz w:val="20"/>
              </w:rPr>
              <w:t>16,7</w:t>
            </w:r>
          </w:p>
        </w:tc>
        <w:tc>
          <w:tcPr>
            <w:tcW w:w="677"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2.2.</w:t>
            </w:r>
          </w:p>
        </w:tc>
        <w:tc>
          <w:tcPr>
            <w:tcW w:w="1278" w:type="pct"/>
            <w:shd w:val="clear" w:color="auto" w:fill="auto"/>
          </w:tcPr>
          <w:p w:rsidR="00861DDC" w:rsidRPr="00C07152" w:rsidRDefault="00861DDC" w:rsidP="00861DDC">
            <w:pPr>
              <w:rPr>
                <w:sz w:val="20"/>
              </w:rPr>
            </w:pPr>
            <w:r w:rsidRPr="00C07152">
              <w:rPr>
                <w:sz w:val="20"/>
              </w:rPr>
              <w:t>Трудоспособный</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62</w:t>
            </w:r>
          </w:p>
        </w:tc>
        <w:tc>
          <w:tcPr>
            <w:tcW w:w="1000" w:type="pct"/>
            <w:shd w:val="clear" w:color="auto" w:fill="auto"/>
          </w:tcPr>
          <w:p w:rsidR="00861DDC" w:rsidRPr="00C07152" w:rsidRDefault="00861DDC" w:rsidP="00861DDC">
            <w:pPr>
              <w:jc w:val="center"/>
              <w:rPr>
                <w:sz w:val="20"/>
              </w:rPr>
            </w:pPr>
            <w:r w:rsidRPr="00C07152">
              <w:rPr>
                <w:sz w:val="20"/>
              </w:rPr>
              <w:t>58,1</w:t>
            </w:r>
          </w:p>
        </w:tc>
        <w:tc>
          <w:tcPr>
            <w:tcW w:w="677" w:type="pct"/>
            <w:shd w:val="clear" w:color="auto" w:fill="auto"/>
          </w:tcPr>
          <w:p w:rsidR="00861DDC" w:rsidRPr="00C07152" w:rsidRDefault="00861DDC" w:rsidP="00861DDC">
            <w:pPr>
              <w:jc w:val="center"/>
              <w:rPr>
                <w:sz w:val="20"/>
              </w:rPr>
            </w:pPr>
            <w:r w:rsidRPr="00C07152">
              <w:rPr>
                <w:sz w:val="20"/>
              </w:rPr>
              <w:t>53</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2.3.</w:t>
            </w:r>
          </w:p>
        </w:tc>
        <w:tc>
          <w:tcPr>
            <w:tcW w:w="1278" w:type="pct"/>
            <w:shd w:val="clear" w:color="auto" w:fill="auto"/>
          </w:tcPr>
          <w:p w:rsidR="00861DDC" w:rsidRPr="00C07152" w:rsidRDefault="00861DDC" w:rsidP="00861DDC">
            <w:pPr>
              <w:rPr>
                <w:sz w:val="20"/>
              </w:rPr>
            </w:pPr>
            <w:r w:rsidRPr="00C07152">
              <w:rPr>
                <w:sz w:val="20"/>
              </w:rPr>
              <w:t>Старше трудоспособного</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22</w:t>
            </w:r>
          </w:p>
        </w:tc>
        <w:tc>
          <w:tcPr>
            <w:tcW w:w="1000" w:type="pct"/>
            <w:shd w:val="clear" w:color="auto" w:fill="auto"/>
          </w:tcPr>
          <w:p w:rsidR="00861DDC" w:rsidRPr="00C07152" w:rsidRDefault="00861DDC" w:rsidP="00861DDC">
            <w:pPr>
              <w:jc w:val="center"/>
              <w:rPr>
                <w:sz w:val="20"/>
              </w:rPr>
            </w:pPr>
            <w:r w:rsidRPr="00C07152">
              <w:rPr>
                <w:sz w:val="20"/>
              </w:rPr>
              <w:t>25,3</w:t>
            </w:r>
          </w:p>
        </w:tc>
        <w:tc>
          <w:tcPr>
            <w:tcW w:w="677" w:type="pct"/>
            <w:shd w:val="clear" w:color="auto" w:fill="auto"/>
          </w:tcPr>
          <w:p w:rsidR="00861DDC" w:rsidRPr="00C07152" w:rsidRDefault="00861DDC" w:rsidP="00861DDC">
            <w:pPr>
              <w:jc w:val="center"/>
              <w:rPr>
                <w:sz w:val="20"/>
              </w:rPr>
            </w:pPr>
            <w:r w:rsidRPr="00C07152">
              <w:rPr>
                <w:sz w:val="20"/>
              </w:rPr>
              <w:t>30</w:t>
            </w:r>
          </w:p>
        </w:tc>
      </w:tr>
    </w:tbl>
    <w:p w:rsidR="00861DDC" w:rsidRDefault="00861DDC" w:rsidP="00861DDC">
      <w:pPr>
        <w:pStyle w:val="af5"/>
        <w:rPr>
          <w:rFonts w:ascii="Times New Roman" w:hAnsi="Times New Roman" w:cs="Times New Roman"/>
        </w:rPr>
      </w:pPr>
    </w:p>
    <w:p w:rsidR="00861DDC" w:rsidRDefault="00861DDC" w:rsidP="00861DDC">
      <w:pPr>
        <w:pStyle w:val="af5"/>
        <w:jc w:val="right"/>
        <w:rPr>
          <w:rFonts w:ascii="Times New Roman" w:hAnsi="Times New Roman" w:cs="Times New Roman"/>
        </w:rPr>
      </w:pPr>
    </w:p>
    <w:p w:rsidR="00861DDC" w:rsidRPr="009C0AE7" w:rsidRDefault="00861DDC" w:rsidP="00861DDC">
      <w:pPr>
        <w:pStyle w:val="af5"/>
        <w:jc w:val="right"/>
        <w:rPr>
          <w:rFonts w:ascii="Times New Roman" w:hAnsi="Times New Roman" w:cs="Times New Roman"/>
        </w:rPr>
      </w:pPr>
      <w:r>
        <w:rPr>
          <w:rFonts w:ascii="Times New Roman" w:hAnsi="Times New Roman" w:cs="Times New Roman"/>
        </w:rPr>
        <w:t>Таблица 5</w:t>
      </w:r>
    </w:p>
    <w:p w:rsidR="00861DDC" w:rsidRPr="009C0AE7" w:rsidRDefault="00861DDC" w:rsidP="00861DDC">
      <w:pPr>
        <w:pStyle w:val="af5"/>
        <w:jc w:val="center"/>
        <w:rPr>
          <w:rFonts w:ascii="Times New Roman" w:hAnsi="Times New Roman" w:cs="Times New Roman"/>
        </w:rPr>
      </w:pPr>
      <w:r w:rsidRPr="009C0AE7">
        <w:rPr>
          <w:rFonts w:ascii="Times New Roman" w:hAnsi="Times New Roman" w:cs="Times New Roman"/>
        </w:rPr>
        <w:t>Показатель жилищной обеспеченности</w:t>
      </w:r>
    </w:p>
    <w:p w:rsidR="00861DDC" w:rsidRPr="009C0AE7" w:rsidRDefault="00861DDC" w:rsidP="00861DDC">
      <w:pPr>
        <w:pStyle w:val="af5"/>
        <w:jc w:val="center"/>
        <w:rPr>
          <w:rFonts w:ascii="Times New Roman" w:hAnsi="Times New Roman" w:cs="Times New Roman"/>
        </w:rPr>
      </w:pPr>
    </w:p>
    <w:tbl>
      <w:tblPr>
        <w:tblW w:w="4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1582"/>
        <w:gridCol w:w="1876"/>
        <w:gridCol w:w="1136"/>
        <w:gridCol w:w="1366"/>
      </w:tblGrid>
      <w:tr w:rsidR="00861DDC" w:rsidRPr="009C0AE7" w:rsidTr="00861DDC">
        <w:trPr>
          <w:trHeight w:val="268"/>
          <w:tblHeader/>
        </w:trPr>
        <w:tc>
          <w:tcPr>
            <w:tcW w:w="1527" w:type="pct"/>
            <w:vMerge w:val="restar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lastRenderedPageBreak/>
              <w:t>Наименование показателей</w:t>
            </w:r>
          </w:p>
        </w:tc>
        <w:tc>
          <w:tcPr>
            <w:tcW w:w="922" w:type="pct"/>
            <w:vMerge w:val="restar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Единица</w:t>
            </w:r>
          </w:p>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 xml:space="preserve"> измерения</w:t>
            </w:r>
          </w:p>
        </w:tc>
        <w:tc>
          <w:tcPr>
            <w:tcW w:w="2551" w:type="pct"/>
            <w:gridSpan w:val="3"/>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Величина показателя</w:t>
            </w:r>
          </w:p>
        </w:tc>
      </w:tr>
      <w:tr w:rsidR="00861DDC" w:rsidRPr="009C0AE7" w:rsidTr="00861DDC">
        <w:trPr>
          <w:trHeight w:val="531"/>
          <w:tblHeader/>
        </w:trPr>
        <w:tc>
          <w:tcPr>
            <w:tcW w:w="1527" w:type="pct"/>
            <w:vMerge/>
            <w:shd w:val="clear" w:color="auto" w:fill="auto"/>
          </w:tcPr>
          <w:p w:rsidR="00861DDC" w:rsidRPr="009C0AE7" w:rsidRDefault="00861DDC" w:rsidP="00861DDC">
            <w:pPr>
              <w:pStyle w:val="af5"/>
              <w:rPr>
                <w:rFonts w:ascii="Times New Roman" w:hAnsi="Times New Roman" w:cs="Times New Roman"/>
              </w:rPr>
            </w:pPr>
          </w:p>
        </w:tc>
        <w:tc>
          <w:tcPr>
            <w:tcW w:w="922" w:type="pct"/>
            <w:vMerge/>
            <w:shd w:val="clear" w:color="auto" w:fill="auto"/>
          </w:tcPr>
          <w:p w:rsidR="00861DDC" w:rsidRPr="009C0AE7" w:rsidRDefault="00861DDC" w:rsidP="00861DDC">
            <w:pPr>
              <w:pStyle w:val="af5"/>
              <w:rPr>
                <w:rFonts w:ascii="Times New Roman" w:hAnsi="Times New Roman" w:cs="Times New Roman"/>
              </w:rPr>
            </w:pP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Современное состояние</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Первая очередь</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Расчетный срок</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Показатель жилищной обеспеченности, средний по сельскому поселению</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32</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30,8</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30</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Показатель жилищной обеспеченности для постоянного (зарегистрированного) населения</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lang w:val="en-US"/>
              </w:rPr>
              <w:t>20</w:t>
            </w:r>
            <w:r w:rsidRPr="009C0AE7">
              <w:rPr>
                <w:rFonts w:ascii="Times New Roman" w:hAnsi="Times New Roman" w:cs="Times New Roman"/>
              </w:rPr>
              <w:t>,5</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25</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32</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Показатель жилищной обеспеченности для круглогодичного и сезонного населения</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44,1</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33,2</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29,5</w:t>
            </w:r>
          </w:p>
        </w:tc>
      </w:tr>
    </w:tbl>
    <w:p w:rsidR="00861DDC" w:rsidRPr="009C0AE7" w:rsidRDefault="00861DDC" w:rsidP="00861DDC"/>
    <w:p w:rsidR="00861DDC" w:rsidRPr="009C0AE7" w:rsidRDefault="00861DDC" w:rsidP="00861DDC">
      <w:pPr>
        <w:pStyle w:val="ad"/>
        <w:spacing w:before="0"/>
        <w:ind w:left="260" w:right="160"/>
        <w:rPr>
          <w:sz w:val="24"/>
          <w:szCs w:val="24"/>
        </w:rPr>
      </w:pPr>
      <w:r w:rsidRPr="009C0AE7">
        <w:rPr>
          <w:sz w:val="24"/>
          <w:szCs w:val="24"/>
        </w:rPr>
        <w:t>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w:t>
      </w:r>
    </w:p>
    <w:p w:rsidR="00861DDC" w:rsidRPr="009C0AE7" w:rsidRDefault="00861DDC" w:rsidP="00861DDC">
      <w:pPr>
        <w:pStyle w:val="ad"/>
        <w:spacing w:before="0"/>
        <w:ind w:left="260" w:right="160"/>
        <w:rPr>
          <w:sz w:val="24"/>
          <w:szCs w:val="24"/>
        </w:rPr>
      </w:pPr>
      <w:r w:rsidRPr="009C0AE7">
        <w:rPr>
          <w:sz w:val="24"/>
          <w:szCs w:val="24"/>
        </w:rPr>
        <w:t>Резервные территории для жилой застройки на перспективный срок предусмотрены также в границах аулов.</w:t>
      </w:r>
    </w:p>
    <w:p w:rsidR="00861DDC" w:rsidRDefault="00861DDC" w:rsidP="00861DDC">
      <w:pPr>
        <w:pStyle w:val="ad"/>
        <w:spacing w:before="0" w:after="469"/>
        <w:ind w:left="260" w:right="160"/>
        <w:rPr>
          <w:sz w:val="24"/>
          <w:szCs w:val="24"/>
        </w:rPr>
      </w:pPr>
      <w:r w:rsidRPr="009C0AE7">
        <w:rPr>
          <w:sz w:val="24"/>
          <w:szCs w:val="24"/>
        </w:rPr>
        <w:t>Расчет численности населения муниципального образования на перспективу до 2032 года на основании данных 20</w:t>
      </w:r>
      <w:r>
        <w:rPr>
          <w:sz w:val="24"/>
          <w:szCs w:val="24"/>
        </w:rPr>
        <w:t>15 года предоставлен в таблице 6</w:t>
      </w:r>
      <w:r w:rsidRPr="009C0AE7">
        <w:rPr>
          <w:sz w:val="24"/>
          <w:szCs w:val="24"/>
        </w:rPr>
        <w:t>.</w:t>
      </w:r>
    </w:p>
    <w:p w:rsidR="00861DDC" w:rsidRPr="009C0AE7" w:rsidRDefault="00861DDC" w:rsidP="00861DDC">
      <w:pPr>
        <w:pStyle w:val="ad"/>
        <w:spacing w:before="0" w:after="469"/>
        <w:ind w:left="260" w:right="160"/>
        <w:jc w:val="right"/>
        <w:rPr>
          <w:sz w:val="24"/>
          <w:szCs w:val="24"/>
        </w:rPr>
      </w:pPr>
      <w:r>
        <w:rPr>
          <w:sz w:val="24"/>
          <w:szCs w:val="24"/>
        </w:rPr>
        <w:t>Таблица 6</w:t>
      </w:r>
    </w:p>
    <w:p w:rsidR="00861DDC" w:rsidRPr="009C0AE7" w:rsidRDefault="00861DDC" w:rsidP="00861DDC">
      <w:pPr>
        <w:pStyle w:val="16"/>
        <w:spacing w:after="180" w:line="240" w:lineRule="auto"/>
        <w:jc w:val="center"/>
        <w:rPr>
          <w:sz w:val="24"/>
          <w:szCs w:val="24"/>
        </w:rPr>
      </w:pPr>
      <w:r w:rsidRPr="009C0AE7">
        <w:rPr>
          <w:sz w:val="24"/>
          <w:szCs w:val="24"/>
        </w:rPr>
        <w:t>Основные показатели развития муниципального образования по этапам расчётного</w:t>
      </w:r>
    </w:p>
    <w:p w:rsidR="00861DDC" w:rsidRPr="009C0AE7" w:rsidRDefault="00861DDC" w:rsidP="00861DDC">
      <w:pPr>
        <w:pStyle w:val="16"/>
        <w:spacing w:before="180" w:line="240" w:lineRule="auto"/>
        <w:jc w:val="center"/>
        <w:rPr>
          <w:sz w:val="24"/>
          <w:szCs w:val="24"/>
        </w:rPr>
      </w:pPr>
      <w:r w:rsidRPr="009C0AE7">
        <w:rPr>
          <w:sz w:val="24"/>
          <w:szCs w:val="24"/>
        </w:rPr>
        <w:t>периода</w:t>
      </w:r>
    </w:p>
    <w:p w:rsidR="00861DDC" w:rsidRPr="009C0AE7" w:rsidRDefault="00861DDC" w:rsidP="00861DDC"/>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2529"/>
        <w:gridCol w:w="1619"/>
        <w:gridCol w:w="1911"/>
        <w:gridCol w:w="1170"/>
        <w:gridCol w:w="1271"/>
      </w:tblGrid>
      <w:tr w:rsidR="00861DDC" w:rsidRPr="00C07152" w:rsidTr="00861DDC">
        <w:trPr>
          <w:trHeight w:val="268"/>
          <w:tblHeader/>
        </w:trPr>
        <w:tc>
          <w:tcPr>
            <w:tcW w:w="379" w:type="pct"/>
            <w:vMerge w:val="restart"/>
            <w:shd w:val="clear" w:color="auto" w:fill="auto"/>
          </w:tcPr>
          <w:p w:rsidR="00861DDC" w:rsidRPr="00C07152" w:rsidRDefault="00861DDC" w:rsidP="00861DDC">
            <w:pPr>
              <w:jc w:val="center"/>
              <w:rPr>
                <w:sz w:val="20"/>
              </w:rPr>
            </w:pPr>
            <w:r w:rsidRPr="00C07152">
              <w:rPr>
                <w:sz w:val="20"/>
              </w:rPr>
              <w:t>№ п/п</w:t>
            </w:r>
          </w:p>
        </w:tc>
        <w:tc>
          <w:tcPr>
            <w:tcW w:w="1375" w:type="pct"/>
            <w:vMerge w:val="restart"/>
            <w:shd w:val="clear" w:color="auto" w:fill="auto"/>
          </w:tcPr>
          <w:p w:rsidR="00861DDC" w:rsidRPr="00C07152" w:rsidRDefault="00861DDC" w:rsidP="00861DDC">
            <w:pPr>
              <w:jc w:val="center"/>
              <w:rPr>
                <w:sz w:val="20"/>
              </w:rPr>
            </w:pPr>
            <w:r w:rsidRPr="00C07152">
              <w:rPr>
                <w:sz w:val="20"/>
              </w:rPr>
              <w:t>Наименование показателей</w:t>
            </w:r>
          </w:p>
        </w:tc>
        <w:tc>
          <w:tcPr>
            <w:tcW w:w="880" w:type="pct"/>
            <w:vMerge w:val="restart"/>
            <w:shd w:val="clear" w:color="auto" w:fill="auto"/>
          </w:tcPr>
          <w:p w:rsidR="00861DDC" w:rsidRPr="00C07152" w:rsidRDefault="00861DDC" w:rsidP="00861DDC">
            <w:pPr>
              <w:jc w:val="center"/>
              <w:rPr>
                <w:sz w:val="20"/>
              </w:rPr>
            </w:pPr>
            <w:r w:rsidRPr="00C07152">
              <w:rPr>
                <w:sz w:val="20"/>
              </w:rPr>
              <w:t>Единица</w:t>
            </w:r>
          </w:p>
          <w:p w:rsidR="00861DDC" w:rsidRPr="00C07152" w:rsidRDefault="00861DDC" w:rsidP="00861DDC">
            <w:pPr>
              <w:jc w:val="center"/>
              <w:rPr>
                <w:sz w:val="20"/>
              </w:rPr>
            </w:pPr>
            <w:r w:rsidRPr="00C07152">
              <w:rPr>
                <w:sz w:val="20"/>
              </w:rPr>
              <w:t xml:space="preserve"> измерения</w:t>
            </w:r>
          </w:p>
        </w:tc>
        <w:tc>
          <w:tcPr>
            <w:tcW w:w="2366" w:type="pct"/>
            <w:gridSpan w:val="3"/>
            <w:shd w:val="clear" w:color="auto" w:fill="auto"/>
          </w:tcPr>
          <w:p w:rsidR="00861DDC" w:rsidRPr="00C07152" w:rsidRDefault="00861DDC" w:rsidP="00861DDC">
            <w:pPr>
              <w:jc w:val="center"/>
              <w:rPr>
                <w:sz w:val="20"/>
              </w:rPr>
            </w:pPr>
            <w:r w:rsidRPr="00C07152">
              <w:rPr>
                <w:sz w:val="20"/>
              </w:rPr>
              <w:t>Величина показателя</w:t>
            </w:r>
          </w:p>
        </w:tc>
      </w:tr>
      <w:tr w:rsidR="00861DDC" w:rsidRPr="00C07152" w:rsidTr="00861DDC">
        <w:trPr>
          <w:trHeight w:val="531"/>
          <w:tblHeader/>
        </w:trPr>
        <w:tc>
          <w:tcPr>
            <w:tcW w:w="379" w:type="pct"/>
            <w:vMerge/>
            <w:shd w:val="clear" w:color="auto" w:fill="auto"/>
          </w:tcPr>
          <w:p w:rsidR="00861DDC" w:rsidRPr="00C07152" w:rsidRDefault="00861DDC" w:rsidP="00861DDC">
            <w:pPr>
              <w:jc w:val="center"/>
              <w:rPr>
                <w:sz w:val="20"/>
              </w:rPr>
            </w:pPr>
          </w:p>
        </w:tc>
        <w:tc>
          <w:tcPr>
            <w:tcW w:w="1375" w:type="pct"/>
            <w:vMerge/>
            <w:shd w:val="clear" w:color="auto" w:fill="auto"/>
          </w:tcPr>
          <w:p w:rsidR="00861DDC" w:rsidRPr="00C07152" w:rsidRDefault="00861DDC" w:rsidP="00861DDC">
            <w:pPr>
              <w:jc w:val="center"/>
              <w:rPr>
                <w:sz w:val="20"/>
              </w:rPr>
            </w:pPr>
          </w:p>
        </w:tc>
        <w:tc>
          <w:tcPr>
            <w:tcW w:w="880" w:type="pct"/>
            <w:vMerge/>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r w:rsidRPr="00C07152">
              <w:rPr>
                <w:sz w:val="20"/>
              </w:rPr>
              <w:t>Современное состояние</w:t>
            </w:r>
          </w:p>
        </w:tc>
        <w:tc>
          <w:tcPr>
            <w:tcW w:w="636" w:type="pct"/>
            <w:shd w:val="clear" w:color="auto" w:fill="auto"/>
          </w:tcPr>
          <w:p w:rsidR="00861DDC" w:rsidRPr="00C07152" w:rsidRDefault="00861DDC" w:rsidP="00861DDC">
            <w:pPr>
              <w:jc w:val="center"/>
              <w:rPr>
                <w:sz w:val="20"/>
              </w:rPr>
            </w:pPr>
            <w:r w:rsidRPr="00C07152">
              <w:rPr>
                <w:sz w:val="20"/>
              </w:rPr>
              <w:t>Первая очередь</w:t>
            </w:r>
          </w:p>
        </w:tc>
        <w:tc>
          <w:tcPr>
            <w:tcW w:w="691" w:type="pct"/>
            <w:shd w:val="clear" w:color="auto" w:fill="auto"/>
          </w:tcPr>
          <w:p w:rsidR="00861DDC" w:rsidRPr="00C07152" w:rsidRDefault="00861DDC" w:rsidP="00861DDC">
            <w:pPr>
              <w:jc w:val="center"/>
              <w:rPr>
                <w:sz w:val="20"/>
              </w:rPr>
            </w:pPr>
            <w:r w:rsidRPr="00C07152">
              <w:rPr>
                <w:sz w:val="20"/>
              </w:rPr>
              <w:t>Расчетный срок</w:t>
            </w:r>
          </w:p>
        </w:tc>
      </w:tr>
      <w:tr w:rsidR="00861DDC" w:rsidRPr="00C07152" w:rsidTr="00861DDC">
        <w:trPr>
          <w:trHeight w:val="315"/>
        </w:trPr>
        <w:tc>
          <w:tcPr>
            <w:tcW w:w="5000" w:type="pct"/>
            <w:gridSpan w:val="6"/>
            <w:shd w:val="clear" w:color="auto" w:fill="auto"/>
          </w:tcPr>
          <w:p w:rsidR="00861DDC" w:rsidRPr="00C07152" w:rsidRDefault="00861DDC" w:rsidP="00861DDC">
            <w:pPr>
              <w:jc w:val="center"/>
              <w:rPr>
                <w:b/>
                <w:bCs/>
                <w:iCs/>
                <w:sz w:val="20"/>
              </w:rPr>
            </w:pPr>
            <w:r w:rsidRPr="00C07152">
              <w:rPr>
                <w:b/>
                <w:bCs/>
                <w:iCs/>
                <w:sz w:val="20"/>
                <w:lang w:val="en-US"/>
              </w:rPr>
              <w:t>I</w:t>
            </w:r>
            <w:r w:rsidRPr="00C07152">
              <w:rPr>
                <w:b/>
                <w:bCs/>
                <w:iCs/>
                <w:sz w:val="20"/>
              </w:rPr>
              <w:t>. Территория</w:t>
            </w:r>
          </w:p>
        </w:tc>
      </w:tr>
      <w:tr w:rsidR="00861DDC" w:rsidRPr="00C07152" w:rsidTr="00861DDC">
        <w:trPr>
          <w:trHeight w:val="349"/>
        </w:trPr>
        <w:tc>
          <w:tcPr>
            <w:tcW w:w="379" w:type="pct"/>
            <w:shd w:val="clear" w:color="auto" w:fill="auto"/>
          </w:tcPr>
          <w:p w:rsidR="00861DDC" w:rsidRPr="00C07152" w:rsidRDefault="00861DDC" w:rsidP="00861DDC">
            <w:pPr>
              <w:jc w:val="center"/>
              <w:rPr>
                <w:b/>
                <w:sz w:val="20"/>
              </w:rPr>
            </w:pPr>
            <w:r w:rsidRPr="00C07152">
              <w:rPr>
                <w:b/>
                <w:sz w:val="20"/>
              </w:rPr>
              <w:t>1.</w:t>
            </w:r>
          </w:p>
        </w:tc>
        <w:tc>
          <w:tcPr>
            <w:tcW w:w="1375" w:type="pct"/>
            <w:shd w:val="clear" w:color="auto" w:fill="auto"/>
          </w:tcPr>
          <w:p w:rsidR="00861DDC" w:rsidRPr="00C07152" w:rsidRDefault="00861DDC" w:rsidP="00861DDC">
            <w:pPr>
              <w:rPr>
                <w:b/>
                <w:sz w:val="20"/>
              </w:rPr>
            </w:pPr>
            <w:r w:rsidRPr="00C07152">
              <w:rPr>
                <w:b/>
                <w:sz w:val="20"/>
              </w:rPr>
              <w:t>Общая площадь земель в границах  Кузёмкинского сельского поселения,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19714</w:t>
            </w:r>
          </w:p>
        </w:tc>
        <w:tc>
          <w:tcPr>
            <w:tcW w:w="636" w:type="pct"/>
            <w:shd w:val="clear" w:color="auto" w:fill="auto"/>
          </w:tcPr>
          <w:p w:rsidR="00861DDC" w:rsidRPr="00C07152" w:rsidRDefault="00861DDC" w:rsidP="00861DDC">
            <w:pPr>
              <w:jc w:val="center"/>
              <w:rPr>
                <w:b/>
                <w:bCs/>
                <w:sz w:val="20"/>
              </w:rPr>
            </w:pPr>
            <w:r w:rsidRPr="00C07152">
              <w:rPr>
                <w:b/>
                <w:bCs/>
                <w:sz w:val="20"/>
              </w:rPr>
              <w:t>19714</w:t>
            </w:r>
          </w:p>
        </w:tc>
        <w:tc>
          <w:tcPr>
            <w:tcW w:w="691" w:type="pct"/>
            <w:shd w:val="clear" w:color="auto" w:fill="auto"/>
          </w:tcPr>
          <w:p w:rsidR="00861DDC" w:rsidRPr="00C07152" w:rsidRDefault="00861DDC" w:rsidP="00861DDC">
            <w:pPr>
              <w:jc w:val="center"/>
              <w:rPr>
                <w:b/>
                <w:bCs/>
                <w:sz w:val="20"/>
              </w:rPr>
            </w:pPr>
            <w:r w:rsidRPr="00C07152">
              <w:rPr>
                <w:b/>
                <w:bCs/>
                <w:sz w:val="20"/>
              </w:rPr>
              <w:t>19714</w:t>
            </w:r>
          </w:p>
        </w:tc>
      </w:tr>
      <w:tr w:rsidR="00861DDC" w:rsidRPr="00C07152" w:rsidTr="00861DDC">
        <w:trPr>
          <w:trHeight w:val="349"/>
        </w:trPr>
        <w:tc>
          <w:tcPr>
            <w:tcW w:w="5000" w:type="pct"/>
            <w:gridSpan w:val="6"/>
            <w:shd w:val="clear" w:color="auto" w:fill="auto"/>
          </w:tcPr>
          <w:p w:rsidR="00861DDC" w:rsidRPr="00C07152" w:rsidRDefault="00861DDC" w:rsidP="00861DDC">
            <w:pPr>
              <w:jc w:val="center"/>
              <w:rPr>
                <w:b/>
                <w:sz w:val="20"/>
              </w:rPr>
            </w:pPr>
            <w:r w:rsidRPr="00C07152">
              <w:rPr>
                <w:b/>
                <w:sz w:val="20"/>
              </w:rPr>
              <w:t>Баланс территории в границах населенных пунктов</w:t>
            </w:r>
          </w:p>
        </w:tc>
      </w:tr>
      <w:tr w:rsidR="00861DDC" w:rsidRPr="00C07152" w:rsidTr="00861DDC">
        <w:trPr>
          <w:trHeight w:val="349"/>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Большое Кузёмкино</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675"/>
        </w:trPr>
        <w:tc>
          <w:tcPr>
            <w:tcW w:w="379" w:type="pct"/>
            <w:shd w:val="clear" w:color="auto" w:fill="auto"/>
          </w:tcPr>
          <w:p w:rsidR="00861DDC" w:rsidRPr="00C07152" w:rsidRDefault="00861DDC" w:rsidP="00861DDC">
            <w:pPr>
              <w:jc w:val="center"/>
              <w:rPr>
                <w:b/>
                <w:bCs/>
                <w:sz w:val="20"/>
              </w:rPr>
            </w:pPr>
            <w:r w:rsidRPr="00C07152">
              <w:rPr>
                <w:b/>
                <w:bCs/>
                <w:sz w:val="20"/>
              </w:rPr>
              <w:lastRenderedPageBreak/>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94,84</w:t>
            </w:r>
          </w:p>
        </w:tc>
        <w:tc>
          <w:tcPr>
            <w:tcW w:w="636" w:type="pct"/>
            <w:shd w:val="clear" w:color="auto" w:fill="auto"/>
          </w:tcPr>
          <w:p w:rsidR="00861DDC" w:rsidRPr="00C07152" w:rsidRDefault="00861DDC" w:rsidP="00861DDC">
            <w:pPr>
              <w:jc w:val="center"/>
              <w:rPr>
                <w:b/>
                <w:bCs/>
                <w:sz w:val="20"/>
              </w:rPr>
            </w:pPr>
            <w:r w:rsidRPr="00C07152">
              <w:rPr>
                <w:b/>
                <w:bCs/>
                <w:sz w:val="20"/>
              </w:rPr>
              <w:t>134,10</w:t>
            </w:r>
          </w:p>
        </w:tc>
        <w:tc>
          <w:tcPr>
            <w:tcW w:w="691" w:type="pct"/>
            <w:shd w:val="clear" w:color="auto" w:fill="auto"/>
          </w:tcPr>
          <w:p w:rsidR="00861DDC" w:rsidRPr="00C07152" w:rsidRDefault="00861DDC" w:rsidP="00861DDC">
            <w:pPr>
              <w:jc w:val="center"/>
              <w:rPr>
                <w:b/>
                <w:bCs/>
                <w:sz w:val="20"/>
              </w:rPr>
            </w:pPr>
            <w:r w:rsidRPr="00C07152">
              <w:rPr>
                <w:b/>
                <w:bCs/>
                <w:sz w:val="20"/>
              </w:rPr>
              <w:t>134,10</w:t>
            </w:r>
          </w:p>
        </w:tc>
      </w:tr>
      <w:tr w:rsidR="00861DDC" w:rsidRPr="00C07152" w:rsidTr="00861DDC">
        <w:trPr>
          <w:trHeight w:val="69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84,93</w:t>
            </w:r>
          </w:p>
        </w:tc>
        <w:tc>
          <w:tcPr>
            <w:tcW w:w="636" w:type="pct"/>
            <w:shd w:val="clear" w:color="auto" w:fill="auto"/>
          </w:tcPr>
          <w:p w:rsidR="00861DDC" w:rsidRPr="00C07152" w:rsidRDefault="00861DDC" w:rsidP="00861DDC">
            <w:pPr>
              <w:jc w:val="center"/>
              <w:rPr>
                <w:sz w:val="20"/>
              </w:rPr>
            </w:pPr>
            <w:r w:rsidRPr="00C07152">
              <w:rPr>
                <w:sz w:val="20"/>
              </w:rPr>
              <w:t>134,1</w:t>
            </w:r>
          </w:p>
        </w:tc>
        <w:tc>
          <w:tcPr>
            <w:tcW w:w="691" w:type="pct"/>
            <w:shd w:val="clear" w:color="auto" w:fill="auto"/>
          </w:tcPr>
          <w:p w:rsidR="00861DDC" w:rsidRPr="00C07152" w:rsidRDefault="00861DDC" w:rsidP="00861DDC">
            <w:pPr>
              <w:jc w:val="center"/>
              <w:rPr>
                <w:sz w:val="20"/>
              </w:rPr>
            </w:pPr>
            <w:r w:rsidRPr="00C07152">
              <w:rPr>
                <w:sz w:val="20"/>
              </w:rPr>
              <w:t>134,1</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территории жилых зон, из них:</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16,5</w:t>
            </w:r>
          </w:p>
        </w:tc>
        <w:tc>
          <w:tcPr>
            <w:tcW w:w="636" w:type="pct"/>
            <w:shd w:val="clear" w:color="auto" w:fill="auto"/>
          </w:tcPr>
          <w:p w:rsidR="00861DDC" w:rsidRPr="00C07152" w:rsidRDefault="00861DDC" w:rsidP="00861DDC">
            <w:pPr>
              <w:jc w:val="center"/>
              <w:rPr>
                <w:sz w:val="20"/>
              </w:rPr>
            </w:pPr>
            <w:r w:rsidRPr="00C07152">
              <w:rPr>
                <w:sz w:val="20"/>
              </w:rPr>
              <w:t>67,6</w:t>
            </w:r>
          </w:p>
        </w:tc>
        <w:tc>
          <w:tcPr>
            <w:tcW w:w="691" w:type="pct"/>
            <w:shd w:val="clear" w:color="auto" w:fill="auto"/>
          </w:tcPr>
          <w:p w:rsidR="00861DDC" w:rsidRPr="00C07152" w:rsidRDefault="00861DDC" w:rsidP="00861DDC">
            <w:pPr>
              <w:jc w:val="center"/>
              <w:rPr>
                <w:sz w:val="20"/>
              </w:rPr>
            </w:pPr>
            <w:r w:rsidRPr="00C07152">
              <w:rPr>
                <w:sz w:val="20"/>
              </w:rPr>
              <w:t>67,6</w:t>
            </w:r>
          </w:p>
        </w:tc>
      </w:tr>
      <w:tr w:rsidR="00861DDC" w:rsidRPr="00C07152" w:rsidTr="00861DDC">
        <w:trPr>
          <w:trHeight w:val="461"/>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среднеэтажной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3,23</w:t>
            </w:r>
          </w:p>
        </w:tc>
        <w:tc>
          <w:tcPr>
            <w:tcW w:w="636" w:type="pct"/>
            <w:shd w:val="clear" w:color="auto" w:fill="auto"/>
          </w:tcPr>
          <w:p w:rsidR="00861DDC" w:rsidRPr="00C07152" w:rsidRDefault="00861DDC" w:rsidP="00861DDC">
            <w:pPr>
              <w:jc w:val="center"/>
              <w:rPr>
                <w:sz w:val="20"/>
              </w:rPr>
            </w:pPr>
            <w:r w:rsidRPr="00C07152">
              <w:rPr>
                <w:sz w:val="20"/>
              </w:rPr>
              <w:t>4,83</w:t>
            </w:r>
          </w:p>
        </w:tc>
        <w:tc>
          <w:tcPr>
            <w:tcW w:w="691" w:type="pct"/>
            <w:shd w:val="clear" w:color="auto" w:fill="auto"/>
          </w:tcPr>
          <w:p w:rsidR="00861DDC" w:rsidRPr="00C07152" w:rsidRDefault="00861DDC" w:rsidP="00861DDC">
            <w:pPr>
              <w:jc w:val="center"/>
              <w:rPr>
                <w:sz w:val="20"/>
              </w:rPr>
            </w:pPr>
            <w:r w:rsidRPr="00C07152">
              <w:rPr>
                <w:sz w:val="20"/>
              </w:rPr>
              <w:t>4,83</w:t>
            </w:r>
          </w:p>
        </w:tc>
      </w:tr>
      <w:tr w:rsidR="00861DDC" w:rsidRPr="00C07152" w:rsidTr="00861DDC">
        <w:trPr>
          <w:trHeight w:val="509"/>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малоэтажной секционной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0,34</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1,9</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малоэтажной блокированной застройки с участками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12,93</w:t>
            </w:r>
          </w:p>
        </w:tc>
        <w:tc>
          <w:tcPr>
            <w:tcW w:w="636" w:type="pct"/>
            <w:shd w:val="clear" w:color="auto" w:fill="auto"/>
          </w:tcPr>
          <w:p w:rsidR="00861DDC" w:rsidRPr="00C07152" w:rsidRDefault="00861DDC" w:rsidP="00861DDC">
            <w:pPr>
              <w:jc w:val="center"/>
              <w:rPr>
                <w:sz w:val="20"/>
              </w:rPr>
            </w:pPr>
            <w:r w:rsidRPr="00C07152">
              <w:rPr>
                <w:sz w:val="20"/>
              </w:rPr>
              <w:t>57,63</w:t>
            </w:r>
          </w:p>
        </w:tc>
        <w:tc>
          <w:tcPr>
            <w:tcW w:w="691" w:type="pct"/>
            <w:shd w:val="clear" w:color="auto" w:fill="auto"/>
          </w:tcPr>
          <w:p w:rsidR="00861DDC" w:rsidRPr="00C07152" w:rsidRDefault="00861DDC" w:rsidP="00861DDC">
            <w:pPr>
              <w:jc w:val="center"/>
              <w:rPr>
                <w:sz w:val="20"/>
              </w:rPr>
            </w:pPr>
            <w:r w:rsidRPr="00C07152">
              <w:rPr>
                <w:sz w:val="20"/>
              </w:rPr>
              <w:t>57,63</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4,3</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5,5</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размещения объектов общественно-делового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ind w:right="-166"/>
              <w:rPr>
                <w:sz w:val="20"/>
              </w:rPr>
            </w:pPr>
            <w:r w:rsidRPr="00C07152">
              <w:rPr>
                <w:sz w:val="20"/>
              </w:rPr>
              <w:t>специализированных зон, в т.ч.:</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зона объектов воспитания и образования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328"/>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медицинская зона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42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зона культовых зданий</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345"/>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производственных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2,04</w:t>
            </w:r>
          </w:p>
        </w:tc>
        <w:tc>
          <w:tcPr>
            <w:tcW w:w="636" w:type="pct"/>
            <w:shd w:val="clear" w:color="auto" w:fill="auto"/>
          </w:tcPr>
          <w:p w:rsidR="00861DDC" w:rsidRPr="00C07152" w:rsidRDefault="00861DDC" w:rsidP="00861DDC">
            <w:pPr>
              <w:jc w:val="center"/>
              <w:rPr>
                <w:sz w:val="20"/>
              </w:rPr>
            </w:pPr>
            <w:r w:rsidRPr="00C07152">
              <w:rPr>
                <w:sz w:val="20"/>
              </w:rPr>
              <w:t>20</w:t>
            </w:r>
          </w:p>
        </w:tc>
        <w:tc>
          <w:tcPr>
            <w:tcW w:w="691" w:type="pct"/>
            <w:shd w:val="clear" w:color="auto" w:fill="auto"/>
          </w:tcPr>
          <w:p w:rsidR="00861DDC" w:rsidRPr="00C07152" w:rsidRDefault="00861DDC" w:rsidP="00861DDC">
            <w:pPr>
              <w:jc w:val="center"/>
              <w:rPr>
                <w:sz w:val="20"/>
              </w:rPr>
            </w:pPr>
            <w:r w:rsidRPr="00C07152">
              <w:rPr>
                <w:sz w:val="20"/>
              </w:rPr>
              <w:t>20</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14,84</w:t>
            </w:r>
          </w:p>
        </w:tc>
        <w:tc>
          <w:tcPr>
            <w:tcW w:w="636" w:type="pct"/>
            <w:shd w:val="clear" w:color="auto" w:fill="auto"/>
          </w:tcPr>
          <w:p w:rsidR="00861DDC" w:rsidRPr="00C07152" w:rsidRDefault="00861DDC" w:rsidP="00861DDC">
            <w:pPr>
              <w:jc w:val="center"/>
              <w:rPr>
                <w:sz w:val="20"/>
              </w:rPr>
            </w:pPr>
            <w:r w:rsidRPr="00C07152">
              <w:rPr>
                <w:sz w:val="20"/>
              </w:rPr>
              <w:t>15,34</w:t>
            </w:r>
          </w:p>
        </w:tc>
        <w:tc>
          <w:tcPr>
            <w:tcW w:w="691" w:type="pct"/>
            <w:shd w:val="clear" w:color="auto" w:fill="auto"/>
          </w:tcPr>
          <w:p w:rsidR="00861DDC" w:rsidRPr="00C07152" w:rsidRDefault="00861DDC" w:rsidP="00861DDC">
            <w:pPr>
              <w:jc w:val="center"/>
              <w:rPr>
                <w:sz w:val="20"/>
              </w:rPr>
            </w:pPr>
            <w:r w:rsidRPr="00C07152">
              <w:rPr>
                <w:sz w:val="20"/>
              </w:rPr>
              <w:t>15,34</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34,55</w:t>
            </w:r>
          </w:p>
        </w:tc>
        <w:tc>
          <w:tcPr>
            <w:tcW w:w="636" w:type="pct"/>
            <w:shd w:val="clear" w:color="auto" w:fill="auto"/>
          </w:tcPr>
          <w:p w:rsidR="00861DDC" w:rsidRPr="00C07152" w:rsidRDefault="00861DDC" w:rsidP="00861DDC">
            <w:pPr>
              <w:jc w:val="center"/>
              <w:rPr>
                <w:sz w:val="20"/>
              </w:rPr>
            </w:pPr>
            <w:r w:rsidRPr="00C07152">
              <w:rPr>
                <w:sz w:val="20"/>
              </w:rPr>
              <w:t>11,8</w:t>
            </w:r>
          </w:p>
        </w:tc>
        <w:tc>
          <w:tcPr>
            <w:tcW w:w="691" w:type="pct"/>
            <w:shd w:val="clear" w:color="auto" w:fill="auto"/>
          </w:tcPr>
          <w:p w:rsidR="00861DDC" w:rsidRPr="00C07152" w:rsidRDefault="00861DDC" w:rsidP="00861DDC">
            <w:pPr>
              <w:jc w:val="center"/>
              <w:rPr>
                <w:sz w:val="20"/>
              </w:rPr>
            </w:pPr>
            <w:r w:rsidRPr="00C07152">
              <w:rPr>
                <w:sz w:val="20"/>
              </w:rPr>
              <w:t>11,8</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33,75</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11,5</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71"/>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ягодный питомник</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2,1</w:t>
            </w:r>
          </w:p>
        </w:tc>
      </w:tr>
      <w:tr w:rsidR="00861DDC" w:rsidRPr="00C07152" w:rsidTr="00861DDC">
        <w:trPr>
          <w:trHeight w:val="132"/>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спортивных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0,9</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1,2</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1.1.7.</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3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227"/>
        </w:trPr>
        <w:tc>
          <w:tcPr>
            <w:tcW w:w="379" w:type="pct"/>
            <w:shd w:val="clear" w:color="auto" w:fill="auto"/>
          </w:tcPr>
          <w:p w:rsidR="00861DDC" w:rsidRPr="00C07152" w:rsidRDefault="00861DDC" w:rsidP="00861DDC">
            <w:pPr>
              <w:ind w:left="-142" w:right="-82"/>
              <w:jc w:val="center"/>
              <w:rPr>
                <w:sz w:val="20"/>
              </w:rPr>
            </w:pPr>
            <w:r w:rsidRPr="00C07152">
              <w:rPr>
                <w:sz w:val="20"/>
              </w:rPr>
              <w:t>1.1.8.</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10,8</w:t>
            </w:r>
          </w:p>
        </w:tc>
        <w:tc>
          <w:tcPr>
            <w:tcW w:w="636" w:type="pct"/>
            <w:shd w:val="clear" w:color="auto" w:fill="auto"/>
          </w:tcPr>
          <w:p w:rsidR="00861DDC" w:rsidRPr="00C07152" w:rsidRDefault="00861DDC" w:rsidP="00861DDC">
            <w:pPr>
              <w:jc w:val="center"/>
              <w:rPr>
                <w:sz w:val="20"/>
              </w:rPr>
            </w:pPr>
            <w:r w:rsidRPr="00C07152">
              <w:rPr>
                <w:sz w:val="20"/>
              </w:rPr>
              <w:t>10,8</w:t>
            </w:r>
          </w:p>
        </w:tc>
        <w:tc>
          <w:tcPr>
            <w:tcW w:w="691" w:type="pct"/>
            <w:shd w:val="clear" w:color="auto" w:fill="auto"/>
          </w:tcPr>
          <w:p w:rsidR="00861DDC" w:rsidRPr="00C07152" w:rsidRDefault="00861DDC" w:rsidP="00861DDC">
            <w:pPr>
              <w:jc w:val="center"/>
              <w:rPr>
                <w:sz w:val="20"/>
              </w:rPr>
            </w:pPr>
            <w:r w:rsidRPr="00C07152">
              <w:rPr>
                <w:sz w:val="20"/>
              </w:rPr>
              <w:t>10,8</w:t>
            </w:r>
          </w:p>
        </w:tc>
      </w:tr>
      <w:tr w:rsidR="00861DDC" w:rsidRPr="00C07152" w:rsidTr="00861DDC">
        <w:trPr>
          <w:trHeight w:val="143"/>
        </w:trPr>
        <w:tc>
          <w:tcPr>
            <w:tcW w:w="379" w:type="pct"/>
            <w:shd w:val="clear" w:color="auto" w:fill="auto"/>
          </w:tcPr>
          <w:p w:rsidR="00861DDC" w:rsidRPr="00C07152" w:rsidRDefault="00861DDC" w:rsidP="00861DDC">
            <w:pPr>
              <w:jc w:val="center"/>
              <w:rPr>
                <w:sz w:val="20"/>
              </w:rPr>
            </w:pPr>
            <w:r w:rsidRPr="00C07152">
              <w:rPr>
                <w:sz w:val="20"/>
              </w:rPr>
              <w:lastRenderedPageBreak/>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9,91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71"/>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sz w:val="20"/>
              </w:rPr>
            </w:pPr>
            <w:r w:rsidRPr="00C07152">
              <w:rPr>
                <w:b/>
                <w:sz w:val="20"/>
              </w:rPr>
              <w:t>Дер. Ванакюля</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238"/>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36,85</w:t>
            </w:r>
          </w:p>
        </w:tc>
        <w:tc>
          <w:tcPr>
            <w:tcW w:w="636" w:type="pct"/>
            <w:shd w:val="clear" w:color="auto" w:fill="auto"/>
          </w:tcPr>
          <w:p w:rsidR="00861DDC" w:rsidRPr="00C07152" w:rsidRDefault="00861DDC" w:rsidP="00861DDC">
            <w:pPr>
              <w:jc w:val="center"/>
              <w:rPr>
                <w:b/>
                <w:bCs/>
                <w:sz w:val="20"/>
              </w:rPr>
            </w:pPr>
            <w:r w:rsidRPr="00C07152">
              <w:rPr>
                <w:b/>
                <w:bCs/>
                <w:sz w:val="20"/>
              </w:rPr>
              <w:t>80,7</w:t>
            </w:r>
          </w:p>
        </w:tc>
        <w:tc>
          <w:tcPr>
            <w:tcW w:w="691" w:type="pct"/>
            <w:shd w:val="clear" w:color="auto" w:fill="auto"/>
          </w:tcPr>
          <w:p w:rsidR="00861DDC" w:rsidRPr="00C07152" w:rsidRDefault="00861DDC" w:rsidP="00861DDC">
            <w:pPr>
              <w:jc w:val="center"/>
              <w:rPr>
                <w:b/>
                <w:bCs/>
                <w:sz w:val="20"/>
              </w:rPr>
            </w:pPr>
            <w:r w:rsidRPr="00C07152">
              <w:rPr>
                <w:b/>
                <w:bCs/>
                <w:sz w:val="20"/>
              </w:rPr>
              <w:t>80,7</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24,7</w:t>
            </w:r>
          </w:p>
        </w:tc>
        <w:tc>
          <w:tcPr>
            <w:tcW w:w="636" w:type="pct"/>
            <w:shd w:val="clear" w:color="auto" w:fill="auto"/>
          </w:tcPr>
          <w:p w:rsidR="00861DDC" w:rsidRPr="00C07152" w:rsidRDefault="00861DDC" w:rsidP="00861DDC">
            <w:pPr>
              <w:jc w:val="center"/>
              <w:rPr>
                <w:sz w:val="20"/>
              </w:rPr>
            </w:pPr>
            <w:r w:rsidRPr="00C07152">
              <w:rPr>
                <w:sz w:val="20"/>
              </w:rPr>
              <w:t>80,7</w:t>
            </w:r>
          </w:p>
        </w:tc>
        <w:tc>
          <w:tcPr>
            <w:tcW w:w="691" w:type="pct"/>
            <w:shd w:val="clear" w:color="auto" w:fill="auto"/>
          </w:tcPr>
          <w:p w:rsidR="00861DDC" w:rsidRPr="00C07152" w:rsidRDefault="00861DDC" w:rsidP="00861DDC">
            <w:pPr>
              <w:jc w:val="center"/>
              <w:rPr>
                <w:sz w:val="20"/>
              </w:rPr>
            </w:pPr>
            <w:r w:rsidRPr="00C07152">
              <w:rPr>
                <w:sz w:val="20"/>
              </w:rPr>
              <w:t>80,7</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10,3</w:t>
            </w:r>
          </w:p>
        </w:tc>
        <w:tc>
          <w:tcPr>
            <w:tcW w:w="636" w:type="pct"/>
            <w:shd w:val="clear" w:color="auto" w:fill="auto"/>
          </w:tcPr>
          <w:p w:rsidR="00861DDC" w:rsidRPr="00C07152" w:rsidRDefault="00861DDC" w:rsidP="00861DDC">
            <w:pPr>
              <w:jc w:val="center"/>
              <w:rPr>
                <w:sz w:val="20"/>
              </w:rPr>
            </w:pPr>
            <w:r w:rsidRPr="00C07152">
              <w:rPr>
                <w:sz w:val="20"/>
              </w:rPr>
              <w:t>67,9</w:t>
            </w:r>
          </w:p>
        </w:tc>
        <w:tc>
          <w:tcPr>
            <w:tcW w:w="691" w:type="pct"/>
            <w:shd w:val="clear" w:color="auto" w:fill="auto"/>
          </w:tcPr>
          <w:p w:rsidR="00861DDC" w:rsidRPr="00C07152" w:rsidRDefault="00861DDC" w:rsidP="00861DDC">
            <w:pPr>
              <w:jc w:val="center"/>
              <w:rPr>
                <w:sz w:val="20"/>
              </w:rPr>
            </w:pPr>
            <w:r w:rsidRPr="00C07152">
              <w:rPr>
                <w:sz w:val="20"/>
              </w:rPr>
              <w:t>67,9</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0,1</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загон крупного рогатого скота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0,8</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рекреационных зон длительного отдыха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4,1</w:t>
            </w:r>
          </w:p>
        </w:tc>
        <w:tc>
          <w:tcPr>
            <w:tcW w:w="691" w:type="pct"/>
            <w:shd w:val="clear" w:color="auto" w:fill="auto"/>
          </w:tcPr>
          <w:p w:rsidR="00861DDC" w:rsidRPr="00C07152" w:rsidRDefault="00861DDC" w:rsidP="00861DDC">
            <w:pPr>
              <w:jc w:val="center"/>
              <w:rPr>
                <w:sz w:val="20"/>
              </w:rPr>
            </w:pPr>
            <w:r w:rsidRPr="00C07152">
              <w:rPr>
                <w:sz w:val="20"/>
              </w:rPr>
              <w:t>4,1</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2,9</w:t>
            </w:r>
          </w:p>
        </w:tc>
        <w:tc>
          <w:tcPr>
            <w:tcW w:w="691" w:type="pct"/>
            <w:shd w:val="clear" w:color="auto" w:fill="auto"/>
          </w:tcPr>
          <w:p w:rsidR="00861DDC" w:rsidRPr="00C07152" w:rsidRDefault="00861DDC" w:rsidP="00861DDC">
            <w:pPr>
              <w:jc w:val="center"/>
              <w:rPr>
                <w:sz w:val="20"/>
              </w:rPr>
            </w:pPr>
            <w:r w:rsidRPr="00C07152">
              <w:rPr>
                <w:sz w:val="20"/>
              </w:rPr>
              <w:t>2,9</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12,15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Венекюля</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53,62</w:t>
            </w:r>
          </w:p>
        </w:tc>
        <w:tc>
          <w:tcPr>
            <w:tcW w:w="636" w:type="pct"/>
            <w:shd w:val="clear" w:color="auto" w:fill="auto"/>
          </w:tcPr>
          <w:p w:rsidR="00861DDC" w:rsidRPr="00C07152" w:rsidRDefault="00861DDC" w:rsidP="00861DDC">
            <w:pPr>
              <w:jc w:val="center"/>
              <w:rPr>
                <w:b/>
                <w:bCs/>
                <w:sz w:val="20"/>
              </w:rPr>
            </w:pPr>
            <w:r w:rsidRPr="00C07152">
              <w:rPr>
                <w:b/>
                <w:bCs/>
                <w:sz w:val="20"/>
              </w:rPr>
              <w:t>53,8</w:t>
            </w:r>
          </w:p>
        </w:tc>
        <w:tc>
          <w:tcPr>
            <w:tcW w:w="691" w:type="pct"/>
            <w:shd w:val="clear" w:color="auto" w:fill="auto"/>
          </w:tcPr>
          <w:p w:rsidR="00861DDC" w:rsidRPr="00C07152" w:rsidRDefault="00861DDC" w:rsidP="00861DDC">
            <w:pPr>
              <w:jc w:val="center"/>
              <w:rPr>
                <w:b/>
                <w:bCs/>
                <w:sz w:val="20"/>
              </w:rPr>
            </w:pPr>
            <w:r w:rsidRPr="00C07152">
              <w:rPr>
                <w:b/>
                <w:bCs/>
                <w:sz w:val="20"/>
              </w:rPr>
              <w:t>53,8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31,3</w:t>
            </w:r>
          </w:p>
        </w:tc>
        <w:tc>
          <w:tcPr>
            <w:tcW w:w="636" w:type="pct"/>
            <w:shd w:val="clear" w:color="auto" w:fill="auto"/>
          </w:tcPr>
          <w:p w:rsidR="00861DDC" w:rsidRPr="00C07152" w:rsidRDefault="00861DDC" w:rsidP="00861DDC">
            <w:pPr>
              <w:jc w:val="center"/>
              <w:rPr>
                <w:sz w:val="20"/>
              </w:rPr>
            </w:pPr>
            <w:r w:rsidRPr="00C07152">
              <w:rPr>
                <w:sz w:val="20"/>
              </w:rPr>
              <w:t>53,8</w:t>
            </w:r>
          </w:p>
        </w:tc>
        <w:tc>
          <w:tcPr>
            <w:tcW w:w="691" w:type="pct"/>
            <w:shd w:val="clear" w:color="auto" w:fill="auto"/>
          </w:tcPr>
          <w:p w:rsidR="00861DDC" w:rsidRPr="00C07152" w:rsidRDefault="00861DDC" w:rsidP="00861DDC">
            <w:pPr>
              <w:jc w:val="center"/>
              <w:rPr>
                <w:sz w:val="20"/>
              </w:rPr>
            </w:pPr>
            <w:r w:rsidRPr="00C07152">
              <w:rPr>
                <w:sz w:val="20"/>
              </w:rPr>
              <w:t>53,8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14,5</w:t>
            </w:r>
          </w:p>
        </w:tc>
        <w:tc>
          <w:tcPr>
            <w:tcW w:w="636" w:type="pct"/>
            <w:shd w:val="clear" w:color="auto" w:fill="auto"/>
          </w:tcPr>
          <w:p w:rsidR="00861DDC" w:rsidRPr="00C07152" w:rsidRDefault="00861DDC" w:rsidP="00861DDC">
            <w:pPr>
              <w:jc w:val="center"/>
              <w:rPr>
                <w:sz w:val="20"/>
              </w:rPr>
            </w:pPr>
            <w:r w:rsidRPr="00C07152">
              <w:rPr>
                <w:sz w:val="20"/>
              </w:rPr>
              <w:t>48,3</w:t>
            </w:r>
          </w:p>
        </w:tc>
        <w:tc>
          <w:tcPr>
            <w:tcW w:w="691" w:type="pct"/>
            <w:shd w:val="clear" w:color="auto" w:fill="auto"/>
          </w:tcPr>
          <w:p w:rsidR="00861DDC" w:rsidRPr="00C07152" w:rsidRDefault="00861DDC" w:rsidP="00861DDC">
            <w:pPr>
              <w:jc w:val="center"/>
              <w:rPr>
                <w:sz w:val="20"/>
              </w:rPr>
            </w:pPr>
            <w:r w:rsidRPr="00C07152">
              <w:rPr>
                <w:sz w:val="20"/>
              </w:rPr>
              <w:t>48,3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lastRenderedPageBreak/>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22,32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Волково</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42,74</w:t>
            </w:r>
          </w:p>
        </w:tc>
        <w:tc>
          <w:tcPr>
            <w:tcW w:w="636" w:type="pct"/>
            <w:shd w:val="clear" w:color="auto" w:fill="auto"/>
          </w:tcPr>
          <w:p w:rsidR="00861DDC" w:rsidRPr="00C07152" w:rsidRDefault="00861DDC" w:rsidP="00861DDC">
            <w:pPr>
              <w:jc w:val="center"/>
              <w:rPr>
                <w:b/>
                <w:bCs/>
                <w:sz w:val="20"/>
              </w:rPr>
            </w:pPr>
            <w:r w:rsidRPr="00C07152">
              <w:rPr>
                <w:b/>
                <w:bCs/>
                <w:sz w:val="20"/>
              </w:rPr>
              <w:t>56,34</w:t>
            </w:r>
          </w:p>
        </w:tc>
        <w:tc>
          <w:tcPr>
            <w:tcW w:w="691" w:type="pct"/>
            <w:shd w:val="clear" w:color="auto" w:fill="auto"/>
          </w:tcPr>
          <w:p w:rsidR="00861DDC" w:rsidRPr="00C07152" w:rsidRDefault="00861DDC" w:rsidP="00861DDC">
            <w:pPr>
              <w:jc w:val="center"/>
              <w:rPr>
                <w:b/>
                <w:bCs/>
                <w:sz w:val="20"/>
              </w:rPr>
            </w:pPr>
            <w:r w:rsidRPr="00C07152">
              <w:rPr>
                <w:b/>
                <w:bCs/>
                <w:sz w:val="20"/>
              </w:rPr>
              <w:t>56,34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40,7</w:t>
            </w:r>
          </w:p>
        </w:tc>
        <w:tc>
          <w:tcPr>
            <w:tcW w:w="636" w:type="pct"/>
            <w:shd w:val="clear" w:color="auto" w:fill="auto"/>
          </w:tcPr>
          <w:p w:rsidR="00861DDC" w:rsidRPr="00C07152" w:rsidRDefault="00861DDC" w:rsidP="00861DDC">
            <w:pPr>
              <w:jc w:val="center"/>
              <w:rPr>
                <w:sz w:val="20"/>
              </w:rPr>
            </w:pPr>
            <w:r w:rsidRPr="00C07152">
              <w:rPr>
                <w:sz w:val="20"/>
              </w:rPr>
              <w:t>56,3</w:t>
            </w:r>
          </w:p>
        </w:tc>
        <w:tc>
          <w:tcPr>
            <w:tcW w:w="691" w:type="pct"/>
            <w:shd w:val="clear" w:color="auto" w:fill="auto"/>
          </w:tcPr>
          <w:p w:rsidR="00861DDC" w:rsidRPr="00C07152" w:rsidRDefault="00861DDC" w:rsidP="00861DDC">
            <w:pPr>
              <w:jc w:val="center"/>
              <w:rPr>
                <w:sz w:val="20"/>
              </w:rPr>
            </w:pPr>
            <w:r w:rsidRPr="00C07152">
              <w:rPr>
                <w:sz w:val="20"/>
              </w:rPr>
              <w:t>56,3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6,5</w:t>
            </w:r>
          </w:p>
        </w:tc>
        <w:tc>
          <w:tcPr>
            <w:tcW w:w="636" w:type="pct"/>
            <w:shd w:val="clear" w:color="auto" w:fill="auto"/>
          </w:tcPr>
          <w:p w:rsidR="00861DDC" w:rsidRPr="00C07152" w:rsidRDefault="00861DDC" w:rsidP="00861DDC">
            <w:pPr>
              <w:jc w:val="center"/>
              <w:rPr>
                <w:sz w:val="20"/>
              </w:rPr>
            </w:pPr>
            <w:r w:rsidRPr="00C07152">
              <w:rPr>
                <w:sz w:val="20"/>
              </w:rPr>
              <w:t>44,84</w:t>
            </w:r>
          </w:p>
        </w:tc>
        <w:tc>
          <w:tcPr>
            <w:tcW w:w="691" w:type="pct"/>
            <w:shd w:val="clear" w:color="auto" w:fill="auto"/>
          </w:tcPr>
          <w:p w:rsidR="00861DDC" w:rsidRPr="00C07152" w:rsidRDefault="00861DDC" w:rsidP="00861DDC">
            <w:pPr>
              <w:jc w:val="center"/>
              <w:rPr>
                <w:sz w:val="20"/>
              </w:rPr>
            </w:pPr>
            <w:r w:rsidRPr="00C07152">
              <w:rPr>
                <w:sz w:val="20"/>
              </w:rPr>
              <w:t>44,84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5,6</w:t>
            </w:r>
          </w:p>
        </w:tc>
        <w:tc>
          <w:tcPr>
            <w:tcW w:w="636" w:type="pct"/>
            <w:shd w:val="clear" w:color="auto" w:fill="auto"/>
          </w:tcPr>
          <w:p w:rsidR="00861DDC" w:rsidRPr="00C07152" w:rsidRDefault="00861DDC" w:rsidP="00861DDC">
            <w:pPr>
              <w:jc w:val="center"/>
              <w:rPr>
                <w:sz w:val="20"/>
              </w:rPr>
            </w:pPr>
            <w:r w:rsidRPr="00C07152">
              <w:rPr>
                <w:sz w:val="20"/>
              </w:rPr>
              <w:t>7,3</w:t>
            </w:r>
          </w:p>
        </w:tc>
        <w:tc>
          <w:tcPr>
            <w:tcW w:w="691" w:type="pct"/>
            <w:shd w:val="clear" w:color="auto" w:fill="auto"/>
          </w:tcPr>
          <w:p w:rsidR="00861DDC" w:rsidRPr="00C07152" w:rsidRDefault="00861DDC" w:rsidP="00861DDC">
            <w:pPr>
              <w:jc w:val="center"/>
              <w:rPr>
                <w:sz w:val="20"/>
              </w:rPr>
            </w:pPr>
            <w:r w:rsidRPr="00C07152">
              <w:rPr>
                <w:sz w:val="20"/>
              </w:rPr>
              <w:t>7,3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3,8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Горка</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15,21</w:t>
            </w:r>
          </w:p>
        </w:tc>
        <w:tc>
          <w:tcPr>
            <w:tcW w:w="636" w:type="pct"/>
            <w:shd w:val="clear" w:color="auto" w:fill="auto"/>
          </w:tcPr>
          <w:p w:rsidR="00861DDC" w:rsidRPr="00C07152" w:rsidRDefault="00861DDC" w:rsidP="00861DDC">
            <w:pPr>
              <w:jc w:val="center"/>
              <w:rPr>
                <w:b/>
                <w:bCs/>
                <w:sz w:val="20"/>
              </w:rPr>
            </w:pPr>
            <w:r w:rsidRPr="00C07152">
              <w:rPr>
                <w:b/>
                <w:bCs/>
                <w:sz w:val="20"/>
              </w:rPr>
              <w:t>25,46</w:t>
            </w:r>
          </w:p>
        </w:tc>
        <w:tc>
          <w:tcPr>
            <w:tcW w:w="691" w:type="pct"/>
            <w:shd w:val="clear" w:color="auto" w:fill="auto"/>
          </w:tcPr>
          <w:p w:rsidR="00861DDC" w:rsidRPr="00C07152" w:rsidRDefault="00861DDC" w:rsidP="00861DDC">
            <w:pPr>
              <w:jc w:val="center"/>
              <w:rPr>
                <w:b/>
                <w:bCs/>
                <w:sz w:val="20"/>
              </w:rPr>
            </w:pPr>
            <w:r w:rsidRPr="00C07152">
              <w:rPr>
                <w:b/>
                <w:bCs/>
                <w:sz w:val="20"/>
              </w:rPr>
              <w:t>25,46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8,6</w:t>
            </w:r>
          </w:p>
        </w:tc>
        <w:tc>
          <w:tcPr>
            <w:tcW w:w="691" w:type="pct"/>
            <w:shd w:val="clear" w:color="auto" w:fill="auto"/>
          </w:tcPr>
          <w:p w:rsidR="00861DDC" w:rsidRPr="00C07152" w:rsidRDefault="00861DDC" w:rsidP="00861DDC">
            <w:pPr>
              <w:jc w:val="center"/>
              <w:rPr>
                <w:sz w:val="20"/>
              </w:rPr>
            </w:pPr>
            <w:r w:rsidRPr="00C07152">
              <w:rPr>
                <w:sz w:val="20"/>
              </w:rPr>
              <w:t>25,46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17,21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1,6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5,1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6,61</w:t>
            </w:r>
          </w:p>
        </w:tc>
        <w:tc>
          <w:tcPr>
            <w:tcW w:w="636" w:type="pct"/>
            <w:shd w:val="clear" w:color="auto" w:fill="auto"/>
          </w:tcPr>
          <w:p w:rsidR="00861DDC" w:rsidRPr="00C07152" w:rsidRDefault="00861DDC" w:rsidP="00861DDC">
            <w:pPr>
              <w:tabs>
                <w:tab w:val="left" w:pos="675"/>
                <w:tab w:val="center" w:pos="733"/>
              </w:tabs>
              <w:jc w:val="center"/>
              <w:rPr>
                <w:sz w:val="20"/>
              </w:rPr>
            </w:pPr>
            <w:r w:rsidRPr="00C07152">
              <w:rPr>
                <w:sz w:val="20"/>
              </w:rPr>
              <w:t>16,86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Дальняя Поляна</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1,54</w:t>
            </w:r>
          </w:p>
        </w:tc>
        <w:tc>
          <w:tcPr>
            <w:tcW w:w="636" w:type="pct"/>
            <w:shd w:val="clear" w:color="auto" w:fill="auto"/>
          </w:tcPr>
          <w:p w:rsidR="00861DDC" w:rsidRPr="00C07152" w:rsidRDefault="00861DDC" w:rsidP="00861DDC">
            <w:pPr>
              <w:jc w:val="center"/>
              <w:rPr>
                <w:b/>
                <w:bCs/>
                <w:sz w:val="20"/>
              </w:rPr>
            </w:pPr>
            <w:r w:rsidRPr="00C07152">
              <w:rPr>
                <w:b/>
                <w:bCs/>
                <w:sz w:val="20"/>
              </w:rPr>
              <w:t>1,54</w:t>
            </w:r>
          </w:p>
        </w:tc>
        <w:tc>
          <w:tcPr>
            <w:tcW w:w="691" w:type="pct"/>
            <w:shd w:val="clear" w:color="auto" w:fill="auto"/>
          </w:tcPr>
          <w:p w:rsidR="00861DDC" w:rsidRPr="00C07152" w:rsidRDefault="00861DDC" w:rsidP="00861DDC">
            <w:pPr>
              <w:jc w:val="center"/>
              <w:rPr>
                <w:b/>
                <w:bCs/>
                <w:sz w:val="20"/>
              </w:rPr>
            </w:pPr>
            <w:r w:rsidRPr="00C07152">
              <w:rPr>
                <w:b/>
                <w:bCs/>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0,54</w:t>
            </w:r>
          </w:p>
        </w:tc>
        <w:tc>
          <w:tcPr>
            <w:tcW w:w="636" w:type="pct"/>
            <w:shd w:val="clear" w:color="auto" w:fill="auto"/>
          </w:tcPr>
          <w:p w:rsidR="00861DDC" w:rsidRPr="00C07152" w:rsidRDefault="00861DDC" w:rsidP="00861DDC">
            <w:pPr>
              <w:jc w:val="center"/>
              <w:rPr>
                <w:sz w:val="20"/>
              </w:rPr>
            </w:pPr>
            <w:r w:rsidRPr="00C07152">
              <w:rPr>
                <w:sz w:val="20"/>
              </w:rPr>
              <w:t>0,54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Извоз</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18,48</w:t>
            </w:r>
          </w:p>
        </w:tc>
        <w:tc>
          <w:tcPr>
            <w:tcW w:w="636" w:type="pct"/>
            <w:shd w:val="clear" w:color="auto" w:fill="auto"/>
          </w:tcPr>
          <w:p w:rsidR="00861DDC" w:rsidRPr="00C07152" w:rsidRDefault="00861DDC" w:rsidP="00861DDC">
            <w:pPr>
              <w:jc w:val="center"/>
              <w:rPr>
                <w:b/>
                <w:bCs/>
                <w:sz w:val="20"/>
              </w:rPr>
            </w:pPr>
            <w:r w:rsidRPr="00C07152">
              <w:rPr>
                <w:b/>
                <w:bCs/>
                <w:sz w:val="20"/>
              </w:rPr>
              <w:t>18,48</w:t>
            </w:r>
          </w:p>
        </w:tc>
        <w:tc>
          <w:tcPr>
            <w:tcW w:w="691" w:type="pct"/>
            <w:shd w:val="clear" w:color="auto" w:fill="auto"/>
          </w:tcPr>
          <w:p w:rsidR="00861DDC" w:rsidRPr="00C07152" w:rsidRDefault="00861DDC" w:rsidP="00861DDC">
            <w:pPr>
              <w:jc w:val="center"/>
              <w:rPr>
                <w:b/>
                <w:bCs/>
                <w:sz w:val="20"/>
              </w:rPr>
            </w:pPr>
            <w:r w:rsidRPr="00C07152">
              <w:rPr>
                <w:b/>
                <w:bCs/>
                <w:sz w:val="20"/>
              </w:rPr>
              <w:t>18,48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12,2</w:t>
            </w:r>
          </w:p>
        </w:tc>
        <w:tc>
          <w:tcPr>
            <w:tcW w:w="636" w:type="pct"/>
            <w:shd w:val="clear" w:color="auto" w:fill="auto"/>
          </w:tcPr>
          <w:p w:rsidR="00861DDC" w:rsidRPr="00C07152" w:rsidRDefault="00861DDC" w:rsidP="00861DDC">
            <w:pPr>
              <w:jc w:val="center"/>
              <w:rPr>
                <w:sz w:val="20"/>
              </w:rPr>
            </w:pPr>
            <w:r w:rsidRPr="00C07152">
              <w:rPr>
                <w:sz w:val="20"/>
              </w:rPr>
              <w:t>12,2</w:t>
            </w:r>
          </w:p>
        </w:tc>
        <w:tc>
          <w:tcPr>
            <w:tcW w:w="691" w:type="pct"/>
            <w:shd w:val="clear" w:color="auto" w:fill="auto"/>
          </w:tcPr>
          <w:p w:rsidR="00861DDC" w:rsidRPr="00C07152" w:rsidRDefault="00861DDC" w:rsidP="00861DDC">
            <w:pPr>
              <w:jc w:val="center"/>
              <w:rPr>
                <w:sz w:val="20"/>
              </w:rPr>
            </w:pPr>
            <w:r w:rsidRPr="00C07152">
              <w:rPr>
                <w:sz w:val="20"/>
              </w:rPr>
              <w:t>18,48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14,08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2,8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6,28</w:t>
            </w:r>
          </w:p>
        </w:tc>
        <w:tc>
          <w:tcPr>
            <w:tcW w:w="636" w:type="pct"/>
            <w:shd w:val="clear" w:color="auto" w:fill="auto"/>
          </w:tcPr>
          <w:p w:rsidR="00861DDC" w:rsidRPr="00C07152" w:rsidRDefault="00861DDC" w:rsidP="00861DDC">
            <w:pPr>
              <w:jc w:val="center"/>
              <w:rPr>
                <w:sz w:val="20"/>
              </w:rPr>
            </w:pPr>
            <w:r w:rsidRPr="00C07152">
              <w:rPr>
                <w:sz w:val="20"/>
              </w:rPr>
              <w:t>6,28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Калливере</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27,48</w:t>
            </w:r>
          </w:p>
        </w:tc>
        <w:tc>
          <w:tcPr>
            <w:tcW w:w="636" w:type="pct"/>
            <w:shd w:val="clear" w:color="auto" w:fill="auto"/>
          </w:tcPr>
          <w:p w:rsidR="00861DDC" w:rsidRPr="00C07152" w:rsidRDefault="00861DDC" w:rsidP="00861DDC">
            <w:pPr>
              <w:jc w:val="center"/>
              <w:rPr>
                <w:b/>
                <w:sz w:val="20"/>
              </w:rPr>
            </w:pPr>
            <w:r w:rsidRPr="00C07152">
              <w:rPr>
                <w:b/>
                <w:sz w:val="20"/>
              </w:rPr>
              <w:t>37,51</w:t>
            </w:r>
          </w:p>
        </w:tc>
        <w:tc>
          <w:tcPr>
            <w:tcW w:w="691" w:type="pct"/>
            <w:shd w:val="clear" w:color="auto" w:fill="auto"/>
          </w:tcPr>
          <w:p w:rsidR="00861DDC" w:rsidRPr="00C07152" w:rsidRDefault="00861DDC" w:rsidP="00861DDC">
            <w:pPr>
              <w:jc w:val="center"/>
              <w:rPr>
                <w:b/>
                <w:sz w:val="20"/>
              </w:rPr>
            </w:pPr>
            <w:r w:rsidRPr="00C07152">
              <w:rPr>
                <w:b/>
                <w:sz w:val="20"/>
              </w:rPr>
              <w:t>37,51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13,7</w:t>
            </w:r>
          </w:p>
        </w:tc>
        <w:tc>
          <w:tcPr>
            <w:tcW w:w="636" w:type="pct"/>
            <w:shd w:val="clear" w:color="auto" w:fill="auto"/>
          </w:tcPr>
          <w:p w:rsidR="00861DDC" w:rsidRPr="00C07152" w:rsidRDefault="00861DDC" w:rsidP="00861DDC">
            <w:pPr>
              <w:jc w:val="center"/>
              <w:rPr>
                <w:sz w:val="20"/>
              </w:rPr>
            </w:pPr>
            <w:r w:rsidRPr="00C07152">
              <w:rPr>
                <w:sz w:val="20"/>
              </w:rPr>
              <w:t>37,51</w:t>
            </w:r>
          </w:p>
        </w:tc>
        <w:tc>
          <w:tcPr>
            <w:tcW w:w="691" w:type="pct"/>
            <w:shd w:val="clear" w:color="auto" w:fill="auto"/>
          </w:tcPr>
          <w:p w:rsidR="00861DDC" w:rsidRPr="00C07152" w:rsidRDefault="00861DDC" w:rsidP="00861DDC">
            <w:pPr>
              <w:jc w:val="center"/>
              <w:rPr>
                <w:sz w:val="20"/>
              </w:rPr>
            </w:pPr>
            <w:r w:rsidRPr="00C07152">
              <w:rPr>
                <w:sz w:val="20"/>
              </w:rPr>
              <w:t>37,51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5,5</w:t>
            </w:r>
          </w:p>
        </w:tc>
        <w:tc>
          <w:tcPr>
            <w:tcW w:w="636" w:type="pct"/>
            <w:shd w:val="clear" w:color="auto" w:fill="auto"/>
          </w:tcPr>
          <w:p w:rsidR="00861DDC" w:rsidRPr="00C07152" w:rsidRDefault="00861DDC" w:rsidP="00861DDC">
            <w:pPr>
              <w:jc w:val="center"/>
              <w:rPr>
                <w:sz w:val="20"/>
              </w:rPr>
            </w:pPr>
            <w:r w:rsidRPr="00C07152">
              <w:rPr>
                <w:sz w:val="20"/>
              </w:rPr>
              <w:t>24,91</w:t>
            </w:r>
          </w:p>
        </w:tc>
        <w:tc>
          <w:tcPr>
            <w:tcW w:w="691" w:type="pct"/>
            <w:shd w:val="clear" w:color="auto" w:fill="auto"/>
          </w:tcPr>
          <w:p w:rsidR="00861DDC" w:rsidRPr="00C07152" w:rsidRDefault="00861DDC" w:rsidP="00861DDC">
            <w:pPr>
              <w:jc w:val="center"/>
              <w:rPr>
                <w:sz w:val="20"/>
              </w:rPr>
            </w:pPr>
            <w:r w:rsidRPr="00C07152">
              <w:rPr>
                <w:sz w:val="20"/>
              </w:rPr>
              <w:t>24,91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производственных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4,7</w:t>
            </w:r>
          </w:p>
        </w:tc>
        <w:tc>
          <w:tcPr>
            <w:tcW w:w="691" w:type="pct"/>
            <w:shd w:val="clear" w:color="auto" w:fill="auto"/>
          </w:tcPr>
          <w:p w:rsidR="00861DDC" w:rsidRPr="00C07152" w:rsidRDefault="00861DDC" w:rsidP="00861DDC">
            <w:pPr>
              <w:jc w:val="center"/>
              <w:rPr>
                <w:sz w:val="20"/>
              </w:rPr>
            </w:pPr>
            <w:r w:rsidRPr="00C07152">
              <w:rPr>
                <w:sz w:val="20"/>
              </w:rPr>
              <w:t>4,7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4,7</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4,7</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lastRenderedPageBreak/>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1.1.7.</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1.1.8.</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3,0</w:t>
            </w:r>
          </w:p>
        </w:tc>
        <w:tc>
          <w:tcPr>
            <w:tcW w:w="691" w:type="pct"/>
            <w:shd w:val="clear" w:color="auto" w:fill="auto"/>
          </w:tcPr>
          <w:p w:rsidR="00861DDC" w:rsidRPr="00C07152" w:rsidRDefault="00861DDC" w:rsidP="00861DDC">
            <w:pPr>
              <w:jc w:val="center"/>
              <w:rPr>
                <w:sz w:val="20"/>
              </w:rPr>
            </w:pPr>
            <w:r w:rsidRPr="00C07152">
              <w:rPr>
                <w:sz w:val="20"/>
              </w:rPr>
              <w:t>3,0</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13,83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Кейкино</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36,21</w:t>
            </w:r>
          </w:p>
        </w:tc>
        <w:tc>
          <w:tcPr>
            <w:tcW w:w="636" w:type="pct"/>
            <w:shd w:val="clear" w:color="auto" w:fill="auto"/>
          </w:tcPr>
          <w:p w:rsidR="00861DDC" w:rsidRPr="00C07152" w:rsidRDefault="00861DDC" w:rsidP="00861DDC">
            <w:pPr>
              <w:jc w:val="center"/>
              <w:rPr>
                <w:b/>
                <w:bCs/>
                <w:sz w:val="20"/>
              </w:rPr>
            </w:pPr>
            <w:r w:rsidRPr="00C07152">
              <w:rPr>
                <w:b/>
                <w:bCs/>
                <w:sz w:val="20"/>
              </w:rPr>
              <w:t>46,98</w:t>
            </w:r>
          </w:p>
        </w:tc>
        <w:tc>
          <w:tcPr>
            <w:tcW w:w="691" w:type="pct"/>
            <w:shd w:val="clear" w:color="auto" w:fill="auto"/>
          </w:tcPr>
          <w:p w:rsidR="00861DDC" w:rsidRPr="00C07152" w:rsidRDefault="00861DDC" w:rsidP="00861DDC">
            <w:pPr>
              <w:jc w:val="center"/>
              <w:rPr>
                <w:b/>
                <w:bCs/>
                <w:sz w:val="20"/>
              </w:rPr>
            </w:pPr>
            <w:r w:rsidRPr="00C07152">
              <w:rPr>
                <w:b/>
                <w:bCs/>
                <w:sz w:val="20"/>
              </w:rPr>
              <w:t>46,98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25,65</w:t>
            </w:r>
          </w:p>
        </w:tc>
        <w:tc>
          <w:tcPr>
            <w:tcW w:w="636" w:type="pct"/>
            <w:shd w:val="clear" w:color="auto" w:fill="auto"/>
          </w:tcPr>
          <w:p w:rsidR="00861DDC" w:rsidRPr="00C07152" w:rsidRDefault="00861DDC" w:rsidP="00861DDC">
            <w:pPr>
              <w:jc w:val="center"/>
              <w:rPr>
                <w:sz w:val="20"/>
              </w:rPr>
            </w:pPr>
            <w:r w:rsidRPr="00C07152">
              <w:rPr>
                <w:sz w:val="20"/>
              </w:rPr>
              <w:t>25,65</w:t>
            </w:r>
          </w:p>
        </w:tc>
        <w:tc>
          <w:tcPr>
            <w:tcW w:w="691" w:type="pct"/>
            <w:shd w:val="clear" w:color="auto" w:fill="auto"/>
          </w:tcPr>
          <w:p w:rsidR="00861DDC" w:rsidRPr="00C07152" w:rsidRDefault="00861DDC" w:rsidP="00861DDC">
            <w:pPr>
              <w:jc w:val="center"/>
              <w:rPr>
                <w:sz w:val="20"/>
              </w:rPr>
            </w:pPr>
            <w:r w:rsidRPr="00C07152">
              <w:rPr>
                <w:sz w:val="20"/>
              </w:rPr>
              <w:t>47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территории жилых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33,7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индивидуальной жилой застройки с участками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33,4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среднеэтажной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0,04</w:t>
            </w:r>
          </w:p>
        </w:tc>
        <w:tc>
          <w:tcPr>
            <w:tcW w:w="636" w:type="pct"/>
            <w:shd w:val="clear" w:color="auto" w:fill="auto"/>
          </w:tcPr>
          <w:p w:rsidR="00861DDC" w:rsidRPr="00C07152" w:rsidRDefault="00861DDC" w:rsidP="00861DDC">
            <w:pPr>
              <w:jc w:val="center"/>
              <w:rPr>
                <w:sz w:val="20"/>
              </w:rPr>
            </w:pPr>
            <w:r w:rsidRPr="00C07152">
              <w:rPr>
                <w:sz w:val="20"/>
              </w:rPr>
              <w:t>0,04</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3,04</w:t>
            </w:r>
          </w:p>
        </w:tc>
        <w:tc>
          <w:tcPr>
            <w:tcW w:w="636" w:type="pct"/>
            <w:shd w:val="clear" w:color="auto" w:fill="auto"/>
          </w:tcPr>
          <w:p w:rsidR="00861DDC" w:rsidRPr="00C07152" w:rsidRDefault="00861DDC" w:rsidP="00861DDC">
            <w:pPr>
              <w:jc w:val="center"/>
              <w:rPr>
                <w:sz w:val="20"/>
              </w:rPr>
            </w:pPr>
            <w:r w:rsidRPr="00C07152">
              <w:rPr>
                <w:sz w:val="20"/>
              </w:rPr>
              <w:t>3,04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12,07</w:t>
            </w:r>
          </w:p>
        </w:tc>
        <w:tc>
          <w:tcPr>
            <w:tcW w:w="636" w:type="pct"/>
            <w:shd w:val="clear" w:color="auto" w:fill="auto"/>
          </w:tcPr>
          <w:p w:rsidR="00861DDC" w:rsidRPr="00C07152" w:rsidRDefault="00861DDC" w:rsidP="00861DDC">
            <w:pPr>
              <w:jc w:val="center"/>
              <w:rPr>
                <w:sz w:val="20"/>
              </w:rPr>
            </w:pPr>
            <w:r w:rsidRPr="00C07152">
              <w:rPr>
                <w:sz w:val="20"/>
              </w:rPr>
              <w:t>12,07</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12,07</w:t>
            </w:r>
          </w:p>
        </w:tc>
        <w:tc>
          <w:tcPr>
            <w:tcW w:w="636" w:type="pct"/>
            <w:shd w:val="clear" w:color="auto" w:fill="auto"/>
          </w:tcPr>
          <w:p w:rsidR="00861DDC" w:rsidRPr="00C07152" w:rsidRDefault="00861DDC" w:rsidP="00861DDC">
            <w:pPr>
              <w:jc w:val="center"/>
              <w:rPr>
                <w:sz w:val="20"/>
              </w:rPr>
            </w:pPr>
            <w:r w:rsidRPr="00C07152">
              <w:rPr>
                <w:sz w:val="20"/>
              </w:rPr>
              <w:t>12,07</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8,1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10,56</w:t>
            </w:r>
          </w:p>
        </w:tc>
        <w:tc>
          <w:tcPr>
            <w:tcW w:w="636" w:type="pct"/>
            <w:shd w:val="clear" w:color="auto" w:fill="auto"/>
          </w:tcPr>
          <w:p w:rsidR="00861DDC" w:rsidRPr="00C07152" w:rsidRDefault="00861DDC" w:rsidP="00861DDC">
            <w:pPr>
              <w:jc w:val="center"/>
              <w:rPr>
                <w:sz w:val="20"/>
              </w:rPr>
            </w:pPr>
            <w:r w:rsidRPr="00C07152">
              <w:rPr>
                <w:sz w:val="20"/>
              </w:rPr>
              <w:t>21,33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Коростель</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31,34</w:t>
            </w:r>
          </w:p>
        </w:tc>
        <w:tc>
          <w:tcPr>
            <w:tcW w:w="636" w:type="pct"/>
            <w:shd w:val="clear" w:color="auto" w:fill="auto"/>
          </w:tcPr>
          <w:p w:rsidR="00861DDC" w:rsidRPr="00C07152" w:rsidRDefault="00861DDC" w:rsidP="00861DDC">
            <w:pPr>
              <w:jc w:val="center"/>
              <w:rPr>
                <w:b/>
                <w:bCs/>
                <w:sz w:val="20"/>
              </w:rPr>
            </w:pPr>
            <w:r w:rsidRPr="00C07152">
              <w:rPr>
                <w:b/>
                <w:bCs/>
                <w:sz w:val="20"/>
              </w:rPr>
              <w:t>42,65</w:t>
            </w:r>
          </w:p>
        </w:tc>
        <w:tc>
          <w:tcPr>
            <w:tcW w:w="691" w:type="pct"/>
            <w:shd w:val="clear" w:color="auto" w:fill="auto"/>
          </w:tcPr>
          <w:p w:rsidR="00861DDC" w:rsidRPr="00C07152" w:rsidRDefault="00861DDC" w:rsidP="00861DDC">
            <w:pPr>
              <w:jc w:val="center"/>
              <w:rPr>
                <w:b/>
                <w:bCs/>
                <w:sz w:val="20"/>
              </w:rPr>
            </w:pPr>
            <w:r w:rsidRPr="00C07152">
              <w:rPr>
                <w:b/>
                <w:bCs/>
                <w:sz w:val="20"/>
              </w:rPr>
              <w:t>42,65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11,6</w:t>
            </w:r>
          </w:p>
        </w:tc>
        <w:tc>
          <w:tcPr>
            <w:tcW w:w="636" w:type="pct"/>
            <w:shd w:val="clear" w:color="auto" w:fill="auto"/>
          </w:tcPr>
          <w:p w:rsidR="00861DDC" w:rsidRPr="00C07152" w:rsidRDefault="00861DDC" w:rsidP="00861DDC">
            <w:pPr>
              <w:jc w:val="center"/>
              <w:rPr>
                <w:sz w:val="20"/>
              </w:rPr>
            </w:pPr>
            <w:r w:rsidRPr="00C07152">
              <w:rPr>
                <w:sz w:val="20"/>
              </w:rPr>
              <w:t>42,65</w:t>
            </w:r>
          </w:p>
        </w:tc>
        <w:tc>
          <w:tcPr>
            <w:tcW w:w="691" w:type="pct"/>
            <w:shd w:val="clear" w:color="auto" w:fill="auto"/>
          </w:tcPr>
          <w:p w:rsidR="00861DDC" w:rsidRPr="00C07152" w:rsidRDefault="00861DDC" w:rsidP="00861DDC">
            <w:pPr>
              <w:jc w:val="center"/>
              <w:rPr>
                <w:sz w:val="20"/>
              </w:rPr>
            </w:pPr>
            <w:r w:rsidRPr="00C07152">
              <w:rPr>
                <w:sz w:val="20"/>
              </w:rPr>
              <w:t>42,65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6,8</w:t>
            </w:r>
          </w:p>
        </w:tc>
        <w:tc>
          <w:tcPr>
            <w:tcW w:w="636" w:type="pct"/>
            <w:shd w:val="clear" w:color="auto" w:fill="auto"/>
          </w:tcPr>
          <w:p w:rsidR="00861DDC" w:rsidRPr="00C07152" w:rsidRDefault="00861DDC" w:rsidP="00861DDC">
            <w:pPr>
              <w:jc w:val="center"/>
              <w:rPr>
                <w:sz w:val="20"/>
              </w:rPr>
            </w:pPr>
            <w:r w:rsidRPr="00C07152">
              <w:rPr>
                <w:sz w:val="20"/>
              </w:rPr>
              <w:t>37,4</w:t>
            </w:r>
          </w:p>
        </w:tc>
        <w:tc>
          <w:tcPr>
            <w:tcW w:w="691" w:type="pct"/>
            <w:shd w:val="clear" w:color="auto" w:fill="auto"/>
          </w:tcPr>
          <w:p w:rsidR="00861DDC" w:rsidRPr="00C07152" w:rsidRDefault="00861DDC" w:rsidP="00861DDC">
            <w:pPr>
              <w:jc w:val="center"/>
              <w:rPr>
                <w:sz w:val="20"/>
              </w:rPr>
            </w:pPr>
            <w:r w:rsidRPr="00C07152">
              <w:rPr>
                <w:sz w:val="20"/>
              </w:rPr>
              <w:t>37,4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2,7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0,75</w:t>
            </w:r>
          </w:p>
        </w:tc>
        <w:tc>
          <w:tcPr>
            <w:tcW w:w="691" w:type="pct"/>
            <w:shd w:val="clear" w:color="auto" w:fill="auto"/>
          </w:tcPr>
          <w:p w:rsidR="00861DDC" w:rsidRPr="00C07152" w:rsidRDefault="00861DDC" w:rsidP="00861DDC">
            <w:pPr>
              <w:jc w:val="center"/>
              <w:rPr>
                <w:sz w:val="20"/>
              </w:rPr>
            </w:pPr>
            <w:r w:rsidRPr="00C07152">
              <w:rPr>
                <w:sz w:val="20"/>
              </w:rPr>
              <w:t>0,75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19,74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Малое Кузёмкино</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39,03</w:t>
            </w:r>
          </w:p>
        </w:tc>
        <w:tc>
          <w:tcPr>
            <w:tcW w:w="636" w:type="pct"/>
            <w:shd w:val="clear" w:color="auto" w:fill="auto"/>
          </w:tcPr>
          <w:p w:rsidR="00861DDC" w:rsidRPr="00C07152" w:rsidRDefault="00861DDC" w:rsidP="00861DDC">
            <w:pPr>
              <w:jc w:val="center"/>
              <w:rPr>
                <w:b/>
                <w:bCs/>
                <w:sz w:val="20"/>
              </w:rPr>
            </w:pPr>
            <w:r w:rsidRPr="00C07152">
              <w:rPr>
                <w:b/>
                <w:bCs/>
                <w:sz w:val="20"/>
              </w:rPr>
              <w:t>42,16</w:t>
            </w:r>
          </w:p>
        </w:tc>
        <w:tc>
          <w:tcPr>
            <w:tcW w:w="691" w:type="pct"/>
            <w:shd w:val="clear" w:color="auto" w:fill="auto"/>
          </w:tcPr>
          <w:p w:rsidR="00861DDC" w:rsidRPr="00C07152" w:rsidRDefault="00861DDC" w:rsidP="00861DDC">
            <w:pPr>
              <w:jc w:val="center"/>
              <w:rPr>
                <w:b/>
                <w:bCs/>
                <w:sz w:val="20"/>
              </w:rPr>
            </w:pPr>
            <w:r w:rsidRPr="00C07152">
              <w:rPr>
                <w:b/>
                <w:bCs/>
                <w:sz w:val="20"/>
              </w:rPr>
              <w:t>42,16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25,3</w:t>
            </w:r>
          </w:p>
        </w:tc>
        <w:tc>
          <w:tcPr>
            <w:tcW w:w="636" w:type="pct"/>
            <w:shd w:val="clear" w:color="auto" w:fill="auto"/>
          </w:tcPr>
          <w:p w:rsidR="00861DDC" w:rsidRPr="00C07152" w:rsidRDefault="00861DDC" w:rsidP="00861DDC">
            <w:pPr>
              <w:jc w:val="center"/>
              <w:rPr>
                <w:sz w:val="20"/>
              </w:rPr>
            </w:pPr>
            <w:r w:rsidRPr="00C07152">
              <w:rPr>
                <w:sz w:val="20"/>
              </w:rPr>
              <w:t>25,3</w:t>
            </w:r>
          </w:p>
        </w:tc>
        <w:tc>
          <w:tcPr>
            <w:tcW w:w="691" w:type="pct"/>
            <w:shd w:val="clear" w:color="auto" w:fill="auto"/>
          </w:tcPr>
          <w:p w:rsidR="00861DDC" w:rsidRPr="00C07152" w:rsidRDefault="00861DDC" w:rsidP="00861DDC">
            <w:pPr>
              <w:jc w:val="center"/>
              <w:rPr>
                <w:sz w:val="20"/>
              </w:rPr>
            </w:pPr>
            <w:r w:rsidRPr="00C07152">
              <w:rPr>
                <w:sz w:val="20"/>
              </w:rPr>
              <w:t>42,16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10,9</w:t>
            </w:r>
          </w:p>
        </w:tc>
        <w:tc>
          <w:tcPr>
            <w:tcW w:w="636" w:type="pct"/>
            <w:shd w:val="clear" w:color="auto" w:fill="auto"/>
          </w:tcPr>
          <w:p w:rsidR="00861DDC" w:rsidRPr="00C07152" w:rsidRDefault="00861DDC" w:rsidP="00861DDC">
            <w:pPr>
              <w:jc w:val="center"/>
              <w:rPr>
                <w:sz w:val="20"/>
              </w:rPr>
            </w:pPr>
            <w:r w:rsidRPr="00C07152">
              <w:rPr>
                <w:sz w:val="20"/>
              </w:rPr>
              <w:t>10,9</w:t>
            </w:r>
          </w:p>
        </w:tc>
        <w:tc>
          <w:tcPr>
            <w:tcW w:w="691" w:type="pct"/>
            <w:shd w:val="clear" w:color="auto" w:fill="auto"/>
          </w:tcPr>
          <w:p w:rsidR="00861DDC" w:rsidRPr="00C07152" w:rsidRDefault="00861DDC" w:rsidP="00861DDC">
            <w:pPr>
              <w:jc w:val="center"/>
              <w:rPr>
                <w:sz w:val="20"/>
              </w:rPr>
            </w:pPr>
            <w:r w:rsidRPr="00C07152">
              <w:rPr>
                <w:sz w:val="20"/>
              </w:rPr>
              <w:t>35,9</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2,3</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7,2</w:t>
            </w:r>
          </w:p>
        </w:tc>
        <w:tc>
          <w:tcPr>
            <w:tcW w:w="636" w:type="pct"/>
            <w:shd w:val="clear" w:color="auto" w:fill="auto"/>
          </w:tcPr>
          <w:p w:rsidR="00861DDC" w:rsidRPr="00C07152" w:rsidRDefault="00861DDC" w:rsidP="00861DDC">
            <w:pPr>
              <w:jc w:val="center"/>
              <w:rPr>
                <w:sz w:val="20"/>
              </w:rPr>
            </w:pPr>
            <w:r w:rsidRPr="00C07152">
              <w:rPr>
                <w:sz w:val="20"/>
              </w:rPr>
              <w:t>7,2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5,1</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пашня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3,96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13,73</w:t>
            </w:r>
          </w:p>
        </w:tc>
        <w:tc>
          <w:tcPr>
            <w:tcW w:w="636" w:type="pct"/>
            <w:shd w:val="clear" w:color="auto" w:fill="auto"/>
          </w:tcPr>
          <w:p w:rsidR="00861DDC" w:rsidRPr="00C07152" w:rsidRDefault="00861DDC" w:rsidP="00861DDC">
            <w:pPr>
              <w:jc w:val="center"/>
              <w:rPr>
                <w:sz w:val="20"/>
              </w:rPr>
            </w:pPr>
            <w:r w:rsidRPr="00C07152">
              <w:rPr>
                <w:sz w:val="20"/>
              </w:rPr>
              <w:t>16,86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Новое Кузёмкино</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20,42</w:t>
            </w:r>
          </w:p>
        </w:tc>
        <w:tc>
          <w:tcPr>
            <w:tcW w:w="636" w:type="pct"/>
            <w:shd w:val="clear" w:color="auto" w:fill="auto"/>
          </w:tcPr>
          <w:p w:rsidR="00861DDC" w:rsidRPr="00C07152" w:rsidRDefault="00861DDC" w:rsidP="00861DDC">
            <w:pPr>
              <w:jc w:val="center"/>
              <w:rPr>
                <w:b/>
                <w:bCs/>
                <w:sz w:val="20"/>
              </w:rPr>
            </w:pPr>
            <w:r w:rsidRPr="00C07152">
              <w:rPr>
                <w:b/>
                <w:bCs/>
                <w:sz w:val="20"/>
              </w:rPr>
              <w:t>39,12</w:t>
            </w:r>
          </w:p>
        </w:tc>
        <w:tc>
          <w:tcPr>
            <w:tcW w:w="691" w:type="pct"/>
            <w:shd w:val="clear" w:color="auto" w:fill="auto"/>
          </w:tcPr>
          <w:p w:rsidR="00861DDC" w:rsidRPr="00C07152" w:rsidRDefault="00861DDC" w:rsidP="00861DDC">
            <w:pPr>
              <w:jc w:val="center"/>
              <w:rPr>
                <w:b/>
                <w:bCs/>
                <w:sz w:val="20"/>
              </w:rPr>
            </w:pPr>
            <w:r w:rsidRPr="00C07152">
              <w:rPr>
                <w:b/>
                <w:bCs/>
                <w:sz w:val="20"/>
              </w:rPr>
              <w:t>39,12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15,9</w:t>
            </w:r>
          </w:p>
        </w:tc>
        <w:tc>
          <w:tcPr>
            <w:tcW w:w="636" w:type="pct"/>
            <w:shd w:val="clear" w:color="auto" w:fill="auto"/>
          </w:tcPr>
          <w:p w:rsidR="00861DDC" w:rsidRPr="00C07152" w:rsidRDefault="00861DDC" w:rsidP="00861DDC">
            <w:pPr>
              <w:jc w:val="center"/>
              <w:rPr>
                <w:sz w:val="20"/>
              </w:rPr>
            </w:pPr>
            <w:r w:rsidRPr="00C07152">
              <w:rPr>
                <w:sz w:val="20"/>
              </w:rPr>
              <w:t>39,1</w:t>
            </w:r>
          </w:p>
        </w:tc>
        <w:tc>
          <w:tcPr>
            <w:tcW w:w="691" w:type="pct"/>
            <w:shd w:val="clear" w:color="auto" w:fill="auto"/>
          </w:tcPr>
          <w:p w:rsidR="00861DDC" w:rsidRPr="00C07152" w:rsidRDefault="00861DDC" w:rsidP="00861DDC">
            <w:pPr>
              <w:jc w:val="center"/>
              <w:rPr>
                <w:sz w:val="20"/>
              </w:rPr>
            </w:pPr>
            <w:r w:rsidRPr="00C07152">
              <w:rPr>
                <w:sz w:val="20"/>
              </w:rPr>
              <w:t>39,1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3,7</w:t>
            </w:r>
          </w:p>
        </w:tc>
        <w:tc>
          <w:tcPr>
            <w:tcW w:w="636" w:type="pct"/>
            <w:shd w:val="clear" w:color="auto" w:fill="auto"/>
          </w:tcPr>
          <w:p w:rsidR="00861DDC" w:rsidRPr="00C07152" w:rsidRDefault="00861DDC" w:rsidP="00861DDC">
            <w:pPr>
              <w:jc w:val="center"/>
              <w:rPr>
                <w:sz w:val="20"/>
              </w:rPr>
            </w:pPr>
            <w:r w:rsidRPr="00C07152">
              <w:rPr>
                <w:sz w:val="20"/>
              </w:rPr>
              <w:t>31,42</w:t>
            </w:r>
          </w:p>
        </w:tc>
        <w:tc>
          <w:tcPr>
            <w:tcW w:w="691" w:type="pct"/>
            <w:shd w:val="clear" w:color="auto" w:fill="auto"/>
          </w:tcPr>
          <w:p w:rsidR="00861DDC" w:rsidRPr="00C07152" w:rsidRDefault="00861DDC" w:rsidP="00861DDC">
            <w:pPr>
              <w:jc w:val="center"/>
              <w:rPr>
                <w:sz w:val="20"/>
              </w:rPr>
            </w:pPr>
            <w:r w:rsidRPr="00C07152">
              <w:rPr>
                <w:sz w:val="20"/>
              </w:rPr>
              <w:t>31,42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пашня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w:t>
            </w:r>
          </w:p>
        </w:tc>
        <w:tc>
          <w:tcPr>
            <w:tcW w:w="636" w:type="pct"/>
            <w:shd w:val="clear" w:color="auto" w:fill="auto"/>
          </w:tcPr>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rPr>
            </w:pPr>
            <w:r w:rsidRPr="00C07152">
              <w:rPr>
                <w:sz w:val="20"/>
              </w:rPr>
              <w:t>5,2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4,52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Ропша</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35,98</w:t>
            </w:r>
          </w:p>
        </w:tc>
        <w:tc>
          <w:tcPr>
            <w:tcW w:w="636" w:type="pct"/>
            <w:shd w:val="clear" w:color="auto" w:fill="auto"/>
          </w:tcPr>
          <w:p w:rsidR="00861DDC" w:rsidRPr="00C07152" w:rsidRDefault="00861DDC" w:rsidP="00861DDC">
            <w:pPr>
              <w:jc w:val="center"/>
              <w:rPr>
                <w:b/>
                <w:bCs/>
                <w:sz w:val="20"/>
              </w:rPr>
            </w:pPr>
            <w:r w:rsidRPr="00C07152">
              <w:rPr>
                <w:b/>
                <w:bCs/>
                <w:sz w:val="20"/>
              </w:rPr>
              <w:t>41,46</w:t>
            </w:r>
          </w:p>
        </w:tc>
        <w:tc>
          <w:tcPr>
            <w:tcW w:w="691" w:type="pct"/>
            <w:shd w:val="clear" w:color="auto" w:fill="auto"/>
          </w:tcPr>
          <w:p w:rsidR="00861DDC" w:rsidRPr="00C07152" w:rsidRDefault="00861DDC" w:rsidP="00861DDC">
            <w:pPr>
              <w:jc w:val="center"/>
              <w:rPr>
                <w:b/>
                <w:bCs/>
                <w:sz w:val="20"/>
              </w:rPr>
            </w:pPr>
            <w:r w:rsidRPr="00C07152">
              <w:rPr>
                <w:b/>
                <w:bCs/>
                <w:sz w:val="20"/>
              </w:rPr>
              <w:t>41,46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30,13</w:t>
            </w:r>
          </w:p>
        </w:tc>
        <w:tc>
          <w:tcPr>
            <w:tcW w:w="636" w:type="pct"/>
            <w:shd w:val="clear" w:color="auto" w:fill="auto"/>
          </w:tcPr>
          <w:p w:rsidR="00861DDC" w:rsidRPr="00C07152" w:rsidRDefault="00861DDC" w:rsidP="00861DDC">
            <w:pPr>
              <w:jc w:val="center"/>
              <w:rPr>
                <w:sz w:val="20"/>
              </w:rPr>
            </w:pPr>
            <w:r w:rsidRPr="00C07152">
              <w:rPr>
                <w:sz w:val="20"/>
              </w:rPr>
              <w:t>41,46</w:t>
            </w:r>
          </w:p>
        </w:tc>
        <w:tc>
          <w:tcPr>
            <w:tcW w:w="691" w:type="pct"/>
            <w:shd w:val="clear" w:color="auto" w:fill="auto"/>
          </w:tcPr>
          <w:p w:rsidR="00861DDC" w:rsidRPr="00C07152" w:rsidRDefault="00861DDC" w:rsidP="00861DDC">
            <w:pPr>
              <w:jc w:val="center"/>
              <w:rPr>
                <w:sz w:val="20"/>
              </w:rPr>
            </w:pPr>
            <w:r w:rsidRPr="00C07152">
              <w:rPr>
                <w:sz w:val="20"/>
              </w:rPr>
              <w:t>41,46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33,5</w:t>
            </w:r>
          </w:p>
        </w:tc>
        <w:tc>
          <w:tcPr>
            <w:tcW w:w="691" w:type="pct"/>
            <w:shd w:val="clear" w:color="auto" w:fill="auto"/>
          </w:tcPr>
          <w:p w:rsidR="00861DDC" w:rsidRPr="00C07152" w:rsidRDefault="00861DDC" w:rsidP="00861DDC">
            <w:pPr>
              <w:jc w:val="center"/>
              <w:rPr>
                <w:sz w:val="20"/>
              </w:rPr>
            </w:pPr>
            <w:r w:rsidRPr="00C07152">
              <w:rPr>
                <w:sz w:val="20"/>
              </w:rPr>
              <w:t>33,5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0,03</w:t>
            </w:r>
          </w:p>
        </w:tc>
        <w:tc>
          <w:tcPr>
            <w:tcW w:w="636" w:type="pct"/>
            <w:shd w:val="clear" w:color="auto" w:fill="auto"/>
          </w:tcPr>
          <w:p w:rsidR="00861DDC" w:rsidRPr="00C07152" w:rsidRDefault="00861DDC" w:rsidP="00861DDC">
            <w:pPr>
              <w:jc w:val="center"/>
              <w:rPr>
                <w:sz w:val="20"/>
              </w:rPr>
            </w:pPr>
            <w:r w:rsidRPr="00C07152">
              <w:rPr>
                <w:sz w:val="20"/>
              </w:rPr>
              <w:t>0,03</w:t>
            </w:r>
          </w:p>
        </w:tc>
        <w:tc>
          <w:tcPr>
            <w:tcW w:w="691" w:type="pct"/>
            <w:shd w:val="clear" w:color="auto" w:fill="auto"/>
          </w:tcPr>
          <w:p w:rsidR="00861DDC" w:rsidRPr="00C07152" w:rsidRDefault="00861DDC" w:rsidP="00861DDC">
            <w:pPr>
              <w:jc w:val="center"/>
              <w:rPr>
                <w:sz w:val="20"/>
              </w:rPr>
            </w:pPr>
            <w:r w:rsidRPr="00C07152">
              <w:rPr>
                <w:sz w:val="20"/>
              </w:rPr>
              <w:t>0,03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5,3</w:t>
            </w:r>
          </w:p>
        </w:tc>
        <w:tc>
          <w:tcPr>
            <w:tcW w:w="636" w:type="pct"/>
            <w:shd w:val="clear" w:color="auto" w:fill="auto"/>
          </w:tcPr>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rPr>
            </w:pPr>
            <w:r w:rsidRPr="00C07152">
              <w:rPr>
                <w:sz w:val="20"/>
              </w:rPr>
              <w:t>6,5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5,85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Саркюля</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19,7</w:t>
            </w:r>
          </w:p>
        </w:tc>
        <w:tc>
          <w:tcPr>
            <w:tcW w:w="636" w:type="pct"/>
            <w:shd w:val="clear" w:color="auto" w:fill="auto"/>
          </w:tcPr>
          <w:p w:rsidR="00861DDC" w:rsidRPr="00C07152" w:rsidRDefault="00861DDC" w:rsidP="00861DDC">
            <w:pPr>
              <w:jc w:val="center"/>
              <w:rPr>
                <w:b/>
                <w:bCs/>
                <w:sz w:val="20"/>
              </w:rPr>
            </w:pPr>
            <w:r w:rsidRPr="00C07152">
              <w:rPr>
                <w:b/>
                <w:bCs/>
                <w:sz w:val="20"/>
              </w:rPr>
              <w:t>19,7</w:t>
            </w:r>
          </w:p>
        </w:tc>
        <w:tc>
          <w:tcPr>
            <w:tcW w:w="691" w:type="pct"/>
            <w:shd w:val="clear" w:color="auto" w:fill="auto"/>
          </w:tcPr>
          <w:p w:rsidR="00861DDC" w:rsidRPr="00C07152" w:rsidRDefault="00861DDC" w:rsidP="00861DDC">
            <w:pPr>
              <w:jc w:val="center"/>
              <w:rPr>
                <w:b/>
                <w:bCs/>
                <w:sz w:val="20"/>
              </w:rPr>
            </w:pPr>
            <w:r w:rsidRPr="00C07152">
              <w:rPr>
                <w:b/>
                <w:bCs/>
                <w:sz w:val="20"/>
              </w:rPr>
              <w:t>19,7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13,1</w:t>
            </w:r>
          </w:p>
        </w:tc>
        <w:tc>
          <w:tcPr>
            <w:tcW w:w="636" w:type="pct"/>
            <w:shd w:val="clear" w:color="auto" w:fill="auto"/>
          </w:tcPr>
          <w:p w:rsidR="00861DDC" w:rsidRPr="00C07152" w:rsidRDefault="00861DDC" w:rsidP="00861DDC">
            <w:pPr>
              <w:jc w:val="center"/>
              <w:rPr>
                <w:sz w:val="20"/>
              </w:rPr>
            </w:pPr>
            <w:r w:rsidRPr="00C07152">
              <w:rPr>
                <w:sz w:val="20"/>
              </w:rPr>
              <w:t>13,1</w:t>
            </w:r>
          </w:p>
        </w:tc>
        <w:tc>
          <w:tcPr>
            <w:tcW w:w="691" w:type="pct"/>
            <w:shd w:val="clear" w:color="auto" w:fill="auto"/>
          </w:tcPr>
          <w:p w:rsidR="00861DDC" w:rsidRPr="00C07152" w:rsidRDefault="00861DDC" w:rsidP="00861DDC">
            <w:pPr>
              <w:jc w:val="center"/>
              <w:rPr>
                <w:sz w:val="20"/>
              </w:rPr>
            </w:pPr>
            <w:r w:rsidRPr="00C07152">
              <w:rPr>
                <w:sz w:val="20"/>
              </w:rPr>
              <w:t>19,7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8,1</w:t>
            </w:r>
          </w:p>
        </w:tc>
        <w:tc>
          <w:tcPr>
            <w:tcW w:w="636" w:type="pct"/>
            <w:shd w:val="clear" w:color="auto" w:fill="auto"/>
          </w:tcPr>
          <w:p w:rsidR="00861DDC" w:rsidRPr="00C07152" w:rsidRDefault="00861DDC" w:rsidP="00861DDC">
            <w:pPr>
              <w:jc w:val="center"/>
              <w:rPr>
                <w:sz w:val="20"/>
              </w:rPr>
            </w:pPr>
            <w:r w:rsidRPr="00C07152">
              <w:rPr>
                <w:sz w:val="20"/>
              </w:rPr>
              <w:t>8,1</w:t>
            </w:r>
          </w:p>
        </w:tc>
        <w:tc>
          <w:tcPr>
            <w:tcW w:w="691" w:type="pct"/>
            <w:shd w:val="clear" w:color="auto" w:fill="auto"/>
          </w:tcPr>
          <w:p w:rsidR="00861DDC" w:rsidRPr="00C07152" w:rsidRDefault="00861DDC" w:rsidP="00861DDC">
            <w:pPr>
              <w:jc w:val="center"/>
              <w:rPr>
                <w:sz w:val="20"/>
              </w:rPr>
            </w:pPr>
            <w:r w:rsidRPr="00C07152">
              <w:rPr>
                <w:sz w:val="20"/>
              </w:rPr>
              <w:t>17,5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1.1.3.</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49"/>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b/>
                <w:sz w:val="20"/>
              </w:rPr>
            </w:pPr>
            <w:r w:rsidRPr="00C07152">
              <w:rPr>
                <w:b/>
                <w:sz w:val="20"/>
              </w:rPr>
              <w:t>дер. Струпово</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52"/>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13,77</w:t>
            </w:r>
          </w:p>
        </w:tc>
        <w:tc>
          <w:tcPr>
            <w:tcW w:w="636" w:type="pct"/>
            <w:shd w:val="clear" w:color="auto" w:fill="auto"/>
          </w:tcPr>
          <w:p w:rsidR="00861DDC" w:rsidRPr="00C07152" w:rsidRDefault="00861DDC" w:rsidP="00861DDC">
            <w:pPr>
              <w:jc w:val="center"/>
              <w:rPr>
                <w:b/>
                <w:bCs/>
                <w:sz w:val="20"/>
              </w:rPr>
            </w:pPr>
            <w:r w:rsidRPr="00C07152">
              <w:rPr>
                <w:b/>
                <w:bCs/>
                <w:sz w:val="20"/>
              </w:rPr>
              <w:t>29,86</w:t>
            </w:r>
          </w:p>
        </w:tc>
        <w:tc>
          <w:tcPr>
            <w:tcW w:w="691" w:type="pct"/>
            <w:shd w:val="clear" w:color="auto" w:fill="auto"/>
          </w:tcPr>
          <w:p w:rsidR="00861DDC" w:rsidRPr="00C07152" w:rsidRDefault="00861DDC" w:rsidP="00861DDC">
            <w:pPr>
              <w:jc w:val="center"/>
              <w:rPr>
                <w:b/>
                <w:bCs/>
                <w:sz w:val="20"/>
              </w:rPr>
            </w:pPr>
            <w:r w:rsidRPr="00C07152">
              <w:rPr>
                <w:b/>
                <w:bCs/>
                <w:sz w:val="20"/>
              </w:rPr>
              <w:t>29,86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w:t>
            </w:r>
          </w:p>
        </w:tc>
        <w:tc>
          <w:tcPr>
            <w:tcW w:w="636" w:type="pct"/>
            <w:shd w:val="clear" w:color="auto" w:fill="auto"/>
          </w:tcPr>
          <w:p w:rsidR="00861DDC" w:rsidRPr="00C07152" w:rsidRDefault="00861DDC" w:rsidP="00861DDC">
            <w:pPr>
              <w:jc w:val="center"/>
              <w:rPr>
                <w:sz w:val="20"/>
              </w:rPr>
            </w:pPr>
            <w:r w:rsidRPr="00C07152">
              <w:rPr>
                <w:sz w:val="20"/>
              </w:rPr>
              <w:t>8</w:t>
            </w:r>
          </w:p>
        </w:tc>
        <w:tc>
          <w:tcPr>
            <w:tcW w:w="691" w:type="pct"/>
            <w:shd w:val="clear" w:color="auto" w:fill="auto"/>
          </w:tcPr>
          <w:p w:rsidR="00861DDC" w:rsidRPr="00C07152" w:rsidRDefault="00861DDC" w:rsidP="00861DDC">
            <w:pPr>
              <w:jc w:val="center"/>
              <w:rPr>
                <w:sz w:val="20"/>
              </w:rPr>
            </w:pPr>
            <w:r w:rsidRPr="00C07152">
              <w:rPr>
                <w:sz w:val="20"/>
              </w:rPr>
              <w:t>29,86</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1,6</w:t>
            </w:r>
          </w:p>
        </w:tc>
        <w:tc>
          <w:tcPr>
            <w:tcW w:w="691" w:type="pct"/>
            <w:shd w:val="clear" w:color="auto" w:fill="auto"/>
          </w:tcPr>
          <w:p w:rsidR="00861DDC" w:rsidRPr="00C07152" w:rsidRDefault="00861DDC" w:rsidP="00861DDC">
            <w:pPr>
              <w:jc w:val="center"/>
              <w:rPr>
                <w:sz w:val="20"/>
              </w:rPr>
            </w:pPr>
            <w:r w:rsidRPr="00C07152">
              <w:rPr>
                <w:sz w:val="20"/>
              </w:rPr>
              <w:t>21,06</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3,7</w:t>
            </w:r>
          </w:p>
        </w:tc>
      </w:tr>
      <w:tr w:rsidR="00861DDC" w:rsidRPr="00C07152" w:rsidTr="00861DDC">
        <w:trPr>
          <w:trHeight w:val="315"/>
        </w:trPr>
        <w:tc>
          <w:tcPr>
            <w:tcW w:w="379" w:type="pct"/>
            <w:shd w:val="clear" w:color="auto" w:fill="auto"/>
            <w:noWrap/>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3,7</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2,0</w:t>
            </w:r>
          </w:p>
        </w:tc>
      </w:tr>
      <w:tr w:rsidR="00861DDC" w:rsidRPr="00C07152" w:rsidTr="00861DDC">
        <w:trPr>
          <w:trHeight w:val="315"/>
        </w:trPr>
        <w:tc>
          <w:tcPr>
            <w:tcW w:w="379" w:type="pct"/>
            <w:shd w:val="clear" w:color="auto" w:fill="auto"/>
            <w:noWrap/>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5,77</w:t>
            </w:r>
          </w:p>
        </w:tc>
        <w:tc>
          <w:tcPr>
            <w:tcW w:w="636" w:type="pct"/>
            <w:shd w:val="clear" w:color="auto" w:fill="auto"/>
          </w:tcPr>
          <w:p w:rsidR="00861DDC" w:rsidRPr="00C07152" w:rsidRDefault="00861DDC" w:rsidP="00861DDC">
            <w:pPr>
              <w:jc w:val="center"/>
              <w:rPr>
                <w:sz w:val="20"/>
              </w:rPr>
            </w:pPr>
            <w:r w:rsidRPr="00C07152">
              <w:rPr>
                <w:sz w:val="20"/>
              </w:rPr>
              <w:t>21,86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10"/>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Ударник</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675"/>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61,62</w:t>
            </w:r>
          </w:p>
        </w:tc>
        <w:tc>
          <w:tcPr>
            <w:tcW w:w="636" w:type="pct"/>
            <w:shd w:val="clear" w:color="auto" w:fill="auto"/>
          </w:tcPr>
          <w:p w:rsidR="00861DDC" w:rsidRPr="00C07152" w:rsidRDefault="00861DDC" w:rsidP="00861DDC">
            <w:pPr>
              <w:jc w:val="center"/>
              <w:rPr>
                <w:b/>
                <w:bCs/>
                <w:sz w:val="20"/>
              </w:rPr>
            </w:pPr>
            <w:r w:rsidRPr="00C07152">
              <w:rPr>
                <w:b/>
                <w:bCs/>
                <w:sz w:val="20"/>
              </w:rPr>
              <w:t>97,71</w:t>
            </w:r>
          </w:p>
        </w:tc>
        <w:tc>
          <w:tcPr>
            <w:tcW w:w="691" w:type="pct"/>
            <w:shd w:val="clear" w:color="auto" w:fill="auto"/>
          </w:tcPr>
          <w:p w:rsidR="00861DDC" w:rsidRPr="00C07152" w:rsidRDefault="00861DDC" w:rsidP="00861DDC">
            <w:pPr>
              <w:jc w:val="center"/>
              <w:rPr>
                <w:b/>
                <w:bCs/>
                <w:sz w:val="20"/>
              </w:rPr>
            </w:pPr>
            <w:r w:rsidRPr="00C07152">
              <w:rPr>
                <w:b/>
                <w:bCs/>
                <w:sz w:val="20"/>
              </w:rPr>
              <w:t>97,71</w:t>
            </w:r>
          </w:p>
        </w:tc>
      </w:tr>
      <w:tr w:rsidR="00861DDC" w:rsidRPr="00C07152" w:rsidTr="00861DDC">
        <w:trPr>
          <w:trHeight w:val="874"/>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41,3</w:t>
            </w:r>
          </w:p>
        </w:tc>
        <w:tc>
          <w:tcPr>
            <w:tcW w:w="636" w:type="pct"/>
            <w:shd w:val="clear" w:color="auto" w:fill="auto"/>
          </w:tcPr>
          <w:p w:rsidR="00861DDC" w:rsidRPr="00C07152" w:rsidRDefault="00861DDC" w:rsidP="00861DDC">
            <w:pPr>
              <w:jc w:val="center"/>
              <w:rPr>
                <w:sz w:val="20"/>
              </w:rPr>
            </w:pPr>
            <w:r w:rsidRPr="00C07152">
              <w:rPr>
                <w:sz w:val="20"/>
              </w:rPr>
              <w:t>97,71</w:t>
            </w:r>
          </w:p>
        </w:tc>
        <w:tc>
          <w:tcPr>
            <w:tcW w:w="691" w:type="pct"/>
            <w:shd w:val="clear" w:color="auto" w:fill="auto"/>
          </w:tcPr>
          <w:p w:rsidR="00861DDC" w:rsidRPr="00C07152" w:rsidRDefault="00861DDC" w:rsidP="00861DDC">
            <w:pPr>
              <w:jc w:val="center"/>
              <w:rPr>
                <w:sz w:val="20"/>
              </w:rPr>
            </w:pPr>
            <w:r w:rsidRPr="00C07152">
              <w:rPr>
                <w:sz w:val="20"/>
              </w:rPr>
              <w:t>97,71</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9,9</w:t>
            </w:r>
          </w:p>
        </w:tc>
        <w:tc>
          <w:tcPr>
            <w:tcW w:w="636" w:type="pct"/>
            <w:shd w:val="clear" w:color="auto" w:fill="auto"/>
          </w:tcPr>
          <w:p w:rsidR="00861DDC" w:rsidRPr="00C07152" w:rsidRDefault="00861DDC" w:rsidP="00861DDC">
            <w:pPr>
              <w:jc w:val="center"/>
              <w:rPr>
                <w:sz w:val="20"/>
              </w:rPr>
            </w:pPr>
            <w:r w:rsidRPr="00C07152">
              <w:rPr>
                <w:sz w:val="20"/>
              </w:rPr>
              <w:t>77,21</w:t>
            </w:r>
          </w:p>
        </w:tc>
        <w:tc>
          <w:tcPr>
            <w:tcW w:w="691" w:type="pct"/>
            <w:shd w:val="clear" w:color="auto" w:fill="auto"/>
          </w:tcPr>
          <w:p w:rsidR="00861DDC" w:rsidRPr="00C07152" w:rsidRDefault="00861DDC" w:rsidP="00861DDC">
            <w:pPr>
              <w:jc w:val="center"/>
              <w:rPr>
                <w:sz w:val="20"/>
              </w:rPr>
            </w:pPr>
            <w:r w:rsidRPr="00C07152">
              <w:rPr>
                <w:sz w:val="20"/>
              </w:rPr>
              <w:t>77,21</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345"/>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7,2</w:t>
            </w:r>
          </w:p>
        </w:tc>
        <w:tc>
          <w:tcPr>
            <w:tcW w:w="691" w:type="pct"/>
            <w:shd w:val="clear" w:color="auto" w:fill="auto"/>
          </w:tcPr>
          <w:p w:rsidR="00861DDC" w:rsidRPr="00C07152" w:rsidRDefault="00861DDC" w:rsidP="00861DDC">
            <w:pPr>
              <w:jc w:val="center"/>
              <w:rPr>
                <w:sz w:val="20"/>
              </w:rPr>
            </w:pPr>
            <w:r w:rsidRPr="00C07152">
              <w:rPr>
                <w:sz w:val="20"/>
              </w:rPr>
              <w:t>7,2</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16,8</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42"/>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6,9</w:t>
            </w:r>
          </w:p>
        </w:tc>
        <w:tc>
          <w:tcPr>
            <w:tcW w:w="691" w:type="pct"/>
            <w:shd w:val="clear" w:color="auto" w:fill="auto"/>
          </w:tcPr>
          <w:p w:rsidR="00861DDC" w:rsidRPr="00C07152" w:rsidRDefault="00861DDC" w:rsidP="00861DDC">
            <w:pPr>
              <w:jc w:val="center"/>
              <w:rPr>
                <w:sz w:val="20"/>
              </w:rPr>
            </w:pPr>
            <w:r w:rsidRPr="00C07152">
              <w:rPr>
                <w:sz w:val="20"/>
              </w:rPr>
              <w:t>6,9</w:t>
            </w:r>
          </w:p>
        </w:tc>
      </w:tr>
      <w:tr w:rsidR="00861DDC" w:rsidRPr="00C07152" w:rsidTr="00861DDC">
        <w:trPr>
          <w:trHeight w:val="469"/>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332"/>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505"/>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5,4</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553"/>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20,32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Фёдоровка</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74"/>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31,7</w:t>
            </w:r>
          </w:p>
        </w:tc>
        <w:tc>
          <w:tcPr>
            <w:tcW w:w="636" w:type="pct"/>
            <w:shd w:val="clear" w:color="auto" w:fill="auto"/>
          </w:tcPr>
          <w:p w:rsidR="00861DDC" w:rsidRPr="00C07152" w:rsidRDefault="00861DDC" w:rsidP="00861DDC">
            <w:pPr>
              <w:jc w:val="center"/>
              <w:rPr>
                <w:b/>
                <w:bCs/>
                <w:sz w:val="20"/>
              </w:rPr>
            </w:pPr>
            <w:r w:rsidRPr="00C07152">
              <w:rPr>
                <w:b/>
                <w:bCs/>
                <w:sz w:val="20"/>
              </w:rPr>
              <w:t>31,7</w:t>
            </w:r>
          </w:p>
        </w:tc>
        <w:tc>
          <w:tcPr>
            <w:tcW w:w="691" w:type="pct"/>
            <w:shd w:val="clear" w:color="auto" w:fill="auto"/>
          </w:tcPr>
          <w:p w:rsidR="00861DDC" w:rsidRPr="00C07152" w:rsidRDefault="00861DDC" w:rsidP="00861DDC">
            <w:pPr>
              <w:jc w:val="center"/>
              <w:rPr>
                <w:b/>
                <w:bCs/>
                <w:sz w:val="20"/>
              </w:rPr>
            </w:pPr>
            <w:r w:rsidRPr="00C07152">
              <w:rPr>
                <w:b/>
                <w:bCs/>
                <w:sz w:val="20"/>
              </w:rPr>
              <w:t>31,7</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25,3</w:t>
            </w:r>
          </w:p>
        </w:tc>
        <w:tc>
          <w:tcPr>
            <w:tcW w:w="636" w:type="pct"/>
            <w:shd w:val="clear" w:color="auto" w:fill="auto"/>
          </w:tcPr>
          <w:p w:rsidR="00861DDC" w:rsidRPr="00C07152" w:rsidRDefault="00861DDC" w:rsidP="00861DDC">
            <w:pPr>
              <w:jc w:val="center"/>
              <w:rPr>
                <w:sz w:val="20"/>
              </w:rPr>
            </w:pPr>
            <w:r w:rsidRPr="00C07152">
              <w:rPr>
                <w:sz w:val="20"/>
              </w:rPr>
              <w:t>25,3</w:t>
            </w:r>
          </w:p>
        </w:tc>
        <w:tc>
          <w:tcPr>
            <w:tcW w:w="691" w:type="pct"/>
            <w:shd w:val="clear" w:color="auto" w:fill="auto"/>
          </w:tcPr>
          <w:p w:rsidR="00861DDC" w:rsidRPr="00C07152" w:rsidRDefault="00861DDC" w:rsidP="00861DDC">
            <w:pPr>
              <w:jc w:val="center"/>
              <w:rPr>
                <w:sz w:val="20"/>
              </w:rPr>
            </w:pPr>
            <w:r w:rsidRPr="00C07152">
              <w:rPr>
                <w:sz w:val="20"/>
              </w:rPr>
              <w:t>31,7</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w:t>
            </w:r>
          </w:p>
        </w:tc>
        <w:tc>
          <w:tcPr>
            <w:tcW w:w="636" w:type="pct"/>
            <w:shd w:val="clear" w:color="auto" w:fill="auto"/>
          </w:tcPr>
          <w:p w:rsidR="00861DDC" w:rsidRPr="00C07152" w:rsidRDefault="00861DDC" w:rsidP="00861DDC">
            <w:pPr>
              <w:jc w:val="center"/>
              <w:rPr>
                <w:sz w:val="20"/>
              </w:rPr>
            </w:pPr>
            <w:r w:rsidRPr="00C07152">
              <w:rPr>
                <w:sz w:val="20"/>
              </w:rPr>
              <w:t>7</w:t>
            </w:r>
          </w:p>
        </w:tc>
        <w:tc>
          <w:tcPr>
            <w:tcW w:w="691" w:type="pct"/>
            <w:shd w:val="clear" w:color="auto" w:fill="auto"/>
          </w:tcPr>
          <w:p w:rsidR="00861DDC" w:rsidRPr="00C07152" w:rsidRDefault="00861DDC" w:rsidP="00861DDC">
            <w:pPr>
              <w:jc w:val="center"/>
              <w:rPr>
                <w:sz w:val="20"/>
              </w:rPr>
            </w:pPr>
            <w:r w:rsidRPr="00C07152">
              <w:rPr>
                <w:sz w:val="20"/>
              </w:rPr>
              <w:t>22,04</w:t>
            </w:r>
          </w:p>
        </w:tc>
      </w:tr>
      <w:tr w:rsidR="00861DDC" w:rsidRPr="00C07152" w:rsidTr="00861DDC">
        <w:trPr>
          <w:trHeight w:val="361"/>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0,06</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7,9</w:t>
            </w:r>
          </w:p>
        </w:tc>
        <w:tc>
          <w:tcPr>
            <w:tcW w:w="636" w:type="pct"/>
            <w:shd w:val="clear" w:color="auto" w:fill="auto"/>
          </w:tcPr>
          <w:p w:rsidR="00861DDC" w:rsidRPr="00C07152" w:rsidRDefault="00861DDC" w:rsidP="00861DDC">
            <w:pPr>
              <w:jc w:val="center"/>
              <w:rPr>
                <w:sz w:val="20"/>
              </w:rPr>
            </w:pPr>
            <w:r w:rsidRPr="00C07152">
              <w:rPr>
                <w:sz w:val="20"/>
              </w:rPr>
              <w:t>7,9</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7,5</w:t>
            </w:r>
          </w:p>
        </w:tc>
        <w:tc>
          <w:tcPr>
            <w:tcW w:w="636" w:type="pct"/>
            <w:shd w:val="clear" w:color="auto" w:fill="auto"/>
          </w:tcPr>
          <w:p w:rsidR="00861DDC" w:rsidRPr="00C07152" w:rsidRDefault="00861DDC" w:rsidP="00861DDC">
            <w:pPr>
              <w:jc w:val="center"/>
              <w:rPr>
                <w:sz w:val="20"/>
              </w:rPr>
            </w:pPr>
            <w:r w:rsidRPr="00C07152">
              <w:rPr>
                <w:sz w:val="20"/>
              </w:rPr>
              <w:t>7,5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загон крупного рогатого скота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54"/>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7,1</w:t>
            </w:r>
          </w:p>
        </w:tc>
        <w:tc>
          <w:tcPr>
            <w:tcW w:w="636" w:type="pct"/>
            <w:shd w:val="clear" w:color="auto" w:fill="auto"/>
          </w:tcPr>
          <w:p w:rsidR="00861DDC" w:rsidRPr="00C07152" w:rsidRDefault="00861DDC" w:rsidP="00861DDC">
            <w:pPr>
              <w:jc w:val="center"/>
              <w:rPr>
                <w:sz w:val="20"/>
              </w:rPr>
            </w:pPr>
            <w:r w:rsidRPr="00C07152">
              <w:rPr>
                <w:sz w:val="20"/>
              </w:rPr>
              <w:t>7,1</w:t>
            </w:r>
          </w:p>
        </w:tc>
        <w:tc>
          <w:tcPr>
            <w:tcW w:w="691" w:type="pct"/>
            <w:shd w:val="clear" w:color="auto" w:fill="auto"/>
          </w:tcPr>
          <w:p w:rsidR="00861DDC" w:rsidRPr="00C07152" w:rsidRDefault="00861DDC" w:rsidP="00861DDC">
            <w:pPr>
              <w:jc w:val="center"/>
              <w:rPr>
                <w:sz w:val="20"/>
              </w:rPr>
            </w:pPr>
            <w:r w:rsidRPr="00C07152">
              <w:rPr>
                <w:sz w:val="20"/>
              </w:rPr>
              <w:t>7,1</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6,4</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b/>
                <w:sz w:val="20"/>
              </w:rPr>
            </w:pPr>
            <w:r w:rsidRPr="00C07152">
              <w:rPr>
                <w:b/>
                <w:sz w:val="20"/>
              </w:rPr>
              <w:t>дер. Ханике</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4,21</w:t>
            </w:r>
          </w:p>
        </w:tc>
        <w:tc>
          <w:tcPr>
            <w:tcW w:w="636" w:type="pct"/>
            <w:shd w:val="clear" w:color="auto" w:fill="auto"/>
          </w:tcPr>
          <w:p w:rsidR="00861DDC" w:rsidRPr="00C07152" w:rsidRDefault="00861DDC" w:rsidP="00861DDC">
            <w:pPr>
              <w:jc w:val="center"/>
              <w:rPr>
                <w:b/>
                <w:bCs/>
                <w:sz w:val="20"/>
              </w:rPr>
            </w:pPr>
            <w:r w:rsidRPr="00C07152">
              <w:rPr>
                <w:b/>
                <w:bCs/>
                <w:sz w:val="20"/>
              </w:rPr>
              <w:t>11,03</w:t>
            </w:r>
          </w:p>
        </w:tc>
        <w:tc>
          <w:tcPr>
            <w:tcW w:w="691" w:type="pct"/>
            <w:shd w:val="clear" w:color="auto" w:fill="auto"/>
          </w:tcPr>
          <w:p w:rsidR="00861DDC" w:rsidRPr="00C07152" w:rsidRDefault="00861DDC" w:rsidP="00861DDC">
            <w:pPr>
              <w:jc w:val="center"/>
              <w:rPr>
                <w:b/>
                <w:bCs/>
                <w:sz w:val="20"/>
              </w:rPr>
            </w:pPr>
            <w:r w:rsidRPr="00C07152">
              <w:rPr>
                <w:b/>
                <w:bCs/>
                <w:sz w:val="20"/>
              </w:rPr>
              <w:t>11,03</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11,03</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2,3</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10,23</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0,71</w:t>
            </w:r>
          </w:p>
        </w:tc>
        <w:tc>
          <w:tcPr>
            <w:tcW w:w="636" w:type="pct"/>
            <w:shd w:val="clear" w:color="auto" w:fill="auto"/>
          </w:tcPr>
          <w:p w:rsidR="00861DDC" w:rsidRPr="00C07152" w:rsidRDefault="00861DDC" w:rsidP="00861DDC">
            <w:pPr>
              <w:jc w:val="center"/>
              <w:rPr>
                <w:sz w:val="20"/>
              </w:rPr>
            </w:pPr>
            <w:r w:rsidRPr="00C07152">
              <w:rPr>
                <w:sz w:val="20"/>
              </w:rPr>
              <w:t>7,53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28"/>
        </w:trPr>
        <w:tc>
          <w:tcPr>
            <w:tcW w:w="5000" w:type="pct"/>
            <w:gridSpan w:val="6"/>
            <w:shd w:val="clear" w:color="auto" w:fill="auto"/>
          </w:tcPr>
          <w:p w:rsidR="00861DDC" w:rsidRPr="00C07152" w:rsidRDefault="00861DDC" w:rsidP="00861DDC">
            <w:pPr>
              <w:rPr>
                <w:sz w:val="20"/>
              </w:rPr>
            </w:pPr>
          </w:p>
        </w:tc>
      </w:tr>
      <w:tr w:rsidR="00861DDC" w:rsidRPr="00C07152" w:rsidTr="00861DDC">
        <w:trPr>
          <w:trHeight w:val="295"/>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III</w:t>
            </w:r>
            <w:r w:rsidRPr="00C07152">
              <w:rPr>
                <w:b/>
                <w:bCs/>
                <w:iCs/>
                <w:sz w:val="20"/>
              </w:rPr>
              <w:t>. Жилищное строительство</w:t>
            </w:r>
          </w:p>
        </w:tc>
      </w:tr>
      <w:tr w:rsidR="00861DDC" w:rsidRPr="00C07152" w:rsidTr="00861DDC">
        <w:trPr>
          <w:trHeight w:val="169"/>
        </w:trPr>
        <w:tc>
          <w:tcPr>
            <w:tcW w:w="379" w:type="pct"/>
            <w:shd w:val="clear" w:color="auto" w:fill="auto"/>
          </w:tcPr>
          <w:p w:rsidR="00861DDC" w:rsidRPr="00C07152" w:rsidRDefault="00861DDC" w:rsidP="00861DDC">
            <w:pPr>
              <w:jc w:val="center"/>
              <w:rPr>
                <w:b/>
                <w:sz w:val="20"/>
              </w:rPr>
            </w:pPr>
            <w:r w:rsidRPr="00C07152">
              <w:rPr>
                <w:b/>
                <w:sz w:val="20"/>
              </w:rPr>
              <w:t>1.</w:t>
            </w:r>
          </w:p>
        </w:tc>
        <w:tc>
          <w:tcPr>
            <w:tcW w:w="1375" w:type="pct"/>
            <w:shd w:val="clear" w:color="auto" w:fill="auto"/>
          </w:tcPr>
          <w:p w:rsidR="00861DDC" w:rsidRPr="00C07152" w:rsidRDefault="00861DDC" w:rsidP="00861DDC">
            <w:pPr>
              <w:rPr>
                <w:b/>
                <w:sz w:val="20"/>
              </w:rPr>
            </w:pPr>
            <w:r w:rsidRPr="00C07152">
              <w:rPr>
                <w:b/>
                <w:sz w:val="20"/>
              </w:rPr>
              <w:t xml:space="preserve">Жилищный фонд всего </w:t>
            </w:r>
            <w:r w:rsidRPr="00C07152">
              <w:rPr>
                <w:b/>
                <w:bCs/>
                <w:sz w:val="20"/>
              </w:rPr>
              <w:t>для постоянного и сезонного населения (округленно)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r w:rsidRPr="00C07152">
              <w:rPr>
                <w:b/>
                <w:sz w:val="20"/>
              </w:rPr>
              <w:t xml:space="preserve"> общ. площ.</w:t>
            </w:r>
          </w:p>
        </w:tc>
        <w:tc>
          <w:tcPr>
            <w:tcW w:w="1039" w:type="pct"/>
            <w:shd w:val="clear" w:color="auto" w:fill="auto"/>
          </w:tcPr>
          <w:p w:rsidR="00861DDC" w:rsidRPr="00C07152" w:rsidRDefault="00861DDC" w:rsidP="00861DDC">
            <w:pPr>
              <w:jc w:val="center"/>
              <w:rPr>
                <w:b/>
                <w:bCs/>
                <w:sz w:val="20"/>
              </w:rPr>
            </w:pPr>
            <w:r w:rsidRPr="00C07152">
              <w:rPr>
                <w:b/>
                <w:bCs/>
                <w:sz w:val="20"/>
              </w:rPr>
              <w:t>83</w:t>
            </w:r>
          </w:p>
        </w:tc>
        <w:tc>
          <w:tcPr>
            <w:tcW w:w="636" w:type="pct"/>
            <w:shd w:val="clear" w:color="auto" w:fill="auto"/>
          </w:tcPr>
          <w:p w:rsidR="00861DDC" w:rsidRPr="00C07152" w:rsidRDefault="00861DDC" w:rsidP="00861DDC">
            <w:pPr>
              <w:jc w:val="center"/>
              <w:rPr>
                <w:b/>
                <w:bCs/>
                <w:sz w:val="20"/>
              </w:rPr>
            </w:pPr>
            <w:r w:rsidRPr="00C07152">
              <w:rPr>
                <w:b/>
                <w:bCs/>
                <w:sz w:val="20"/>
              </w:rPr>
              <w:t>129</w:t>
            </w:r>
          </w:p>
        </w:tc>
        <w:tc>
          <w:tcPr>
            <w:tcW w:w="691" w:type="pct"/>
            <w:shd w:val="clear" w:color="auto" w:fill="auto"/>
          </w:tcPr>
          <w:p w:rsidR="00861DDC" w:rsidRPr="00C07152" w:rsidRDefault="00861DDC" w:rsidP="00861DDC">
            <w:pPr>
              <w:jc w:val="center"/>
              <w:rPr>
                <w:b/>
                <w:bCs/>
                <w:sz w:val="20"/>
              </w:rPr>
            </w:pPr>
            <w:r w:rsidRPr="00C07152">
              <w:rPr>
                <w:b/>
                <w:bCs/>
                <w:sz w:val="20"/>
              </w:rPr>
              <w:t>200</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24,3</w:t>
            </w:r>
          </w:p>
        </w:tc>
        <w:tc>
          <w:tcPr>
            <w:tcW w:w="636" w:type="pct"/>
            <w:shd w:val="clear" w:color="auto" w:fill="auto"/>
          </w:tcPr>
          <w:p w:rsidR="00861DDC" w:rsidRPr="00C07152" w:rsidRDefault="00861DDC" w:rsidP="00861DDC">
            <w:pPr>
              <w:jc w:val="center"/>
              <w:rPr>
                <w:sz w:val="20"/>
              </w:rPr>
            </w:pPr>
            <w:r w:rsidRPr="00C07152">
              <w:rPr>
                <w:sz w:val="20"/>
              </w:rPr>
              <w:t>34,8</w:t>
            </w:r>
          </w:p>
        </w:tc>
        <w:tc>
          <w:tcPr>
            <w:tcW w:w="691" w:type="pct"/>
            <w:shd w:val="clear" w:color="auto" w:fill="auto"/>
          </w:tcPr>
          <w:p w:rsidR="00861DDC" w:rsidRPr="00C07152" w:rsidRDefault="00861DDC" w:rsidP="00861DDC">
            <w:pPr>
              <w:jc w:val="center"/>
              <w:rPr>
                <w:sz w:val="20"/>
              </w:rPr>
            </w:pPr>
            <w:r w:rsidRPr="00C07152">
              <w:rPr>
                <w:sz w:val="20"/>
              </w:rPr>
              <w:t>50,4</w:t>
            </w:r>
          </w:p>
        </w:tc>
      </w:tr>
      <w:tr w:rsidR="00861DDC" w:rsidRPr="00C07152" w:rsidTr="00861DDC">
        <w:trPr>
          <w:trHeight w:val="135"/>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5,9</w:t>
            </w:r>
          </w:p>
        </w:tc>
        <w:tc>
          <w:tcPr>
            <w:tcW w:w="636" w:type="pct"/>
            <w:shd w:val="clear" w:color="auto" w:fill="auto"/>
          </w:tcPr>
          <w:p w:rsidR="00861DDC" w:rsidRPr="00C07152" w:rsidRDefault="00861DDC" w:rsidP="00861DDC">
            <w:pPr>
              <w:jc w:val="center"/>
              <w:rPr>
                <w:sz w:val="20"/>
              </w:rPr>
            </w:pPr>
            <w:r w:rsidRPr="00C07152">
              <w:rPr>
                <w:sz w:val="20"/>
              </w:rPr>
              <w:t>10,9</w:t>
            </w:r>
          </w:p>
        </w:tc>
        <w:tc>
          <w:tcPr>
            <w:tcW w:w="691" w:type="pct"/>
            <w:shd w:val="clear" w:color="auto" w:fill="auto"/>
          </w:tcPr>
          <w:p w:rsidR="00861DDC" w:rsidRPr="00C07152" w:rsidRDefault="00861DDC" w:rsidP="00861DDC">
            <w:pPr>
              <w:jc w:val="center"/>
              <w:rPr>
                <w:sz w:val="20"/>
              </w:rPr>
            </w:pPr>
            <w:r w:rsidRPr="00C07152">
              <w:rPr>
                <w:sz w:val="20"/>
              </w:rPr>
              <w:t>18,4</w:t>
            </w:r>
          </w:p>
        </w:tc>
      </w:tr>
      <w:tr w:rsidR="00861DDC" w:rsidRPr="00C07152" w:rsidTr="00861DDC">
        <w:trPr>
          <w:trHeight w:val="215"/>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6,9</w:t>
            </w:r>
          </w:p>
        </w:tc>
        <w:tc>
          <w:tcPr>
            <w:tcW w:w="636" w:type="pct"/>
            <w:shd w:val="clear" w:color="auto" w:fill="auto"/>
          </w:tcPr>
          <w:p w:rsidR="00861DDC" w:rsidRPr="00C07152" w:rsidRDefault="00861DDC" w:rsidP="00861DDC">
            <w:pPr>
              <w:jc w:val="center"/>
              <w:rPr>
                <w:sz w:val="20"/>
              </w:rPr>
            </w:pPr>
            <w:r w:rsidRPr="00C07152">
              <w:rPr>
                <w:sz w:val="20"/>
              </w:rPr>
              <w:t>8,9</w:t>
            </w:r>
          </w:p>
        </w:tc>
        <w:tc>
          <w:tcPr>
            <w:tcW w:w="691" w:type="pct"/>
            <w:shd w:val="clear" w:color="auto" w:fill="auto"/>
          </w:tcPr>
          <w:p w:rsidR="00861DDC" w:rsidRPr="00C07152" w:rsidRDefault="00861DDC" w:rsidP="00861DDC">
            <w:pPr>
              <w:jc w:val="center"/>
              <w:rPr>
                <w:sz w:val="20"/>
              </w:rPr>
            </w:pPr>
            <w:r w:rsidRPr="00C07152">
              <w:rPr>
                <w:sz w:val="20"/>
              </w:rPr>
              <w:t>12,1</w:t>
            </w:r>
          </w:p>
        </w:tc>
      </w:tr>
      <w:tr w:rsidR="00861DDC" w:rsidRPr="00C07152" w:rsidTr="00861DDC">
        <w:trPr>
          <w:trHeight w:val="28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9,4</w:t>
            </w:r>
          </w:p>
        </w:tc>
        <w:tc>
          <w:tcPr>
            <w:tcW w:w="691" w:type="pct"/>
            <w:shd w:val="clear" w:color="auto" w:fill="auto"/>
          </w:tcPr>
          <w:p w:rsidR="00861DDC" w:rsidRPr="00C07152" w:rsidRDefault="00861DDC" w:rsidP="00861DDC">
            <w:pPr>
              <w:jc w:val="center"/>
              <w:rPr>
                <w:sz w:val="20"/>
              </w:rPr>
            </w:pPr>
            <w:r w:rsidRPr="00C07152">
              <w:rPr>
                <w:sz w:val="20"/>
              </w:rPr>
              <w:t>13,8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4,4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3,6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9,6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4,2</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7,5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3,6</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10,7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4,8</w:t>
            </w:r>
          </w:p>
        </w:tc>
        <w:tc>
          <w:tcPr>
            <w:tcW w:w="636" w:type="pct"/>
            <w:shd w:val="clear" w:color="auto" w:fill="auto"/>
          </w:tcPr>
          <w:p w:rsidR="00861DDC" w:rsidRPr="00C07152" w:rsidRDefault="00861DDC" w:rsidP="00861DDC">
            <w:pPr>
              <w:jc w:val="center"/>
              <w:rPr>
                <w:sz w:val="20"/>
              </w:rPr>
            </w:pPr>
            <w:r w:rsidRPr="00C07152">
              <w:rPr>
                <w:sz w:val="20"/>
              </w:rPr>
              <w:t>6,8</w:t>
            </w:r>
          </w:p>
        </w:tc>
        <w:tc>
          <w:tcPr>
            <w:tcW w:w="691" w:type="pct"/>
            <w:shd w:val="clear" w:color="auto" w:fill="auto"/>
          </w:tcPr>
          <w:p w:rsidR="00861DDC" w:rsidRPr="00C07152" w:rsidRDefault="00861DDC" w:rsidP="00861DDC">
            <w:pPr>
              <w:jc w:val="center"/>
              <w:rPr>
                <w:sz w:val="20"/>
              </w:rPr>
            </w:pPr>
            <w:r w:rsidRPr="00C07152">
              <w:rPr>
                <w:sz w:val="20"/>
              </w:rPr>
              <w:t>9,6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7,4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5,6</w:t>
            </w:r>
          </w:p>
        </w:tc>
        <w:tc>
          <w:tcPr>
            <w:tcW w:w="636" w:type="pct"/>
            <w:shd w:val="clear" w:color="auto" w:fill="auto"/>
          </w:tcPr>
          <w:p w:rsidR="00861DDC" w:rsidRPr="00C07152" w:rsidRDefault="00861DDC" w:rsidP="00861DDC">
            <w:pPr>
              <w:jc w:val="center"/>
              <w:rPr>
                <w:sz w:val="20"/>
              </w:rPr>
            </w:pPr>
            <w:r w:rsidRPr="00C07152">
              <w:rPr>
                <w:sz w:val="20"/>
              </w:rPr>
              <w:t>8,4</w:t>
            </w:r>
          </w:p>
        </w:tc>
        <w:tc>
          <w:tcPr>
            <w:tcW w:w="691" w:type="pct"/>
            <w:shd w:val="clear" w:color="auto" w:fill="auto"/>
          </w:tcPr>
          <w:p w:rsidR="00861DDC" w:rsidRPr="00C07152" w:rsidRDefault="00861DDC" w:rsidP="00861DDC">
            <w:pPr>
              <w:jc w:val="center"/>
              <w:rPr>
                <w:sz w:val="20"/>
              </w:rPr>
            </w:pPr>
            <w:r w:rsidRPr="00C07152">
              <w:rPr>
                <w:sz w:val="20"/>
              </w:rPr>
              <w:t>11,9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4,2</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5,1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4,2</w:t>
            </w:r>
          </w:p>
        </w:tc>
        <w:tc>
          <w:tcPr>
            <w:tcW w:w="636" w:type="pct"/>
            <w:shd w:val="clear" w:color="auto" w:fill="auto"/>
          </w:tcPr>
          <w:p w:rsidR="00861DDC" w:rsidRPr="00C07152" w:rsidRDefault="00861DDC" w:rsidP="00861DDC">
            <w:pPr>
              <w:jc w:val="center"/>
              <w:rPr>
                <w:sz w:val="20"/>
              </w:rPr>
            </w:pPr>
            <w:r w:rsidRPr="00C07152">
              <w:rPr>
                <w:sz w:val="20"/>
              </w:rPr>
              <w:t>10,7</w:t>
            </w:r>
          </w:p>
        </w:tc>
        <w:tc>
          <w:tcPr>
            <w:tcW w:w="691" w:type="pct"/>
            <w:shd w:val="clear" w:color="auto" w:fill="auto"/>
          </w:tcPr>
          <w:p w:rsidR="00861DDC" w:rsidRPr="00C07152" w:rsidRDefault="00861DDC" w:rsidP="00861DDC">
            <w:pPr>
              <w:jc w:val="center"/>
              <w:rPr>
                <w:sz w:val="20"/>
              </w:rPr>
            </w:pPr>
            <w:r w:rsidRPr="00C07152">
              <w:rPr>
                <w:sz w:val="20"/>
              </w:rPr>
              <w:t>21,1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4,1</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2,1</w:t>
            </w: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1.1.</w:t>
            </w:r>
          </w:p>
        </w:tc>
        <w:tc>
          <w:tcPr>
            <w:tcW w:w="1375" w:type="pct"/>
            <w:shd w:val="clear" w:color="auto" w:fill="auto"/>
          </w:tcPr>
          <w:p w:rsidR="00861DDC" w:rsidRPr="00C07152" w:rsidRDefault="00861DDC" w:rsidP="00861DDC">
            <w:pPr>
              <w:rPr>
                <w:b/>
                <w:sz w:val="20"/>
              </w:rPr>
            </w:pPr>
            <w:r w:rsidRPr="00C07152">
              <w:rPr>
                <w:b/>
                <w:sz w:val="20"/>
              </w:rPr>
              <w:t xml:space="preserve">Жилищный фонд постоянного населения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r w:rsidRPr="00C07152">
              <w:rPr>
                <w:b/>
                <w:sz w:val="20"/>
              </w:rPr>
              <w:t xml:space="preserve"> общ. площ.</w:t>
            </w:r>
          </w:p>
        </w:tc>
        <w:tc>
          <w:tcPr>
            <w:tcW w:w="1039" w:type="pct"/>
            <w:shd w:val="clear" w:color="auto" w:fill="auto"/>
          </w:tcPr>
          <w:p w:rsidR="00861DDC" w:rsidRPr="00C07152" w:rsidRDefault="00861DDC" w:rsidP="00861DDC">
            <w:pPr>
              <w:jc w:val="center"/>
              <w:rPr>
                <w:b/>
                <w:bCs/>
                <w:sz w:val="20"/>
              </w:rPr>
            </w:pPr>
            <w:r w:rsidRPr="00C07152">
              <w:rPr>
                <w:b/>
                <w:bCs/>
                <w:sz w:val="20"/>
              </w:rPr>
              <w:t>27</w:t>
            </w:r>
          </w:p>
        </w:tc>
        <w:tc>
          <w:tcPr>
            <w:tcW w:w="636" w:type="pct"/>
            <w:shd w:val="clear" w:color="auto" w:fill="auto"/>
          </w:tcPr>
          <w:p w:rsidR="00861DDC" w:rsidRPr="00C07152" w:rsidRDefault="00861DDC" w:rsidP="00861DDC">
            <w:pPr>
              <w:jc w:val="center"/>
              <w:rPr>
                <w:b/>
                <w:bCs/>
                <w:sz w:val="20"/>
              </w:rPr>
            </w:pPr>
            <w:r w:rsidRPr="00C07152">
              <w:rPr>
                <w:b/>
                <w:bCs/>
                <w:sz w:val="20"/>
              </w:rPr>
              <w:t>33</w:t>
            </w:r>
          </w:p>
        </w:tc>
        <w:tc>
          <w:tcPr>
            <w:tcW w:w="691" w:type="pct"/>
            <w:shd w:val="clear" w:color="auto" w:fill="auto"/>
          </w:tcPr>
          <w:p w:rsidR="00861DDC" w:rsidRPr="00C07152" w:rsidRDefault="00861DDC" w:rsidP="00861DDC">
            <w:pPr>
              <w:jc w:val="center"/>
              <w:rPr>
                <w:b/>
                <w:bCs/>
                <w:sz w:val="20"/>
              </w:rPr>
            </w:pPr>
            <w:r w:rsidRPr="00C07152">
              <w:rPr>
                <w:b/>
                <w:bCs/>
                <w:sz w:val="20"/>
              </w:rPr>
              <w:t>43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18,3</w:t>
            </w:r>
          </w:p>
        </w:tc>
        <w:tc>
          <w:tcPr>
            <w:tcW w:w="636" w:type="pct"/>
            <w:shd w:val="clear" w:color="auto" w:fill="auto"/>
          </w:tcPr>
          <w:p w:rsidR="00861DDC" w:rsidRPr="00C07152" w:rsidRDefault="00861DDC" w:rsidP="00861DDC">
            <w:pPr>
              <w:jc w:val="center"/>
              <w:rPr>
                <w:sz w:val="20"/>
              </w:rPr>
            </w:pPr>
            <w:r w:rsidRPr="00C07152">
              <w:rPr>
                <w:sz w:val="20"/>
              </w:rPr>
              <w:t>23,8</w:t>
            </w:r>
          </w:p>
        </w:tc>
        <w:tc>
          <w:tcPr>
            <w:tcW w:w="691" w:type="pct"/>
            <w:shd w:val="clear" w:color="auto" w:fill="auto"/>
          </w:tcPr>
          <w:p w:rsidR="00861DDC" w:rsidRPr="00C07152" w:rsidRDefault="00861DDC" w:rsidP="00861DDC">
            <w:pPr>
              <w:jc w:val="center"/>
              <w:rPr>
                <w:sz w:val="20"/>
              </w:rPr>
            </w:pPr>
            <w:r w:rsidRPr="00C07152">
              <w:rPr>
                <w:sz w:val="20"/>
              </w:rPr>
              <w:t>31,9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0,15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1.1.2.</w:t>
            </w:r>
          </w:p>
        </w:tc>
        <w:tc>
          <w:tcPr>
            <w:tcW w:w="1375" w:type="pct"/>
            <w:shd w:val="clear" w:color="auto" w:fill="auto"/>
          </w:tcPr>
          <w:p w:rsidR="00861DDC" w:rsidRPr="00C07152" w:rsidRDefault="00861DDC" w:rsidP="00861DDC">
            <w:pPr>
              <w:rPr>
                <w:b/>
                <w:sz w:val="20"/>
              </w:rPr>
            </w:pPr>
            <w:r w:rsidRPr="00C07152">
              <w:rPr>
                <w:b/>
                <w:sz w:val="20"/>
              </w:rPr>
              <w:t xml:space="preserve">Существующий сохраняемый жилой фонд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b/>
                <w:sz w:val="20"/>
              </w:rPr>
            </w:pPr>
            <w:r w:rsidRPr="00C07152">
              <w:rPr>
                <w:b/>
                <w:sz w:val="20"/>
              </w:rPr>
              <w:t>27</w:t>
            </w:r>
          </w:p>
        </w:tc>
        <w:tc>
          <w:tcPr>
            <w:tcW w:w="636" w:type="pct"/>
            <w:shd w:val="clear" w:color="auto" w:fill="auto"/>
          </w:tcPr>
          <w:p w:rsidR="00861DDC" w:rsidRPr="00C07152" w:rsidRDefault="00861DDC" w:rsidP="00861DDC">
            <w:pPr>
              <w:jc w:val="center"/>
              <w:rPr>
                <w:b/>
                <w:sz w:val="20"/>
              </w:rPr>
            </w:pPr>
            <w:r w:rsidRPr="00C07152">
              <w:rPr>
                <w:b/>
                <w:sz w:val="20"/>
              </w:rPr>
              <w:t>27</w:t>
            </w:r>
          </w:p>
        </w:tc>
        <w:tc>
          <w:tcPr>
            <w:tcW w:w="691" w:type="pct"/>
            <w:shd w:val="clear" w:color="auto" w:fill="auto"/>
          </w:tcPr>
          <w:p w:rsidR="00861DDC" w:rsidRPr="00C07152" w:rsidRDefault="00861DDC" w:rsidP="00861DDC">
            <w:pPr>
              <w:jc w:val="center"/>
              <w:rPr>
                <w:b/>
                <w:sz w:val="20"/>
              </w:rPr>
            </w:pPr>
            <w:r w:rsidRPr="00C07152">
              <w:rPr>
                <w:b/>
                <w:sz w:val="20"/>
              </w:rPr>
              <w:t>26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18,3</w:t>
            </w:r>
          </w:p>
        </w:tc>
        <w:tc>
          <w:tcPr>
            <w:tcW w:w="636" w:type="pct"/>
            <w:shd w:val="clear" w:color="auto" w:fill="auto"/>
          </w:tcPr>
          <w:p w:rsidR="00861DDC" w:rsidRPr="00C07152" w:rsidRDefault="00861DDC" w:rsidP="00861DDC">
            <w:pPr>
              <w:jc w:val="center"/>
              <w:rPr>
                <w:sz w:val="20"/>
              </w:rPr>
            </w:pPr>
            <w:r w:rsidRPr="00C07152">
              <w:rPr>
                <w:sz w:val="20"/>
              </w:rPr>
              <w:t>18,3</w:t>
            </w:r>
          </w:p>
        </w:tc>
        <w:tc>
          <w:tcPr>
            <w:tcW w:w="691" w:type="pct"/>
            <w:shd w:val="clear" w:color="auto" w:fill="auto"/>
          </w:tcPr>
          <w:p w:rsidR="00861DDC" w:rsidRPr="00C07152" w:rsidRDefault="00861DDC" w:rsidP="00861DDC">
            <w:pPr>
              <w:jc w:val="center"/>
              <w:rPr>
                <w:sz w:val="20"/>
              </w:rPr>
            </w:pPr>
            <w:r w:rsidRPr="00C07152">
              <w:rPr>
                <w:sz w:val="20"/>
              </w:rPr>
              <w:t>17,3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2,2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1.1.3.</w:t>
            </w:r>
          </w:p>
        </w:tc>
        <w:tc>
          <w:tcPr>
            <w:tcW w:w="1375" w:type="pct"/>
            <w:shd w:val="clear" w:color="auto" w:fill="auto"/>
          </w:tcPr>
          <w:p w:rsidR="00861DDC" w:rsidRPr="00C07152" w:rsidRDefault="00861DDC" w:rsidP="00861DDC">
            <w:pPr>
              <w:rPr>
                <w:b/>
                <w:sz w:val="20"/>
              </w:rPr>
            </w:pPr>
            <w:r w:rsidRPr="00C07152">
              <w:rPr>
                <w:b/>
                <w:sz w:val="20"/>
              </w:rPr>
              <w:t xml:space="preserve">Новое строительство жилищного фонда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b/>
                <w:sz w:val="20"/>
              </w:rPr>
            </w:pPr>
            <w:r w:rsidRPr="00C07152">
              <w:rPr>
                <w:b/>
                <w:sz w:val="20"/>
              </w:rPr>
              <w:t>6</w:t>
            </w:r>
          </w:p>
        </w:tc>
        <w:tc>
          <w:tcPr>
            <w:tcW w:w="691" w:type="pct"/>
            <w:shd w:val="clear" w:color="auto" w:fill="auto"/>
          </w:tcPr>
          <w:p w:rsidR="00861DDC" w:rsidRPr="00C07152" w:rsidRDefault="00861DDC" w:rsidP="00861DDC">
            <w:pPr>
              <w:jc w:val="center"/>
              <w:rPr>
                <w:b/>
                <w:sz w:val="20"/>
              </w:rPr>
            </w:pPr>
            <w:r w:rsidRPr="00C07152">
              <w:rPr>
                <w:b/>
                <w:sz w:val="20"/>
              </w:rPr>
              <w:t>16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13,6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1.2.</w:t>
            </w:r>
          </w:p>
        </w:tc>
        <w:tc>
          <w:tcPr>
            <w:tcW w:w="1375" w:type="pct"/>
            <w:shd w:val="clear" w:color="auto" w:fill="auto"/>
          </w:tcPr>
          <w:p w:rsidR="00861DDC" w:rsidRPr="00C07152" w:rsidRDefault="00861DDC" w:rsidP="00861DDC">
            <w:pPr>
              <w:rPr>
                <w:b/>
                <w:bCs/>
                <w:sz w:val="20"/>
              </w:rPr>
            </w:pPr>
            <w:r w:rsidRPr="00C07152">
              <w:rPr>
                <w:b/>
                <w:sz w:val="20"/>
              </w:rPr>
              <w:t xml:space="preserve">Жилищный фонд круглогодичного и сезонного населения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56</w:t>
            </w:r>
          </w:p>
        </w:tc>
        <w:tc>
          <w:tcPr>
            <w:tcW w:w="636" w:type="pct"/>
            <w:shd w:val="clear" w:color="auto" w:fill="auto"/>
          </w:tcPr>
          <w:p w:rsidR="00861DDC" w:rsidRPr="00C07152" w:rsidRDefault="00861DDC" w:rsidP="00861DDC">
            <w:pPr>
              <w:jc w:val="center"/>
              <w:rPr>
                <w:b/>
                <w:bCs/>
                <w:sz w:val="20"/>
              </w:rPr>
            </w:pPr>
            <w:r w:rsidRPr="00C07152">
              <w:rPr>
                <w:b/>
                <w:bCs/>
                <w:sz w:val="20"/>
              </w:rPr>
              <w:t>96</w:t>
            </w:r>
          </w:p>
        </w:tc>
        <w:tc>
          <w:tcPr>
            <w:tcW w:w="691" w:type="pct"/>
            <w:shd w:val="clear" w:color="auto" w:fill="auto"/>
          </w:tcPr>
          <w:p w:rsidR="00861DDC" w:rsidRPr="00C07152" w:rsidRDefault="00861DDC" w:rsidP="00861DDC">
            <w:pPr>
              <w:jc w:val="center"/>
              <w:rPr>
                <w:b/>
                <w:bCs/>
                <w:sz w:val="20"/>
              </w:rPr>
            </w:pPr>
            <w:r w:rsidRPr="00C07152">
              <w:rPr>
                <w:b/>
                <w:bCs/>
                <w:sz w:val="20"/>
              </w:rPr>
              <w:t>158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19,5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5,7</w:t>
            </w:r>
          </w:p>
        </w:tc>
        <w:tc>
          <w:tcPr>
            <w:tcW w:w="636" w:type="pct"/>
            <w:shd w:val="clear" w:color="auto" w:fill="auto"/>
          </w:tcPr>
          <w:p w:rsidR="00861DDC" w:rsidRPr="00C07152" w:rsidRDefault="00861DDC" w:rsidP="00861DDC">
            <w:pPr>
              <w:jc w:val="center"/>
              <w:rPr>
                <w:sz w:val="20"/>
              </w:rPr>
            </w:pPr>
            <w:r w:rsidRPr="00C07152">
              <w:rPr>
                <w:sz w:val="20"/>
              </w:rPr>
              <w:t>10,7</w:t>
            </w:r>
          </w:p>
        </w:tc>
        <w:tc>
          <w:tcPr>
            <w:tcW w:w="691" w:type="pct"/>
            <w:shd w:val="clear" w:color="auto" w:fill="auto"/>
          </w:tcPr>
          <w:p w:rsidR="00861DDC" w:rsidRPr="00C07152" w:rsidRDefault="00861DDC" w:rsidP="00861DDC">
            <w:pPr>
              <w:jc w:val="center"/>
              <w:rPr>
                <w:sz w:val="20"/>
              </w:rPr>
            </w:pPr>
            <w:r w:rsidRPr="00C07152">
              <w:rPr>
                <w:sz w:val="20"/>
              </w:rPr>
              <w:t>18,2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8,6</w:t>
            </w:r>
          </w:p>
        </w:tc>
        <w:tc>
          <w:tcPr>
            <w:tcW w:w="691" w:type="pct"/>
            <w:shd w:val="clear" w:color="auto" w:fill="auto"/>
          </w:tcPr>
          <w:p w:rsidR="00861DDC" w:rsidRPr="00C07152" w:rsidRDefault="00861DDC" w:rsidP="00861DDC">
            <w:pPr>
              <w:jc w:val="center"/>
              <w:rPr>
                <w:sz w:val="20"/>
              </w:rPr>
            </w:pPr>
            <w:r w:rsidRPr="00C07152">
              <w:rPr>
                <w:sz w:val="20"/>
              </w:rPr>
              <w:t>11,8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9,1</w:t>
            </w:r>
          </w:p>
        </w:tc>
        <w:tc>
          <w:tcPr>
            <w:tcW w:w="691" w:type="pct"/>
            <w:shd w:val="clear" w:color="auto" w:fill="auto"/>
          </w:tcPr>
          <w:p w:rsidR="00861DDC" w:rsidRPr="00C07152" w:rsidRDefault="00861DDC" w:rsidP="00861DDC">
            <w:pPr>
              <w:jc w:val="center"/>
              <w:rPr>
                <w:sz w:val="20"/>
              </w:rPr>
            </w:pPr>
            <w:r w:rsidRPr="00C07152">
              <w:rPr>
                <w:sz w:val="20"/>
              </w:rPr>
              <w:t>13,3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1,15</w:t>
            </w:r>
          </w:p>
        </w:tc>
        <w:tc>
          <w:tcPr>
            <w:tcW w:w="636" w:type="pct"/>
            <w:shd w:val="clear" w:color="auto" w:fill="auto"/>
          </w:tcPr>
          <w:p w:rsidR="00861DDC" w:rsidRPr="00C07152" w:rsidRDefault="00861DDC" w:rsidP="00861DDC">
            <w:pPr>
              <w:jc w:val="center"/>
              <w:rPr>
                <w:sz w:val="20"/>
              </w:rPr>
            </w:pPr>
            <w:r w:rsidRPr="00C07152">
              <w:rPr>
                <w:sz w:val="20"/>
              </w:rPr>
              <w:t>2,35</w:t>
            </w:r>
          </w:p>
        </w:tc>
        <w:tc>
          <w:tcPr>
            <w:tcW w:w="691" w:type="pct"/>
            <w:shd w:val="clear" w:color="auto" w:fill="auto"/>
          </w:tcPr>
          <w:p w:rsidR="00861DDC" w:rsidRPr="00C07152" w:rsidRDefault="00861DDC" w:rsidP="00861DDC">
            <w:pPr>
              <w:jc w:val="center"/>
              <w:rPr>
                <w:sz w:val="20"/>
              </w:rPr>
            </w:pPr>
            <w:r w:rsidRPr="00C07152">
              <w:rPr>
                <w:sz w:val="20"/>
              </w:rPr>
              <w:t>4,25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0,35</w:t>
            </w:r>
          </w:p>
        </w:tc>
        <w:tc>
          <w:tcPr>
            <w:tcW w:w="636" w:type="pct"/>
            <w:shd w:val="clear" w:color="auto" w:fill="auto"/>
          </w:tcPr>
          <w:p w:rsidR="00861DDC" w:rsidRPr="00C07152" w:rsidRDefault="00861DDC" w:rsidP="00861DDC">
            <w:pPr>
              <w:jc w:val="center"/>
              <w:rPr>
                <w:sz w:val="20"/>
              </w:rPr>
            </w:pPr>
            <w:r w:rsidRPr="00C07152">
              <w:rPr>
                <w:sz w:val="20"/>
              </w:rPr>
              <w:t>0,35</w:t>
            </w:r>
          </w:p>
        </w:tc>
        <w:tc>
          <w:tcPr>
            <w:tcW w:w="691" w:type="pct"/>
            <w:shd w:val="clear" w:color="auto" w:fill="auto"/>
          </w:tcPr>
          <w:p w:rsidR="00861DDC" w:rsidRPr="00C07152" w:rsidRDefault="00861DDC" w:rsidP="00861DDC">
            <w:pPr>
              <w:jc w:val="center"/>
              <w:rPr>
                <w:sz w:val="20"/>
              </w:rPr>
            </w:pPr>
            <w:r w:rsidRPr="00C07152">
              <w:rPr>
                <w:sz w:val="20"/>
              </w:rPr>
              <w:t>0,45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rPr>
            </w:pPr>
            <w:r w:rsidRPr="00C07152">
              <w:rPr>
                <w:sz w:val="20"/>
              </w:rPr>
              <w:t>3,3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9,1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6,2</w:t>
            </w:r>
          </w:p>
        </w:tc>
        <w:tc>
          <w:tcPr>
            <w:tcW w:w="691" w:type="pct"/>
            <w:shd w:val="clear" w:color="auto" w:fill="auto"/>
          </w:tcPr>
          <w:p w:rsidR="00861DDC" w:rsidRPr="00C07152" w:rsidRDefault="00861DDC" w:rsidP="00861DDC">
            <w:pPr>
              <w:jc w:val="center"/>
              <w:rPr>
                <w:sz w:val="20"/>
              </w:rPr>
            </w:pPr>
            <w:r w:rsidRPr="00C07152">
              <w:rPr>
                <w:sz w:val="20"/>
              </w:rPr>
              <w:t>10,5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4,4</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9,2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6,9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3,8</w:t>
            </w:r>
          </w:p>
        </w:tc>
        <w:tc>
          <w:tcPr>
            <w:tcW w:w="636" w:type="pct"/>
            <w:shd w:val="clear" w:color="auto" w:fill="auto"/>
          </w:tcPr>
          <w:p w:rsidR="00861DDC" w:rsidRPr="00C07152" w:rsidRDefault="00861DDC" w:rsidP="00861DDC">
            <w:pPr>
              <w:jc w:val="center"/>
              <w:rPr>
                <w:sz w:val="20"/>
              </w:rPr>
            </w:pPr>
            <w:r w:rsidRPr="00C07152">
              <w:rPr>
                <w:sz w:val="20"/>
              </w:rPr>
              <w:t>6,1</w:t>
            </w:r>
          </w:p>
        </w:tc>
        <w:tc>
          <w:tcPr>
            <w:tcW w:w="691" w:type="pct"/>
            <w:shd w:val="clear" w:color="auto" w:fill="auto"/>
          </w:tcPr>
          <w:p w:rsidR="00861DDC" w:rsidRPr="00C07152" w:rsidRDefault="00861DDC" w:rsidP="00861DDC">
            <w:pPr>
              <w:jc w:val="center"/>
              <w:rPr>
                <w:sz w:val="20"/>
              </w:rPr>
            </w:pPr>
            <w:r w:rsidRPr="00C07152">
              <w:rPr>
                <w:sz w:val="20"/>
              </w:rPr>
              <w:t>9,5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4,2</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4,5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9,5</w:t>
            </w:r>
          </w:p>
        </w:tc>
        <w:tc>
          <w:tcPr>
            <w:tcW w:w="691" w:type="pct"/>
            <w:shd w:val="clear" w:color="auto" w:fill="auto"/>
          </w:tcPr>
          <w:p w:rsidR="00861DDC" w:rsidRPr="00C07152" w:rsidRDefault="00861DDC" w:rsidP="00861DDC">
            <w:pPr>
              <w:jc w:val="center"/>
              <w:rPr>
                <w:sz w:val="20"/>
              </w:rPr>
            </w:pPr>
            <w:r w:rsidRPr="00C07152">
              <w:rPr>
                <w:sz w:val="20"/>
              </w:rPr>
              <w:t>19,3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3,9</w:t>
            </w:r>
          </w:p>
        </w:tc>
        <w:tc>
          <w:tcPr>
            <w:tcW w:w="636" w:type="pct"/>
            <w:shd w:val="clear" w:color="auto" w:fill="auto"/>
          </w:tcPr>
          <w:p w:rsidR="00861DDC" w:rsidRPr="00C07152" w:rsidRDefault="00861DDC" w:rsidP="00861DDC">
            <w:pPr>
              <w:jc w:val="center"/>
              <w:rPr>
                <w:sz w:val="20"/>
              </w:rPr>
            </w:pPr>
            <w:r w:rsidRPr="00C07152">
              <w:rPr>
                <w:sz w:val="20"/>
              </w:rPr>
              <w:t>4,9</w:t>
            </w:r>
          </w:p>
        </w:tc>
        <w:tc>
          <w:tcPr>
            <w:tcW w:w="691" w:type="pct"/>
            <w:shd w:val="clear" w:color="auto" w:fill="auto"/>
          </w:tcPr>
          <w:p w:rsidR="00861DDC" w:rsidRPr="00C07152" w:rsidRDefault="00861DDC" w:rsidP="00861DDC">
            <w:pPr>
              <w:jc w:val="center"/>
              <w:rPr>
                <w:sz w:val="20"/>
              </w:rPr>
            </w:pPr>
            <w:r w:rsidRPr="00C07152">
              <w:rPr>
                <w:sz w:val="20"/>
              </w:rPr>
              <w:t>6,2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1.2.1.</w:t>
            </w:r>
          </w:p>
        </w:tc>
        <w:tc>
          <w:tcPr>
            <w:tcW w:w="1375" w:type="pct"/>
            <w:shd w:val="clear" w:color="auto" w:fill="auto"/>
          </w:tcPr>
          <w:p w:rsidR="00861DDC" w:rsidRPr="00C07152" w:rsidRDefault="00861DDC" w:rsidP="00861DDC">
            <w:pPr>
              <w:rPr>
                <w:b/>
                <w:sz w:val="20"/>
              </w:rPr>
            </w:pPr>
            <w:r w:rsidRPr="00C07152">
              <w:rPr>
                <w:b/>
                <w:sz w:val="20"/>
              </w:rPr>
              <w:t xml:space="preserve">Существующий сохраняемый жилой фонд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bCs/>
                <w:sz w:val="20"/>
              </w:rPr>
            </w:pPr>
            <w:r w:rsidRPr="00C07152">
              <w:rPr>
                <w:b/>
                <w:bCs/>
                <w:sz w:val="20"/>
              </w:rPr>
              <w:t>тыс. м</w:t>
            </w:r>
            <w:r w:rsidRPr="00C07152">
              <w:rPr>
                <w:b/>
                <w:bCs/>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56</w:t>
            </w:r>
          </w:p>
        </w:tc>
        <w:tc>
          <w:tcPr>
            <w:tcW w:w="636" w:type="pct"/>
            <w:shd w:val="clear" w:color="auto" w:fill="auto"/>
          </w:tcPr>
          <w:p w:rsidR="00861DDC" w:rsidRPr="00C07152" w:rsidRDefault="00861DDC" w:rsidP="00861DDC">
            <w:pPr>
              <w:jc w:val="center"/>
              <w:rPr>
                <w:b/>
                <w:bCs/>
                <w:sz w:val="20"/>
              </w:rPr>
            </w:pPr>
            <w:r w:rsidRPr="00C07152">
              <w:rPr>
                <w:b/>
                <w:bCs/>
                <w:sz w:val="20"/>
              </w:rPr>
              <w:t>56</w:t>
            </w:r>
          </w:p>
        </w:tc>
        <w:tc>
          <w:tcPr>
            <w:tcW w:w="691" w:type="pct"/>
            <w:shd w:val="clear" w:color="auto" w:fill="auto"/>
          </w:tcPr>
          <w:p w:rsidR="00861DDC" w:rsidRPr="00C07152" w:rsidRDefault="00861DDC" w:rsidP="00861DDC">
            <w:pPr>
              <w:jc w:val="center"/>
              <w:rPr>
                <w:b/>
                <w:bCs/>
                <w:sz w:val="20"/>
              </w:rPr>
            </w:pPr>
            <w:r w:rsidRPr="00C07152">
              <w:rPr>
                <w:b/>
                <w:bCs/>
                <w:sz w:val="20"/>
              </w:rPr>
              <w:t>56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w:t>
            </w:r>
          </w:p>
        </w:tc>
        <w:tc>
          <w:tcPr>
            <w:tcW w:w="636" w:type="pct"/>
            <w:shd w:val="clear" w:color="auto" w:fill="auto"/>
          </w:tcPr>
          <w:p w:rsidR="00861DDC" w:rsidRPr="00C07152" w:rsidRDefault="00861DDC" w:rsidP="00861DDC">
            <w:pPr>
              <w:jc w:val="center"/>
              <w:rPr>
                <w:sz w:val="20"/>
              </w:rPr>
            </w:pPr>
            <w:r w:rsidRPr="00C07152">
              <w:rPr>
                <w:sz w:val="20"/>
              </w:rPr>
              <w:t>6</w:t>
            </w:r>
          </w:p>
        </w:tc>
        <w:tc>
          <w:tcPr>
            <w:tcW w:w="691" w:type="pct"/>
            <w:shd w:val="clear" w:color="auto" w:fill="auto"/>
          </w:tcPr>
          <w:p w:rsidR="00861DDC" w:rsidRPr="00C07152" w:rsidRDefault="00861DDC" w:rsidP="00861DDC">
            <w:pPr>
              <w:jc w:val="center"/>
              <w:rPr>
                <w:sz w:val="20"/>
              </w:rPr>
            </w:pPr>
            <w:r w:rsidRPr="00C07152">
              <w:rPr>
                <w:sz w:val="20"/>
              </w:rPr>
              <w:t>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5,7</w:t>
            </w:r>
          </w:p>
        </w:tc>
        <w:tc>
          <w:tcPr>
            <w:tcW w:w="636" w:type="pct"/>
            <w:shd w:val="clear" w:color="auto" w:fill="auto"/>
          </w:tcPr>
          <w:p w:rsidR="00861DDC" w:rsidRPr="00C07152" w:rsidRDefault="00861DDC" w:rsidP="00861DDC">
            <w:pPr>
              <w:jc w:val="center"/>
              <w:rPr>
                <w:sz w:val="20"/>
              </w:rPr>
            </w:pPr>
            <w:r w:rsidRPr="00C07152">
              <w:rPr>
                <w:sz w:val="20"/>
              </w:rPr>
              <w:t>5,7</w:t>
            </w:r>
          </w:p>
        </w:tc>
        <w:tc>
          <w:tcPr>
            <w:tcW w:w="691" w:type="pct"/>
            <w:shd w:val="clear" w:color="auto" w:fill="auto"/>
          </w:tcPr>
          <w:p w:rsidR="00861DDC" w:rsidRPr="00C07152" w:rsidRDefault="00861DDC" w:rsidP="00861DDC">
            <w:pPr>
              <w:jc w:val="center"/>
              <w:rPr>
                <w:sz w:val="20"/>
              </w:rPr>
            </w:pPr>
            <w:r w:rsidRPr="00C07152">
              <w:rPr>
                <w:sz w:val="20"/>
              </w:rPr>
              <w:t>5,7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6,3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1,15</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1,15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0,35</w:t>
            </w:r>
          </w:p>
        </w:tc>
        <w:tc>
          <w:tcPr>
            <w:tcW w:w="636" w:type="pct"/>
            <w:shd w:val="clear" w:color="auto" w:fill="auto"/>
          </w:tcPr>
          <w:p w:rsidR="00861DDC" w:rsidRPr="00C07152" w:rsidRDefault="00861DDC" w:rsidP="00861DDC">
            <w:pPr>
              <w:jc w:val="center"/>
              <w:rPr>
                <w:sz w:val="20"/>
              </w:rPr>
            </w:pPr>
            <w:r w:rsidRPr="00C07152">
              <w:rPr>
                <w:sz w:val="20"/>
              </w:rPr>
              <w:t>0,35</w:t>
            </w:r>
          </w:p>
        </w:tc>
        <w:tc>
          <w:tcPr>
            <w:tcW w:w="691" w:type="pct"/>
            <w:shd w:val="clear" w:color="auto" w:fill="auto"/>
          </w:tcPr>
          <w:p w:rsidR="00861DDC" w:rsidRPr="00C07152" w:rsidRDefault="00861DDC" w:rsidP="00861DDC">
            <w:pPr>
              <w:jc w:val="center"/>
              <w:rPr>
                <w:sz w:val="20"/>
              </w:rPr>
            </w:pPr>
            <w:r w:rsidRPr="00C07152">
              <w:rPr>
                <w:sz w:val="20"/>
              </w:rPr>
              <w:t>0,35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3,4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4,4</w:t>
            </w:r>
          </w:p>
        </w:tc>
        <w:tc>
          <w:tcPr>
            <w:tcW w:w="636" w:type="pct"/>
            <w:shd w:val="clear" w:color="auto" w:fill="auto"/>
          </w:tcPr>
          <w:p w:rsidR="00861DDC" w:rsidRPr="00C07152" w:rsidRDefault="00861DDC" w:rsidP="00861DDC">
            <w:pPr>
              <w:jc w:val="center"/>
              <w:rPr>
                <w:sz w:val="20"/>
              </w:rPr>
            </w:pPr>
            <w:r w:rsidRPr="00C07152">
              <w:rPr>
                <w:sz w:val="20"/>
              </w:rPr>
              <w:t>4,4</w:t>
            </w:r>
          </w:p>
        </w:tc>
        <w:tc>
          <w:tcPr>
            <w:tcW w:w="691" w:type="pct"/>
            <w:shd w:val="clear" w:color="auto" w:fill="auto"/>
          </w:tcPr>
          <w:p w:rsidR="00861DDC" w:rsidRPr="00C07152" w:rsidRDefault="00861DDC" w:rsidP="00861DDC">
            <w:pPr>
              <w:jc w:val="center"/>
              <w:rPr>
                <w:sz w:val="20"/>
              </w:rPr>
            </w:pPr>
            <w:r w:rsidRPr="00C07152">
              <w:rPr>
                <w:sz w:val="20"/>
              </w:rPr>
              <w:t>4,4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1,3</w:t>
            </w:r>
          </w:p>
        </w:tc>
        <w:tc>
          <w:tcPr>
            <w:tcW w:w="691" w:type="pct"/>
            <w:shd w:val="clear" w:color="auto" w:fill="auto"/>
          </w:tcPr>
          <w:p w:rsidR="00861DDC" w:rsidRPr="00C07152" w:rsidRDefault="00861DDC" w:rsidP="00861DDC">
            <w:pPr>
              <w:jc w:val="center"/>
              <w:rPr>
                <w:sz w:val="20"/>
              </w:rPr>
            </w:pPr>
            <w:r w:rsidRPr="00C07152">
              <w:rPr>
                <w:sz w:val="20"/>
              </w:rPr>
              <w:t>1,3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3,8</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3,8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3,4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3,9</w:t>
            </w:r>
          </w:p>
        </w:tc>
        <w:tc>
          <w:tcPr>
            <w:tcW w:w="636" w:type="pct"/>
            <w:shd w:val="clear" w:color="auto" w:fill="auto"/>
          </w:tcPr>
          <w:p w:rsidR="00861DDC" w:rsidRPr="00C07152" w:rsidRDefault="00861DDC" w:rsidP="00861DDC">
            <w:pPr>
              <w:jc w:val="center"/>
              <w:rPr>
                <w:sz w:val="20"/>
              </w:rPr>
            </w:pPr>
            <w:r w:rsidRPr="00C07152">
              <w:rPr>
                <w:sz w:val="20"/>
              </w:rPr>
              <w:t>3,9</w:t>
            </w:r>
          </w:p>
        </w:tc>
        <w:tc>
          <w:tcPr>
            <w:tcW w:w="691" w:type="pct"/>
            <w:shd w:val="clear" w:color="auto" w:fill="auto"/>
          </w:tcPr>
          <w:p w:rsidR="00861DDC" w:rsidRPr="00C07152" w:rsidRDefault="00861DDC" w:rsidP="00861DDC">
            <w:pPr>
              <w:jc w:val="center"/>
              <w:rPr>
                <w:sz w:val="20"/>
              </w:rPr>
            </w:pPr>
            <w:r w:rsidRPr="00C07152">
              <w:rPr>
                <w:sz w:val="20"/>
              </w:rPr>
              <w:t>3,9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1.2.2.</w:t>
            </w:r>
          </w:p>
        </w:tc>
        <w:tc>
          <w:tcPr>
            <w:tcW w:w="1375" w:type="pct"/>
            <w:shd w:val="clear" w:color="auto" w:fill="auto"/>
          </w:tcPr>
          <w:p w:rsidR="00861DDC" w:rsidRPr="00C07152" w:rsidRDefault="00861DDC" w:rsidP="00861DDC">
            <w:pPr>
              <w:rPr>
                <w:b/>
                <w:bCs/>
                <w:sz w:val="20"/>
              </w:rPr>
            </w:pPr>
            <w:r w:rsidRPr="00C07152">
              <w:rPr>
                <w:b/>
                <w:bCs/>
                <w:sz w:val="20"/>
              </w:rPr>
              <w:t xml:space="preserve">Новое строительство жилищного фонда </w:t>
            </w:r>
            <w:r w:rsidRPr="00C07152">
              <w:rPr>
                <w:b/>
                <w:sz w:val="20"/>
              </w:rPr>
              <w:t xml:space="preserve">круглогодичного и сезонного населения </w:t>
            </w:r>
            <w:r w:rsidRPr="00C07152">
              <w:rPr>
                <w:b/>
                <w:bCs/>
                <w:sz w:val="20"/>
              </w:rPr>
              <w:t>(округленно), в т. ч.:</w:t>
            </w:r>
          </w:p>
        </w:tc>
        <w:tc>
          <w:tcPr>
            <w:tcW w:w="880" w:type="pct"/>
            <w:shd w:val="clear" w:color="auto" w:fill="auto"/>
          </w:tcPr>
          <w:p w:rsidR="00861DDC" w:rsidRPr="00C07152" w:rsidRDefault="00861DDC" w:rsidP="00861DDC">
            <w:pPr>
              <w:jc w:val="center"/>
              <w:rPr>
                <w:b/>
                <w:bCs/>
                <w:sz w:val="20"/>
              </w:rPr>
            </w:pPr>
            <w:r w:rsidRPr="00C07152">
              <w:rPr>
                <w:b/>
                <w:bCs/>
                <w:sz w:val="20"/>
              </w:rPr>
              <w:t>тыс. м</w:t>
            </w:r>
            <w:r w:rsidRPr="00C07152">
              <w:rPr>
                <w:b/>
                <w:bCs/>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w:t>
            </w:r>
          </w:p>
        </w:tc>
        <w:tc>
          <w:tcPr>
            <w:tcW w:w="636" w:type="pct"/>
            <w:shd w:val="clear" w:color="auto" w:fill="auto"/>
          </w:tcPr>
          <w:p w:rsidR="00861DDC" w:rsidRPr="00C07152" w:rsidRDefault="00861DDC" w:rsidP="00861DDC">
            <w:pPr>
              <w:jc w:val="center"/>
              <w:rPr>
                <w:b/>
                <w:bCs/>
                <w:sz w:val="20"/>
              </w:rPr>
            </w:pPr>
            <w:r w:rsidRPr="00C07152">
              <w:rPr>
                <w:b/>
                <w:bCs/>
                <w:sz w:val="20"/>
              </w:rPr>
              <w:t>40</w:t>
            </w:r>
          </w:p>
        </w:tc>
        <w:tc>
          <w:tcPr>
            <w:tcW w:w="691" w:type="pct"/>
            <w:shd w:val="clear" w:color="auto" w:fill="auto"/>
          </w:tcPr>
          <w:p w:rsidR="00861DDC" w:rsidRPr="00C07152" w:rsidRDefault="00861DDC" w:rsidP="00861DDC">
            <w:pPr>
              <w:jc w:val="center"/>
              <w:rPr>
                <w:b/>
                <w:bCs/>
                <w:sz w:val="20"/>
              </w:rPr>
            </w:pPr>
            <w:r w:rsidRPr="00C07152">
              <w:rPr>
                <w:b/>
                <w:bCs/>
                <w:sz w:val="20"/>
              </w:rPr>
              <w:t>102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13,5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5,2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6,7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7,1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4,8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5,6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5,7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4,1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rPr>
            </w:pPr>
            <w:r w:rsidRPr="00C07152">
              <w:rPr>
                <w:sz w:val="20"/>
              </w:rPr>
              <w:t>16,3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2.</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средний по сельскому поселению</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32</w:t>
            </w:r>
          </w:p>
        </w:tc>
        <w:tc>
          <w:tcPr>
            <w:tcW w:w="636" w:type="pct"/>
            <w:shd w:val="clear" w:color="auto" w:fill="auto"/>
          </w:tcPr>
          <w:p w:rsidR="00861DDC" w:rsidRPr="00C07152" w:rsidRDefault="00861DDC" w:rsidP="00861DDC">
            <w:pPr>
              <w:jc w:val="center"/>
              <w:rPr>
                <w:sz w:val="20"/>
              </w:rPr>
            </w:pPr>
            <w:r w:rsidRPr="00C07152">
              <w:rPr>
                <w:sz w:val="20"/>
              </w:rPr>
              <w:t>30,8</w:t>
            </w:r>
          </w:p>
        </w:tc>
        <w:tc>
          <w:tcPr>
            <w:tcW w:w="691" w:type="pct"/>
            <w:shd w:val="clear" w:color="auto" w:fill="auto"/>
          </w:tcPr>
          <w:p w:rsidR="00861DDC" w:rsidRPr="00C07152" w:rsidRDefault="00861DDC" w:rsidP="00861DDC">
            <w:pPr>
              <w:jc w:val="center"/>
              <w:rPr>
                <w:sz w:val="20"/>
              </w:rPr>
            </w:pPr>
            <w:r w:rsidRPr="00C07152">
              <w:rPr>
                <w:sz w:val="20"/>
              </w:rPr>
              <w:t>30</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2.1.</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для постоянного (зарегистрированного) населения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lang w:val="en-US"/>
              </w:rPr>
              <w:t>20</w:t>
            </w:r>
            <w:r w:rsidRPr="00C07152">
              <w:rPr>
                <w:sz w:val="20"/>
              </w:rPr>
              <w:t>,5</w:t>
            </w:r>
          </w:p>
        </w:tc>
        <w:tc>
          <w:tcPr>
            <w:tcW w:w="636" w:type="pct"/>
            <w:shd w:val="clear" w:color="auto" w:fill="auto"/>
          </w:tcPr>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2.2.</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для круглогодичного и сезонного населения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44,1</w:t>
            </w:r>
          </w:p>
        </w:tc>
        <w:tc>
          <w:tcPr>
            <w:tcW w:w="636" w:type="pct"/>
            <w:shd w:val="clear" w:color="auto" w:fill="auto"/>
          </w:tcPr>
          <w:p w:rsidR="00861DDC" w:rsidRPr="00C07152" w:rsidRDefault="00861DDC" w:rsidP="00861DDC">
            <w:pPr>
              <w:jc w:val="center"/>
              <w:rPr>
                <w:sz w:val="20"/>
              </w:rPr>
            </w:pPr>
            <w:r w:rsidRPr="00C07152">
              <w:rPr>
                <w:sz w:val="20"/>
              </w:rPr>
              <w:t>33,2</w:t>
            </w:r>
          </w:p>
        </w:tc>
        <w:tc>
          <w:tcPr>
            <w:tcW w:w="691" w:type="pct"/>
            <w:shd w:val="clear" w:color="auto" w:fill="auto"/>
          </w:tcPr>
          <w:p w:rsidR="00861DDC" w:rsidRPr="00C07152" w:rsidRDefault="00861DDC" w:rsidP="00861DDC">
            <w:pPr>
              <w:jc w:val="center"/>
              <w:rPr>
                <w:sz w:val="20"/>
              </w:rPr>
            </w:pPr>
            <w:r w:rsidRPr="00C07152">
              <w:rPr>
                <w:sz w:val="20"/>
              </w:rPr>
              <w:t>29,5</w:t>
            </w:r>
          </w:p>
        </w:tc>
      </w:tr>
      <w:tr w:rsidR="00861DDC" w:rsidRPr="00C07152" w:rsidTr="00861DDC">
        <w:trPr>
          <w:trHeight w:val="310"/>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IV</w:t>
            </w:r>
            <w:r w:rsidRPr="00C07152">
              <w:rPr>
                <w:b/>
                <w:bCs/>
                <w:iCs/>
                <w:sz w:val="20"/>
              </w:rPr>
              <w:t>. Культурно-бытовое обслуживание</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sz w:val="20"/>
              </w:rPr>
            </w:pPr>
            <w:r w:rsidRPr="00C07152">
              <w:rPr>
                <w:sz w:val="20"/>
              </w:rPr>
              <w:t>Емкость основных учреждений обслуживания</w:t>
            </w:r>
          </w:p>
        </w:tc>
        <w:tc>
          <w:tcPr>
            <w:tcW w:w="880" w:type="pct"/>
            <w:shd w:val="clear" w:color="auto" w:fill="auto"/>
          </w:tcPr>
          <w:p w:rsidR="00861DDC" w:rsidRPr="00C07152" w:rsidRDefault="00861DDC" w:rsidP="00861DDC">
            <w:pPr>
              <w:jc w:val="center"/>
              <w:rPr>
                <w:sz w:val="20"/>
                <w:u w:val="single"/>
              </w:rPr>
            </w:pPr>
            <w:r w:rsidRPr="00C07152">
              <w:rPr>
                <w:sz w:val="20"/>
                <w:u w:val="single"/>
              </w:rPr>
              <w:t>всего</w:t>
            </w:r>
          </w:p>
          <w:p w:rsidR="00861DDC" w:rsidRPr="00C07152" w:rsidRDefault="00861DDC" w:rsidP="00861DDC">
            <w:pPr>
              <w:jc w:val="center"/>
              <w:rPr>
                <w:sz w:val="20"/>
              </w:rPr>
            </w:pPr>
            <w:r w:rsidRPr="00C07152">
              <w:rPr>
                <w:sz w:val="20"/>
              </w:rPr>
              <w:t>в том числе нового строительства</w:t>
            </w: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45"/>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sz w:val="20"/>
              </w:rPr>
            </w:pPr>
            <w:r w:rsidRPr="00C07152">
              <w:rPr>
                <w:b/>
                <w:sz w:val="20"/>
              </w:rPr>
              <w:t>дер. Большое Кузёмкино</w:t>
            </w:r>
          </w:p>
        </w:tc>
        <w:tc>
          <w:tcPr>
            <w:tcW w:w="880" w:type="pct"/>
            <w:shd w:val="clear" w:color="auto" w:fill="auto"/>
          </w:tcPr>
          <w:p w:rsidR="00861DDC" w:rsidRPr="00C07152" w:rsidRDefault="00861DDC" w:rsidP="00861DDC">
            <w:pPr>
              <w:jc w:val="center"/>
              <w:rPr>
                <w:sz w:val="20"/>
                <w:u w:val="single"/>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48"/>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Административно-хозяйственное здание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 объект</w:t>
            </w:r>
          </w:p>
        </w:tc>
      </w:tr>
      <w:tr w:rsidR="00861DDC" w:rsidRPr="00C07152" w:rsidTr="00861DDC">
        <w:trPr>
          <w:trHeight w:val="294"/>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Отделение банка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 объект</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Дошкольные образовательные учреждения</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150</w:t>
            </w:r>
          </w:p>
        </w:tc>
        <w:tc>
          <w:tcPr>
            <w:tcW w:w="636" w:type="pct"/>
            <w:shd w:val="clear" w:color="auto" w:fill="auto"/>
          </w:tcPr>
          <w:p w:rsidR="00861DDC" w:rsidRPr="00C07152" w:rsidRDefault="00861DDC" w:rsidP="00861DDC">
            <w:pPr>
              <w:jc w:val="center"/>
              <w:rPr>
                <w:sz w:val="20"/>
              </w:rPr>
            </w:pPr>
            <w:r w:rsidRPr="00C07152">
              <w:rPr>
                <w:sz w:val="20"/>
              </w:rPr>
              <w:t>150</w:t>
            </w:r>
          </w:p>
        </w:tc>
        <w:tc>
          <w:tcPr>
            <w:tcW w:w="691" w:type="pct"/>
            <w:shd w:val="clear" w:color="auto" w:fill="auto"/>
          </w:tcPr>
          <w:p w:rsidR="00861DDC" w:rsidRPr="00C07152" w:rsidRDefault="00861DDC" w:rsidP="00861DDC">
            <w:pPr>
              <w:jc w:val="center"/>
              <w:rPr>
                <w:sz w:val="20"/>
              </w:rPr>
            </w:pPr>
            <w:r w:rsidRPr="00C07152">
              <w:rPr>
                <w:sz w:val="20"/>
              </w:rPr>
              <w:t>150</w:t>
            </w:r>
          </w:p>
        </w:tc>
      </w:tr>
      <w:tr w:rsidR="00861DDC" w:rsidRPr="00C07152" w:rsidTr="00861DDC">
        <w:trPr>
          <w:trHeight w:val="180"/>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Общеобразовательные учреждения</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145</w:t>
            </w:r>
          </w:p>
        </w:tc>
        <w:tc>
          <w:tcPr>
            <w:tcW w:w="636" w:type="pct"/>
            <w:shd w:val="clear" w:color="auto" w:fill="auto"/>
          </w:tcPr>
          <w:p w:rsidR="00861DDC" w:rsidRPr="00C07152" w:rsidRDefault="00861DDC" w:rsidP="00861DDC">
            <w:pPr>
              <w:jc w:val="center"/>
              <w:rPr>
                <w:sz w:val="20"/>
              </w:rPr>
            </w:pPr>
            <w:r w:rsidRPr="00C07152">
              <w:rPr>
                <w:sz w:val="20"/>
              </w:rPr>
              <w:t>145</w:t>
            </w:r>
          </w:p>
        </w:tc>
        <w:tc>
          <w:tcPr>
            <w:tcW w:w="691" w:type="pct"/>
            <w:shd w:val="clear" w:color="auto" w:fill="auto"/>
          </w:tcPr>
          <w:p w:rsidR="00861DDC" w:rsidRPr="00C07152" w:rsidRDefault="00861DDC" w:rsidP="00861DDC">
            <w:pPr>
              <w:jc w:val="center"/>
              <w:rPr>
                <w:sz w:val="20"/>
              </w:rPr>
            </w:pPr>
            <w:r w:rsidRPr="00C07152">
              <w:rPr>
                <w:sz w:val="20"/>
              </w:rPr>
              <w:t>145</w:t>
            </w:r>
          </w:p>
        </w:tc>
      </w:tr>
      <w:tr w:rsidR="00861DDC" w:rsidRPr="00C07152" w:rsidTr="00861DDC">
        <w:trPr>
          <w:trHeight w:val="120"/>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Аптечный пункт (киоск при фельдшерско-акушерском пункте)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185"/>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Фельдшерско-акушерский пункт</w:t>
            </w:r>
          </w:p>
        </w:tc>
        <w:tc>
          <w:tcPr>
            <w:tcW w:w="880" w:type="pct"/>
            <w:shd w:val="clear" w:color="auto" w:fill="auto"/>
          </w:tcPr>
          <w:p w:rsidR="00861DDC" w:rsidRPr="00C07152" w:rsidRDefault="00861DDC" w:rsidP="00861DDC">
            <w:pPr>
              <w:jc w:val="center"/>
              <w:rPr>
                <w:sz w:val="20"/>
              </w:rPr>
            </w:pPr>
            <w:r w:rsidRPr="00C07152">
              <w:rPr>
                <w:sz w:val="20"/>
              </w:rPr>
              <w:t>посещений в смену</w:t>
            </w:r>
          </w:p>
        </w:tc>
        <w:tc>
          <w:tcPr>
            <w:tcW w:w="1039" w:type="pct"/>
            <w:shd w:val="clear" w:color="auto" w:fill="auto"/>
          </w:tcPr>
          <w:p w:rsidR="00861DDC" w:rsidRPr="00C07152" w:rsidRDefault="00861DDC" w:rsidP="00861DDC">
            <w:pPr>
              <w:jc w:val="center"/>
              <w:rPr>
                <w:sz w:val="20"/>
              </w:rPr>
            </w:pPr>
            <w:r w:rsidRPr="00C07152">
              <w:rPr>
                <w:sz w:val="20"/>
              </w:rPr>
              <w:t>30</w:t>
            </w:r>
          </w:p>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c>
          <w:tcPr>
            <w:tcW w:w="691"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r>
      <w:tr w:rsidR="00861DDC" w:rsidRPr="00C07152" w:rsidTr="00861DDC">
        <w:trPr>
          <w:trHeight w:val="98"/>
        </w:trPr>
        <w:tc>
          <w:tcPr>
            <w:tcW w:w="379" w:type="pct"/>
            <w:shd w:val="clear" w:color="auto" w:fill="auto"/>
          </w:tcPr>
          <w:p w:rsidR="00861DDC" w:rsidRPr="00C07152" w:rsidRDefault="00861DDC" w:rsidP="00861DDC">
            <w:pPr>
              <w:jc w:val="center"/>
              <w:rPr>
                <w:sz w:val="20"/>
              </w:rPr>
            </w:pPr>
            <w:r w:rsidRPr="00C07152">
              <w:rPr>
                <w:sz w:val="20"/>
              </w:rPr>
              <w:t>7.</w:t>
            </w:r>
          </w:p>
        </w:tc>
        <w:tc>
          <w:tcPr>
            <w:tcW w:w="1375" w:type="pct"/>
            <w:shd w:val="clear" w:color="auto" w:fill="auto"/>
          </w:tcPr>
          <w:p w:rsidR="00861DDC" w:rsidRPr="00C07152" w:rsidRDefault="00861DDC" w:rsidP="00861DDC">
            <w:pPr>
              <w:rPr>
                <w:sz w:val="20"/>
              </w:rPr>
            </w:pPr>
            <w:r w:rsidRPr="00C07152">
              <w:rPr>
                <w:sz w:val="20"/>
              </w:rPr>
              <w:t>Учреждения клубного типа с киноустановками</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100</w:t>
            </w:r>
          </w:p>
        </w:tc>
        <w:tc>
          <w:tcPr>
            <w:tcW w:w="636" w:type="pct"/>
            <w:shd w:val="clear" w:color="auto" w:fill="auto"/>
          </w:tcPr>
          <w:p w:rsidR="00861DDC" w:rsidRPr="00C07152" w:rsidRDefault="00861DDC" w:rsidP="00861DDC">
            <w:pPr>
              <w:jc w:val="center"/>
              <w:rPr>
                <w:sz w:val="20"/>
              </w:rPr>
            </w:pPr>
            <w:r w:rsidRPr="00C07152">
              <w:rPr>
                <w:sz w:val="20"/>
              </w:rPr>
              <w:t>100</w:t>
            </w:r>
          </w:p>
        </w:tc>
        <w:tc>
          <w:tcPr>
            <w:tcW w:w="691" w:type="pct"/>
            <w:shd w:val="clear" w:color="auto" w:fill="auto"/>
          </w:tcPr>
          <w:p w:rsidR="00861DDC" w:rsidRPr="00C07152" w:rsidRDefault="00861DDC" w:rsidP="00861DDC">
            <w:pPr>
              <w:jc w:val="center"/>
              <w:rPr>
                <w:sz w:val="20"/>
                <w:u w:val="single"/>
              </w:rPr>
            </w:pPr>
            <w:r w:rsidRPr="00C07152">
              <w:rPr>
                <w:sz w:val="20"/>
                <w:u w:val="single"/>
              </w:rPr>
              <w:t>200</w:t>
            </w:r>
          </w:p>
          <w:p w:rsidR="00861DDC" w:rsidRPr="00C07152" w:rsidRDefault="00861DDC" w:rsidP="00861DDC">
            <w:pPr>
              <w:jc w:val="center"/>
              <w:rPr>
                <w:sz w:val="20"/>
              </w:rPr>
            </w:pPr>
            <w:r w:rsidRPr="00C07152">
              <w:rPr>
                <w:sz w:val="20"/>
              </w:rPr>
              <w:t>100</w:t>
            </w:r>
          </w:p>
        </w:tc>
      </w:tr>
      <w:tr w:rsidR="00861DDC" w:rsidRPr="00C07152" w:rsidTr="00861DDC">
        <w:trPr>
          <w:trHeight w:val="232"/>
        </w:trPr>
        <w:tc>
          <w:tcPr>
            <w:tcW w:w="379" w:type="pct"/>
            <w:shd w:val="clear" w:color="auto" w:fill="auto"/>
          </w:tcPr>
          <w:p w:rsidR="00861DDC" w:rsidRPr="00C07152" w:rsidRDefault="00861DDC" w:rsidP="00861DDC">
            <w:pPr>
              <w:jc w:val="center"/>
              <w:rPr>
                <w:sz w:val="20"/>
              </w:rPr>
            </w:pPr>
            <w:r w:rsidRPr="00C07152">
              <w:rPr>
                <w:sz w:val="20"/>
              </w:rPr>
              <w:t>8.</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230</w:t>
            </w:r>
          </w:p>
          <w:p w:rsidR="00861DDC" w:rsidRPr="00C07152" w:rsidRDefault="00861DDC" w:rsidP="00861DDC">
            <w:pPr>
              <w:jc w:val="center"/>
              <w:rPr>
                <w:sz w:val="20"/>
              </w:rPr>
            </w:pPr>
            <w:r w:rsidRPr="00C07152">
              <w:rPr>
                <w:sz w:val="20"/>
              </w:rPr>
              <w:t>230</w:t>
            </w:r>
          </w:p>
        </w:tc>
      </w:tr>
      <w:tr w:rsidR="00861DDC" w:rsidRPr="00C07152" w:rsidTr="00861DDC">
        <w:trPr>
          <w:trHeight w:val="232"/>
        </w:trPr>
        <w:tc>
          <w:tcPr>
            <w:tcW w:w="379" w:type="pct"/>
            <w:shd w:val="clear" w:color="auto" w:fill="auto"/>
          </w:tcPr>
          <w:p w:rsidR="00861DDC" w:rsidRPr="00C07152" w:rsidRDefault="00861DDC" w:rsidP="00861DDC">
            <w:pPr>
              <w:jc w:val="center"/>
              <w:rPr>
                <w:sz w:val="20"/>
              </w:rPr>
            </w:pPr>
            <w:r w:rsidRPr="00C07152">
              <w:rPr>
                <w:sz w:val="20"/>
              </w:rPr>
              <w:t>9.</w:t>
            </w:r>
          </w:p>
        </w:tc>
        <w:tc>
          <w:tcPr>
            <w:tcW w:w="1375" w:type="pct"/>
            <w:shd w:val="clear" w:color="auto" w:fill="auto"/>
          </w:tcPr>
          <w:p w:rsidR="00861DDC" w:rsidRPr="00C07152" w:rsidRDefault="00861DDC" w:rsidP="00861DDC">
            <w:pPr>
              <w:rPr>
                <w:sz w:val="20"/>
              </w:rPr>
            </w:pPr>
            <w:r w:rsidRPr="00C07152">
              <w:rPr>
                <w:sz w:val="20"/>
              </w:rPr>
              <w:t>Помещения для работы с молодежью (на базе клубных учреждений)</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35</w:t>
            </w:r>
          </w:p>
          <w:p w:rsidR="00861DDC" w:rsidRPr="00C07152" w:rsidRDefault="00861DDC" w:rsidP="00861DDC">
            <w:pPr>
              <w:jc w:val="center"/>
              <w:rPr>
                <w:sz w:val="20"/>
              </w:rPr>
            </w:pPr>
            <w:r w:rsidRPr="00C07152">
              <w:rPr>
                <w:sz w:val="20"/>
              </w:rPr>
              <w:t>35</w:t>
            </w:r>
          </w:p>
        </w:tc>
      </w:tr>
      <w:tr w:rsidR="00861DDC" w:rsidRPr="00C07152" w:rsidTr="00861DDC">
        <w:trPr>
          <w:trHeight w:val="312"/>
        </w:trPr>
        <w:tc>
          <w:tcPr>
            <w:tcW w:w="379" w:type="pct"/>
            <w:shd w:val="clear" w:color="auto" w:fill="auto"/>
          </w:tcPr>
          <w:p w:rsidR="00861DDC" w:rsidRPr="00C07152" w:rsidRDefault="00861DDC" w:rsidP="00861DDC">
            <w:pPr>
              <w:jc w:val="center"/>
              <w:rPr>
                <w:sz w:val="20"/>
              </w:rPr>
            </w:pPr>
            <w:r w:rsidRPr="00C07152">
              <w:rPr>
                <w:sz w:val="20"/>
              </w:rPr>
              <w:lastRenderedPageBreak/>
              <w:t>10.</w:t>
            </w:r>
          </w:p>
        </w:tc>
        <w:tc>
          <w:tcPr>
            <w:tcW w:w="1375" w:type="pct"/>
            <w:shd w:val="clear" w:color="auto" w:fill="auto"/>
          </w:tcPr>
          <w:p w:rsidR="00861DDC" w:rsidRPr="00C07152" w:rsidRDefault="00861DDC" w:rsidP="00861DDC">
            <w:pPr>
              <w:rPr>
                <w:sz w:val="20"/>
              </w:rPr>
            </w:pPr>
            <w:r w:rsidRPr="00C07152">
              <w:rPr>
                <w:sz w:val="20"/>
              </w:rPr>
              <w:t>Филиал библиотеки для взрослых и детей</w:t>
            </w:r>
          </w:p>
        </w:tc>
        <w:tc>
          <w:tcPr>
            <w:tcW w:w="880" w:type="pct"/>
            <w:shd w:val="clear" w:color="auto" w:fill="auto"/>
          </w:tcPr>
          <w:p w:rsidR="00861DDC" w:rsidRPr="00C07152" w:rsidRDefault="00861DDC" w:rsidP="00861DDC">
            <w:pPr>
              <w:jc w:val="center"/>
              <w:rPr>
                <w:sz w:val="20"/>
              </w:rPr>
            </w:pPr>
            <w:r w:rsidRPr="00C07152">
              <w:rPr>
                <w:sz w:val="20"/>
              </w:rPr>
              <w:t>тыс. ед. хранения</w:t>
            </w:r>
          </w:p>
        </w:tc>
        <w:tc>
          <w:tcPr>
            <w:tcW w:w="1039" w:type="pct"/>
            <w:shd w:val="clear" w:color="auto" w:fill="auto"/>
          </w:tcPr>
          <w:p w:rsidR="00861DDC" w:rsidRPr="00C07152" w:rsidRDefault="00861DDC" w:rsidP="00861DDC">
            <w:pPr>
              <w:jc w:val="center"/>
              <w:rPr>
                <w:sz w:val="20"/>
              </w:rPr>
            </w:pPr>
            <w:r w:rsidRPr="00C07152">
              <w:rPr>
                <w:sz w:val="20"/>
              </w:rPr>
              <w:t>13,7</w:t>
            </w:r>
          </w:p>
        </w:tc>
        <w:tc>
          <w:tcPr>
            <w:tcW w:w="636" w:type="pct"/>
            <w:shd w:val="clear" w:color="auto" w:fill="auto"/>
          </w:tcPr>
          <w:p w:rsidR="00861DDC" w:rsidRPr="00C07152" w:rsidRDefault="00861DDC" w:rsidP="00861DDC">
            <w:pPr>
              <w:jc w:val="center"/>
              <w:rPr>
                <w:sz w:val="20"/>
              </w:rPr>
            </w:pPr>
            <w:r w:rsidRPr="00C07152">
              <w:rPr>
                <w:sz w:val="20"/>
              </w:rPr>
              <w:t>13,7</w:t>
            </w:r>
          </w:p>
        </w:tc>
        <w:tc>
          <w:tcPr>
            <w:tcW w:w="691" w:type="pct"/>
            <w:shd w:val="clear" w:color="auto" w:fill="auto"/>
          </w:tcPr>
          <w:p w:rsidR="00861DDC" w:rsidRPr="00C07152" w:rsidRDefault="00861DDC" w:rsidP="00861DDC">
            <w:pPr>
              <w:jc w:val="center"/>
              <w:rPr>
                <w:sz w:val="20"/>
              </w:rPr>
            </w:pPr>
            <w:r w:rsidRPr="00C07152">
              <w:rPr>
                <w:sz w:val="20"/>
              </w:rPr>
              <w:t>13,7</w:t>
            </w:r>
          </w:p>
        </w:tc>
      </w:tr>
      <w:tr w:rsidR="00861DDC" w:rsidRPr="00C07152" w:rsidTr="00861DDC">
        <w:trPr>
          <w:trHeight w:val="116"/>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 xml:space="preserve">2 </w:t>
            </w:r>
          </w:p>
        </w:tc>
        <w:tc>
          <w:tcPr>
            <w:tcW w:w="1039" w:type="pct"/>
            <w:shd w:val="clear" w:color="auto" w:fill="auto"/>
          </w:tcPr>
          <w:p w:rsidR="00861DDC" w:rsidRPr="00C07152" w:rsidRDefault="00861DDC" w:rsidP="00861DDC">
            <w:pPr>
              <w:jc w:val="center"/>
              <w:rPr>
                <w:sz w:val="20"/>
              </w:rPr>
            </w:pPr>
            <w:r w:rsidRPr="00C07152">
              <w:rPr>
                <w:sz w:val="20"/>
              </w:rPr>
              <w:t>1,2</w:t>
            </w:r>
          </w:p>
          <w:p w:rsidR="00861DDC" w:rsidRPr="00C07152" w:rsidRDefault="00861DDC" w:rsidP="00861DDC">
            <w:pPr>
              <w:jc w:val="center"/>
              <w:rPr>
                <w:sz w:val="20"/>
              </w:rPr>
            </w:pPr>
            <w:r w:rsidRPr="00C07152">
              <w:rPr>
                <w:sz w:val="20"/>
              </w:rPr>
              <w:t>(2 объекта</w:t>
            </w:r>
            <w:r w:rsidRPr="00C07152">
              <w:rPr>
                <w:vanish/>
                <w:sz w:val="20"/>
              </w:rPr>
              <w:t xml:space="preserve"> существующего стадиона)</w:t>
            </w:r>
          </w:p>
        </w:tc>
        <w:tc>
          <w:tcPr>
            <w:tcW w:w="636" w:type="pct"/>
            <w:shd w:val="clear" w:color="auto" w:fill="auto"/>
          </w:tcPr>
          <w:p w:rsidR="00861DDC" w:rsidRPr="00C07152" w:rsidRDefault="00861DDC" w:rsidP="00861DDC">
            <w:pPr>
              <w:jc w:val="center"/>
              <w:rPr>
                <w:sz w:val="20"/>
              </w:rPr>
            </w:pPr>
            <w:r w:rsidRPr="00C07152">
              <w:rPr>
                <w:sz w:val="20"/>
              </w:rPr>
              <w:t>1,2</w:t>
            </w:r>
          </w:p>
          <w:p w:rsidR="00861DDC" w:rsidRPr="00C07152" w:rsidRDefault="00861DDC" w:rsidP="00861DDC">
            <w:pPr>
              <w:jc w:val="center"/>
              <w:rPr>
                <w:sz w:val="20"/>
              </w:rPr>
            </w:pPr>
            <w:r w:rsidRPr="00C07152">
              <w:rPr>
                <w:sz w:val="20"/>
              </w:rPr>
              <w:t>(2 объекта)</w:t>
            </w:r>
          </w:p>
        </w:tc>
        <w:tc>
          <w:tcPr>
            <w:tcW w:w="691" w:type="pct"/>
            <w:shd w:val="clear" w:color="auto" w:fill="auto"/>
          </w:tcPr>
          <w:p w:rsidR="00861DDC" w:rsidRPr="00C07152" w:rsidRDefault="00861DDC" w:rsidP="00861DDC">
            <w:pPr>
              <w:ind w:left="-35" w:right="-144"/>
              <w:jc w:val="center"/>
              <w:rPr>
                <w:sz w:val="20"/>
                <w:u w:val="single"/>
              </w:rPr>
            </w:pPr>
            <w:r w:rsidRPr="00C07152">
              <w:rPr>
                <w:sz w:val="20"/>
                <w:u w:val="single"/>
              </w:rPr>
              <w:t>4</w:t>
            </w:r>
          </w:p>
          <w:p w:rsidR="00861DDC" w:rsidRPr="00C07152" w:rsidRDefault="00861DDC" w:rsidP="00861DDC">
            <w:pPr>
              <w:ind w:left="-35" w:right="-144"/>
              <w:jc w:val="center"/>
              <w:rPr>
                <w:sz w:val="20"/>
              </w:rPr>
            </w:pPr>
            <w:r w:rsidRPr="00C07152">
              <w:rPr>
                <w:sz w:val="20"/>
              </w:rPr>
              <w:t>2,8</w:t>
            </w:r>
          </w:p>
          <w:p w:rsidR="00861DDC" w:rsidRPr="00C07152" w:rsidRDefault="00861DDC" w:rsidP="00861DDC">
            <w:pPr>
              <w:ind w:left="-35" w:right="-144"/>
              <w:jc w:val="center"/>
              <w:rPr>
                <w:sz w:val="20"/>
              </w:rPr>
            </w:pPr>
            <w:r w:rsidRPr="00C07152">
              <w:rPr>
                <w:sz w:val="20"/>
              </w:rPr>
              <w:t>(2 объекта)</w:t>
            </w:r>
          </w:p>
        </w:tc>
      </w:tr>
      <w:tr w:rsidR="00861DDC" w:rsidRPr="00C07152" w:rsidTr="00861DDC">
        <w:trPr>
          <w:trHeight w:val="182"/>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Закрытые спортивные сооружения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общей площади на все поселение</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u w:val="single"/>
              </w:rPr>
            </w:pPr>
            <w:r w:rsidRPr="00C07152">
              <w:rPr>
                <w:sz w:val="20"/>
                <w:u w:val="single"/>
              </w:rPr>
              <w:t>460</w:t>
            </w:r>
          </w:p>
          <w:p w:rsidR="00861DDC" w:rsidRPr="00C07152" w:rsidRDefault="00861DDC" w:rsidP="00861DDC">
            <w:pPr>
              <w:jc w:val="center"/>
              <w:rPr>
                <w:sz w:val="20"/>
              </w:rPr>
            </w:pPr>
            <w:r w:rsidRPr="00C07152">
              <w:rPr>
                <w:sz w:val="20"/>
              </w:rPr>
              <w:t>100</w:t>
            </w:r>
          </w:p>
        </w:tc>
      </w:tr>
      <w:tr w:rsidR="00861DDC" w:rsidRPr="00C07152" w:rsidTr="00861DDC">
        <w:trPr>
          <w:trHeight w:val="82"/>
        </w:trPr>
        <w:tc>
          <w:tcPr>
            <w:tcW w:w="379" w:type="pct"/>
            <w:shd w:val="clear" w:color="auto" w:fill="auto"/>
          </w:tcPr>
          <w:p w:rsidR="00861DDC" w:rsidRPr="00C07152" w:rsidRDefault="00861DDC" w:rsidP="00861DDC">
            <w:pPr>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 </w:t>
            </w:r>
          </w:p>
        </w:tc>
        <w:tc>
          <w:tcPr>
            <w:tcW w:w="1039" w:type="pct"/>
            <w:shd w:val="clear" w:color="auto" w:fill="auto"/>
          </w:tcPr>
          <w:p w:rsidR="00861DDC" w:rsidRPr="00C07152" w:rsidRDefault="00861DDC" w:rsidP="00861DDC">
            <w:pPr>
              <w:jc w:val="center"/>
              <w:rPr>
                <w:sz w:val="20"/>
              </w:rPr>
            </w:pPr>
            <w:r w:rsidRPr="00C07152">
              <w:rPr>
                <w:sz w:val="20"/>
              </w:rPr>
              <w:t>526</w:t>
            </w:r>
          </w:p>
        </w:tc>
        <w:tc>
          <w:tcPr>
            <w:tcW w:w="636" w:type="pct"/>
            <w:shd w:val="clear" w:color="auto" w:fill="auto"/>
          </w:tcPr>
          <w:p w:rsidR="00861DDC" w:rsidRPr="00C07152" w:rsidRDefault="00861DDC" w:rsidP="00861DDC">
            <w:pPr>
              <w:jc w:val="center"/>
              <w:rPr>
                <w:sz w:val="20"/>
              </w:rPr>
            </w:pPr>
            <w:r w:rsidRPr="00C07152">
              <w:rPr>
                <w:sz w:val="20"/>
              </w:rPr>
              <w:t>526</w:t>
            </w:r>
          </w:p>
        </w:tc>
        <w:tc>
          <w:tcPr>
            <w:tcW w:w="691" w:type="pct"/>
            <w:shd w:val="clear" w:color="auto" w:fill="auto"/>
          </w:tcPr>
          <w:p w:rsidR="00861DDC" w:rsidRPr="00C07152" w:rsidRDefault="00861DDC" w:rsidP="00861DDC">
            <w:pPr>
              <w:jc w:val="center"/>
              <w:rPr>
                <w:sz w:val="20"/>
              </w:rPr>
            </w:pPr>
            <w:r w:rsidRPr="00C07152">
              <w:rPr>
                <w:sz w:val="20"/>
              </w:rPr>
              <w:t>581</w:t>
            </w:r>
          </w:p>
        </w:tc>
      </w:tr>
      <w:tr w:rsidR="00861DDC" w:rsidRPr="00C07152" w:rsidTr="00861DDC">
        <w:trPr>
          <w:trHeight w:val="276"/>
        </w:trPr>
        <w:tc>
          <w:tcPr>
            <w:tcW w:w="379" w:type="pct"/>
            <w:shd w:val="clear" w:color="auto" w:fill="auto"/>
          </w:tcPr>
          <w:p w:rsidR="00861DDC" w:rsidRPr="00C07152" w:rsidRDefault="00861DDC" w:rsidP="00861DDC">
            <w:pPr>
              <w:jc w:val="center"/>
              <w:rPr>
                <w:sz w:val="20"/>
              </w:rPr>
            </w:pPr>
            <w:r w:rsidRPr="00C07152">
              <w:rPr>
                <w:sz w:val="20"/>
              </w:rPr>
              <w:t>14.</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288</w:t>
            </w:r>
          </w:p>
          <w:p w:rsidR="00861DDC" w:rsidRPr="00C07152" w:rsidRDefault="00861DDC" w:rsidP="00861DDC">
            <w:pPr>
              <w:jc w:val="center"/>
              <w:rPr>
                <w:sz w:val="20"/>
              </w:rPr>
            </w:pPr>
            <w:r w:rsidRPr="00C07152">
              <w:rPr>
                <w:sz w:val="20"/>
              </w:rPr>
              <w:t>288</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rPr>
            </w:pPr>
            <w:r w:rsidRPr="00C07152">
              <w:rPr>
                <w:sz w:val="20"/>
              </w:rPr>
              <w:t>15.</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 xml:space="preserve">рабочих мест </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13</w:t>
            </w:r>
          </w:p>
          <w:p w:rsidR="00861DDC" w:rsidRPr="00C07152" w:rsidRDefault="00861DDC" w:rsidP="00861DDC">
            <w:pPr>
              <w:jc w:val="center"/>
              <w:rPr>
                <w:sz w:val="20"/>
              </w:rPr>
            </w:pPr>
            <w:r w:rsidRPr="00C07152">
              <w:rPr>
                <w:sz w:val="20"/>
              </w:rPr>
              <w:t>13</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16.</w:t>
            </w:r>
          </w:p>
        </w:tc>
        <w:tc>
          <w:tcPr>
            <w:tcW w:w="1375" w:type="pct"/>
            <w:shd w:val="clear" w:color="auto" w:fill="auto"/>
          </w:tcPr>
          <w:p w:rsidR="00861DDC" w:rsidRPr="00C07152" w:rsidRDefault="00861DDC" w:rsidP="00861DDC">
            <w:pPr>
              <w:rPr>
                <w:sz w:val="20"/>
              </w:rPr>
            </w:pPr>
            <w:r w:rsidRPr="00C07152">
              <w:rPr>
                <w:sz w:val="20"/>
              </w:rPr>
              <w:t>Бани</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17.</w:t>
            </w:r>
          </w:p>
        </w:tc>
        <w:tc>
          <w:tcPr>
            <w:tcW w:w="1375" w:type="pct"/>
            <w:shd w:val="clear" w:color="auto" w:fill="auto"/>
          </w:tcPr>
          <w:p w:rsidR="00861DDC" w:rsidRPr="00C07152" w:rsidRDefault="00861DDC" w:rsidP="00861DDC">
            <w:pPr>
              <w:rPr>
                <w:sz w:val="20"/>
              </w:rPr>
            </w:pPr>
            <w:r w:rsidRPr="00C07152">
              <w:rPr>
                <w:sz w:val="20"/>
              </w:rPr>
              <w:t>Отделение связи</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18.</w:t>
            </w:r>
          </w:p>
        </w:tc>
        <w:tc>
          <w:tcPr>
            <w:tcW w:w="1375" w:type="pct"/>
            <w:shd w:val="clear" w:color="auto" w:fill="auto"/>
          </w:tcPr>
          <w:p w:rsidR="00861DDC" w:rsidRPr="00C07152" w:rsidRDefault="00861DDC" w:rsidP="00861DDC">
            <w:pPr>
              <w:rPr>
                <w:sz w:val="20"/>
              </w:rPr>
            </w:pPr>
            <w:r w:rsidRPr="00C07152">
              <w:rPr>
                <w:sz w:val="20"/>
              </w:rPr>
              <w:t>Приемный пункт прачечной-химчистки</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19.</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20.</w:t>
            </w:r>
          </w:p>
        </w:tc>
        <w:tc>
          <w:tcPr>
            <w:tcW w:w="1375" w:type="pct"/>
            <w:shd w:val="clear" w:color="auto" w:fill="auto"/>
          </w:tcPr>
          <w:p w:rsidR="00861DDC" w:rsidRPr="00C07152" w:rsidRDefault="00861DDC" w:rsidP="00861DDC">
            <w:pPr>
              <w:rPr>
                <w:sz w:val="20"/>
              </w:rPr>
            </w:pPr>
            <w:r w:rsidRPr="00C07152">
              <w:rPr>
                <w:sz w:val="20"/>
              </w:rPr>
              <w:t xml:space="preserve">Предприятие жилищно-коммунального хозяйства </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Пункт охраны порядка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22.</w:t>
            </w:r>
          </w:p>
        </w:tc>
        <w:tc>
          <w:tcPr>
            <w:tcW w:w="1375" w:type="pct"/>
            <w:shd w:val="clear" w:color="auto" w:fill="auto"/>
          </w:tcPr>
          <w:p w:rsidR="00861DDC" w:rsidRPr="00C07152" w:rsidRDefault="00861DDC" w:rsidP="00861DDC">
            <w:pPr>
              <w:rPr>
                <w:sz w:val="20"/>
              </w:rPr>
            </w:pPr>
            <w:r w:rsidRPr="00C07152">
              <w:rPr>
                <w:sz w:val="20"/>
              </w:rPr>
              <w:t>Пожарные депо</w:t>
            </w:r>
          </w:p>
        </w:tc>
        <w:tc>
          <w:tcPr>
            <w:tcW w:w="880" w:type="pct"/>
            <w:shd w:val="clear" w:color="auto" w:fill="auto"/>
          </w:tcPr>
          <w:p w:rsidR="00861DDC" w:rsidRPr="00C07152" w:rsidRDefault="00861DDC" w:rsidP="00861DDC">
            <w:pPr>
              <w:ind w:left="-108" w:right="-108"/>
              <w:jc w:val="center"/>
              <w:rPr>
                <w:sz w:val="20"/>
              </w:rPr>
            </w:pPr>
            <w:r w:rsidRPr="00C07152">
              <w:rPr>
                <w:sz w:val="20"/>
              </w:rPr>
              <w:t>автомобиль</w:t>
            </w:r>
          </w:p>
        </w:tc>
        <w:tc>
          <w:tcPr>
            <w:tcW w:w="1039" w:type="pct"/>
            <w:shd w:val="clear" w:color="auto" w:fill="auto"/>
          </w:tcPr>
          <w:p w:rsidR="00861DDC" w:rsidRPr="00C07152" w:rsidRDefault="00861DDC" w:rsidP="00861DDC">
            <w:pPr>
              <w:jc w:val="center"/>
              <w:rPr>
                <w:sz w:val="20"/>
              </w:rPr>
            </w:pPr>
            <w:r w:rsidRPr="00C07152">
              <w:rPr>
                <w:sz w:val="20"/>
              </w:rPr>
              <w:t> -</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дер. Венекюля</w:t>
            </w:r>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50</w:t>
            </w:r>
          </w:p>
          <w:p w:rsidR="00861DDC" w:rsidRPr="00C07152" w:rsidRDefault="00861DDC" w:rsidP="00861DDC">
            <w:pPr>
              <w:jc w:val="center"/>
              <w:rPr>
                <w:sz w:val="20"/>
              </w:rPr>
            </w:pPr>
            <w:r w:rsidRPr="00C07152">
              <w:rPr>
                <w:sz w:val="20"/>
              </w:rPr>
              <w:t>50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25</w:t>
            </w:r>
          </w:p>
        </w:tc>
        <w:tc>
          <w:tcPr>
            <w:tcW w:w="636" w:type="pct"/>
            <w:shd w:val="clear" w:color="auto" w:fill="auto"/>
          </w:tcPr>
          <w:p w:rsidR="00861DDC" w:rsidRPr="00C07152" w:rsidRDefault="00861DDC" w:rsidP="00861DDC">
            <w:pPr>
              <w:jc w:val="center"/>
              <w:rPr>
                <w:sz w:val="20"/>
                <w:u w:val="single"/>
              </w:rPr>
            </w:pPr>
            <w:r w:rsidRPr="00C07152">
              <w:rPr>
                <w:sz w:val="20"/>
                <w:u w:val="single"/>
              </w:rPr>
              <w:t>63</w:t>
            </w:r>
          </w:p>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u w:val="single"/>
              </w:rPr>
            </w:pPr>
            <w:r w:rsidRPr="00C07152">
              <w:rPr>
                <w:sz w:val="20"/>
                <w:u w:val="single"/>
              </w:rPr>
              <w:t>63</w:t>
            </w:r>
          </w:p>
          <w:p w:rsidR="00861DDC" w:rsidRPr="00C07152" w:rsidRDefault="00861DDC" w:rsidP="00861DDC">
            <w:pPr>
              <w:jc w:val="center"/>
              <w:rPr>
                <w:sz w:val="20"/>
              </w:rPr>
            </w:pPr>
            <w:r w:rsidRPr="00C07152">
              <w:rPr>
                <w:sz w:val="20"/>
              </w:rPr>
              <w:t>38</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26</w:t>
            </w:r>
          </w:p>
          <w:p w:rsidR="00861DDC" w:rsidRPr="00C07152" w:rsidRDefault="00861DDC" w:rsidP="00861DDC">
            <w:pPr>
              <w:jc w:val="center"/>
              <w:rPr>
                <w:sz w:val="20"/>
              </w:rPr>
            </w:pPr>
            <w:r w:rsidRPr="00C07152">
              <w:rPr>
                <w:sz w:val="20"/>
              </w:rPr>
              <w:t>26</w:t>
            </w:r>
          </w:p>
        </w:tc>
        <w:tc>
          <w:tcPr>
            <w:tcW w:w="691" w:type="pct"/>
            <w:shd w:val="clear" w:color="auto" w:fill="auto"/>
          </w:tcPr>
          <w:p w:rsidR="00861DDC" w:rsidRPr="00C07152" w:rsidRDefault="00861DDC" w:rsidP="00861DDC">
            <w:pPr>
              <w:jc w:val="center"/>
              <w:rPr>
                <w:sz w:val="20"/>
                <w:u w:val="single"/>
              </w:rPr>
            </w:pPr>
            <w:r w:rsidRPr="00C07152">
              <w:rPr>
                <w:sz w:val="20"/>
                <w:u w:val="single"/>
              </w:rPr>
              <w:t>26</w:t>
            </w:r>
          </w:p>
          <w:p w:rsidR="00861DDC" w:rsidRPr="00C07152" w:rsidRDefault="00861DDC" w:rsidP="00861DDC">
            <w:pPr>
              <w:jc w:val="center"/>
              <w:rPr>
                <w:sz w:val="20"/>
              </w:rPr>
            </w:pPr>
            <w:r w:rsidRPr="00C07152">
              <w:rPr>
                <w:sz w:val="20"/>
              </w:rPr>
              <w:t>26</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дер. Волково</w:t>
            </w:r>
          </w:p>
        </w:tc>
        <w:tc>
          <w:tcPr>
            <w:tcW w:w="880" w:type="pct"/>
            <w:shd w:val="clear" w:color="auto" w:fill="auto"/>
          </w:tcPr>
          <w:p w:rsidR="00861DDC" w:rsidRPr="00C07152" w:rsidRDefault="00861DDC" w:rsidP="00861DDC">
            <w:pPr>
              <w:ind w:left="-108" w:right="-108"/>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30</w:t>
            </w:r>
          </w:p>
          <w:p w:rsidR="00861DDC" w:rsidRPr="00C07152" w:rsidRDefault="00861DDC" w:rsidP="00861DDC">
            <w:pPr>
              <w:jc w:val="center"/>
              <w:rPr>
                <w:sz w:val="20"/>
              </w:rPr>
            </w:pPr>
            <w:r w:rsidRPr="00C07152">
              <w:rPr>
                <w:sz w:val="20"/>
              </w:rPr>
              <w:t>30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52</w:t>
            </w:r>
          </w:p>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u w:val="single"/>
              </w:rPr>
            </w:pPr>
            <w:r w:rsidRPr="00C07152">
              <w:rPr>
                <w:sz w:val="20"/>
                <w:u w:val="single"/>
              </w:rPr>
              <w:t>52</w:t>
            </w:r>
          </w:p>
          <w:p w:rsidR="00861DDC" w:rsidRPr="00C07152" w:rsidRDefault="00861DDC" w:rsidP="00861DDC">
            <w:pPr>
              <w:jc w:val="center"/>
              <w:rPr>
                <w:sz w:val="20"/>
              </w:rPr>
            </w:pPr>
            <w:r w:rsidRPr="00C07152">
              <w:rPr>
                <w:sz w:val="20"/>
              </w:rPr>
              <w:t>52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22</w:t>
            </w:r>
          </w:p>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u w:val="single"/>
              </w:rPr>
            </w:pPr>
            <w:r w:rsidRPr="00C07152">
              <w:rPr>
                <w:sz w:val="20"/>
                <w:u w:val="single"/>
              </w:rPr>
              <w:t>22</w:t>
            </w:r>
          </w:p>
          <w:p w:rsidR="00861DDC" w:rsidRPr="00C07152" w:rsidRDefault="00861DDC" w:rsidP="00861DDC">
            <w:pPr>
              <w:jc w:val="center"/>
              <w:rPr>
                <w:sz w:val="20"/>
              </w:rPr>
            </w:pPr>
            <w:r w:rsidRPr="00C07152">
              <w:rPr>
                <w:sz w:val="20"/>
              </w:rPr>
              <w:t>22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 xml:space="preserve">Предприятия бытового обслуживания </w:t>
            </w:r>
            <w:r w:rsidRPr="00C07152">
              <w:rPr>
                <w:sz w:val="20"/>
              </w:rPr>
              <w:lastRenderedPageBreak/>
              <w:t>(мастерские,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lastRenderedPageBreak/>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дер. Калливере</w:t>
            </w:r>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100</w:t>
            </w:r>
          </w:p>
          <w:p w:rsidR="00861DDC" w:rsidRPr="00C07152" w:rsidRDefault="00861DDC" w:rsidP="00861DDC">
            <w:pPr>
              <w:jc w:val="center"/>
              <w:rPr>
                <w:sz w:val="20"/>
              </w:rPr>
            </w:pPr>
            <w:r w:rsidRPr="00C07152">
              <w:rPr>
                <w:sz w:val="20"/>
              </w:rPr>
              <w:t>100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60</w:t>
            </w:r>
          </w:p>
        </w:tc>
        <w:tc>
          <w:tcPr>
            <w:tcW w:w="636" w:type="pct"/>
            <w:shd w:val="clear" w:color="auto" w:fill="auto"/>
          </w:tcPr>
          <w:p w:rsidR="00861DDC" w:rsidRPr="00C07152" w:rsidRDefault="00861DDC" w:rsidP="00861DDC">
            <w:pPr>
              <w:jc w:val="center"/>
              <w:rPr>
                <w:sz w:val="20"/>
                <w:u w:val="single"/>
              </w:rPr>
            </w:pPr>
            <w:r w:rsidRPr="00C07152">
              <w:rPr>
                <w:sz w:val="20"/>
                <w:u w:val="single"/>
              </w:rPr>
              <w:t>156</w:t>
            </w:r>
          </w:p>
          <w:p w:rsidR="00861DDC" w:rsidRPr="00C07152" w:rsidRDefault="00861DDC" w:rsidP="00861DDC">
            <w:pPr>
              <w:jc w:val="center"/>
              <w:rPr>
                <w:sz w:val="20"/>
              </w:rPr>
            </w:pPr>
            <w:r w:rsidRPr="00C07152">
              <w:rPr>
                <w:sz w:val="20"/>
              </w:rPr>
              <w:t>96</w:t>
            </w:r>
          </w:p>
        </w:tc>
        <w:tc>
          <w:tcPr>
            <w:tcW w:w="691" w:type="pct"/>
            <w:shd w:val="clear" w:color="auto" w:fill="auto"/>
          </w:tcPr>
          <w:p w:rsidR="00861DDC" w:rsidRPr="00C07152" w:rsidRDefault="00861DDC" w:rsidP="00861DDC">
            <w:pPr>
              <w:jc w:val="center"/>
              <w:rPr>
                <w:sz w:val="20"/>
                <w:u w:val="single"/>
              </w:rPr>
            </w:pPr>
            <w:r w:rsidRPr="00C07152">
              <w:rPr>
                <w:sz w:val="20"/>
                <w:u w:val="single"/>
              </w:rPr>
              <w:t>156</w:t>
            </w:r>
          </w:p>
          <w:p w:rsidR="00861DDC" w:rsidRPr="00C07152" w:rsidRDefault="00861DDC" w:rsidP="00861DDC">
            <w:pPr>
              <w:jc w:val="center"/>
              <w:rPr>
                <w:sz w:val="20"/>
              </w:rPr>
            </w:pPr>
            <w:r w:rsidRPr="00C07152">
              <w:rPr>
                <w:sz w:val="20"/>
              </w:rPr>
              <w:t>96</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65</w:t>
            </w:r>
          </w:p>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u w:val="single"/>
              </w:rPr>
            </w:pPr>
            <w:r w:rsidRPr="00C07152">
              <w:rPr>
                <w:sz w:val="20"/>
                <w:u w:val="single"/>
              </w:rPr>
              <w:t>65</w:t>
            </w:r>
          </w:p>
          <w:p w:rsidR="00861DDC" w:rsidRPr="00C07152" w:rsidRDefault="00861DDC" w:rsidP="00861DDC">
            <w:pPr>
              <w:jc w:val="center"/>
              <w:rPr>
                <w:sz w:val="20"/>
              </w:rPr>
            </w:pPr>
            <w:r w:rsidRPr="00C07152">
              <w:rPr>
                <w:sz w:val="20"/>
              </w:rPr>
              <w:t>65</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3</w:t>
            </w:r>
          </w:p>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u w:val="single"/>
              </w:rPr>
            </w:pPr>
            <w:r w:rsidRPr="00C07152">
              <w:rPr>
                <w:sz w:val="20"/>
                <w:u w:val="single"/>
              </w:rPr>
              <w:t>3</w:t>
            </w:r>
          </w:p>
          <w:p w:rsidR="00861DDC" w:rsidRPr="00C07152" w:rsidRDefault="00861DDC" w:rsidP="00861DDC">
            <w:pPr>
              <w:jc w:val="center"/>
              <w:rPr>
                <w:sz w:val="20"/>
              </w:rPr>
            </w:pPr>
            <w:r w:rsidRPr="00C07152">
              <w:rPr>
                <w:sz w:val="20"/>
              </w:rPr>
              <w:t>3</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u w:val="single"/>
              </w:rPr>
            </w:pPr>
            <w:r w:rsidRPr="00C07152">
              <w:rPr>
                <w:sz w:val="20"/>
              </w:rPr>
              <w:t>(1 объект</w:t>
            </w:r>
            <w:r w:rsidRPr="00C07152">
              <w:rPr>
                <w:sz w:val="20"/>
                <w:u w:val="single"/>
              </w:rPr>
              <w:t>)</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дер. Кейкино</w:t>
            </w:r>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Аптечный пункт (киоск при фельдшерско-акушерском пункте)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Фельдшерско-акушерский пункт</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60</w:t>
            </w:r>
          </w:p>
        </w:tc>
        <w:tc>
          <w:tcPr>
            <w:tcW w:w="636" w:type="pct"/>
            <w:shd w:val="clear" w:color="auto" w:fill="auto"/>
          </w:tcPr>
          <w:p w:rsidR="00861DDC" w:rsidRPr="00C07152" w:rsidRDefault="00861DDC" w:rsidP="00861DDC">
            <w:pPr>
              <w:jc w:val="center"/>
              <w:rPr>
                <w:sz w:val="20"/>
                <w:u w:val="single"/>
              </w:rPr>
            </w:pPr>
            <w:r w:rsidRPr="00C07152">
              <w:rPr>
                <w:sz w:val="20"/>
                <w:u w:val="single"/>
              </w:rPr>
              <w:t>82</w:t>
            </w:r>
          </w:p>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u w:val="single"/>
              </w:rPr>
            </w:pPr>
            <w:r w:rsidRPr="00C07152">
              <w:rPr>
                <w:sz w:val="20"/>
                <w:u w:val="single"/>
              </w:rPr>
              <w:t>82</w:t>
            </w:r>
          </w:p>
          <w:p w:rsidR="00861DDC" w:rsidRPr="00C07152" w:rsidRDefault="00861DDC" w:rsidP="00861DDC">
            <w:pPr>
              <w:jc w:val="center"/>
              <w:rPr>
                <w:sz w:val="20"/>
              </w:rPr>
            </w:pPr>
            <w:r w:rsidRPr="00C07152">
              <w:rPr>
                <w:sz w:val="20"/>
              </w:rPr>
              <w:t>22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25</w:t>
            </w:r>
          </w:p>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u w:val="single"/>
              </w:rPr>
            </w:pPr>
            <w:r w:rsidRPr="00C07152">
              <w:rPr>
                <w:sz w:val="20"/>
                <w:u w:val="single"/>
              </w:rPr>
              <w:t>25</w:t>
            </w:r>
          </w:p>
          <w:p w:rsidR="00861DDC" w:rsidRPr="00C07152" w:rsidRDefault="00861DDC" w:rsidP="00861DDC">
            <w:pPr>
              <w:jc w:val="center"/>
              <w:rPr>
                <w:sz w:val="20"/>
              </w:rPr>
            </w:pPr>
            <w:r w:rsidRPr="00C07152">
              <w:rPr>
                <w:sz w:val="20"/>
              </w:rPr>
              <w:t>25</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7.</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8.</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18"/>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w:t>
            </w:r>
            <w:r w:rsidRPr="00C07152">
              <w:rPr>
                <w:b/>
                <w:bCs/>
                <w:iCs/>
                <w:sz w:val="20"/>
              </w:rPr>
              <w:t>. Транспортная инфраструктура</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ind w:right="-157"/>
              <w:rPr>
                <w:sz w:val="20"/>
              </w:rPr>
            </w:pPr>
            <w:r w:rsidRPr="00C07152">
              <w:rPr>
                <w:sz w:val="20"/>
              </w:rPr>
              <w:t xml:space="preserve">Протяжённость автодорог, в том числе: </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91,7</w:t>
            </w:r>
          </w:p>
        </w:tc>
        <w:tc>
          <w:tcPr>
            <w:tcW w:w="691" w:type="pct"/>
            <w:shd w:val="clear" w:color="auto" w:fill="auto"/>
          </w:tcPr>
          <w:p w:rsidR="00861DDC" w:rsidRPr="00C07152" w:rsidRDefault="00861DDC" w:rsidP="00861DDC">
            <w:pPr>
              <w:jc w:val="center"/>
              <w:rPr>
                <w:sz w:val="20"/>
              </w:rPr>
            </w:pPr>
            <w:r w:rsidRPr="00C07152">
              <w:rPr>
                <w:sz w:val="20"/>
              </w:rPr>
              <w:t>115,9</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регионального значения</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61,0</w:t>
            </w:r>
          </w:p>
        </w:tc>
        <w:tc>
          <w:tcPr>
            <w:tcW w:w="636" w:type="pct"/>
            <w:shd w:val="clear" w:color="auto" w:fill="auto"/>
          </w:tcPr>
          <w:p w:rsidR="00861DDC" w:rsidRPr="00C07152" w:rsidRDefault="00861DDC" w:rsidP="00861DDC">
            <w:pPr>
              <w:jc w:val="center"/>
              <w:rPr>
                <w:sz w:val="20"/>
              </w:rPr>
            </w:pPr>
            <w:r w:rsidRPr="00C07152">
              <w:rPr>
                <w:sz w:val="20"/>
              </w:rPr>
              <w:t>53,0</w:t>
            </w:r>
          </w:p>
        </w:tc>
        <w:tc>
          <w:tcPr>
            <w:tcW w:w="691" w:type="pct"/>
            <w:shd w:val="clear" w:color="auto" w:fill="auto"/>
          </w:tcPr>
          <w:p w:rsidR="00861DDC" w:rsidRPr="00C07152" w:rsidRDefault="00861DDC" w:rsidP="00861DDC">
            <w:pPr>
              <w:jc w:val="center"/>
              <w:rPr>
                <w:sz w:val="20"/>
              </w:rPr>
            </w:pPr>
            <w:r w:rsidRPr="00C07152">
              <w:rPr>
                <w:sz w:val="20"/>
              </w:rPr>
              <w:t>62,5</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местного значения (муниципального района)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33,7</w:t>
            </w:r>
          </w:p>
        </w:tc>
        <w:tc>
          <w:tcPr>
            <w:tcW w:w="691" w:type="pct"/>
            <w:shd w:val="clear" w:color="auto" w:fill="auto"/>
          </w:tcPr>
          <w:p w:rsidR="00861DDC" w:rsidRPr="00C07152" w:rsidRDefault="00861DDC" w:rsidP="00861DDC">
            <w:pPr>
              <w:jc w:val="center"/>
              <w:rPr>
                <w:sz w:val="20"/>
              </w:rPr>
            </w:pPr>
            <w:r w:rsidRPr="00C07152">
              <w:rPr>
                <w:sz w:val="20"/>
              </w:rPr>
              <w:t>48,4</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частные</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5,0</w:t>
            </w:r>
          </w:p>
        </w:tc>
        <w:tc>
          <w:tcPr>
            <w:tcW w:w="636" w:type="pct"/>
            <w:shd w:val="clear" w:color="auto" w:fill="auto"/>
          </w:tcPr>
          <w:p w:rsidR="00861DDC" w:rsidRPr="00C07152" w:rsidRDefault="00861DDC" w:rsidP="00861DDC">
            <w:pPr>
              <w:jc w:val="center"/>
              <w:rPr>
                <w:sz w:val="20"/>
              </w:rPr>
            </w:pPr>
            <w:r w:rsidRPr="00C07152">
              <w:rPr>
                <w:sz w:val="20"/>
              </w:rPr>
              <w:t>5,0</w:t>
            </w:r>
          </w:p>
        </w:tc>
        <w:tc>
          <w:tcPr>
            <w:tcW w:w="691" w:type="pct"/>
            <w:shd w:val="clear" w:color="auto" w:fill="auto"/>
          </w:tcPr>
          <w:p w:rsidR="00861DDC" w:rsidRPr="00C07152" w:rsidRDefault="00861DDC" w:rsidP="00861DDC">
            <w:pPr>
              <w:jc w:val="center"/>
              <w:rPr>
                <w:sz w:val="20"/>
              </w:rPr>
            </w:pPr>
            <w:r w:rsidRPr="00C07152">
              <w:rPr>
                <w:sz w:val="20"/>
              </w:rPr>
              <w:t>5,0</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Дорожно-транспортные сооружения (мостовые переходы)</w:t>
            </w:r>
          </w:p>
        </w:tc>
        <w:tc>
          <w:tcPr>
            <w:tcW w:w="880" w:type="pct"/>
            <w:shd w:val="clear" w:color="auto" w:fill="auto"/>
          </w:tcPr>
          <w:p w:rsidR="00861DDC" w:rsidRPr="00C07152" w:rsidRDefault="00861DDC" w:rsidP="00861DDC">
            <w:pPr>
              <w:jc w:val="center"/>
              <w:rPr>
                <w:sz w:val="20"/>
              </w:rPr>
            </w:pPr>
          </w:p>
          <w:p w:rsidR="00861DDC" w:rsidRPr="00C07152" w:rsidRDefault="00861DDC" w:rsidP="00861DDC">
            <w:pPr>
              <w:jc w:val="center"/>
              <w:rPr>
                <w:sz w:val="20"/>
              </w:rPr>
            </w:pPr>
          </w:p>
          <w:p w:rsidR="00861DDC" w:rsidRPr="00C07152" w:rsidRDefault="00861DDC" w:rsidP="00861DDC">
            <w:pPr>
              <w:jc w:val="center"/>
              <w:rPr>
                <w:sz w:val="20"/>
              </w:rPr>
            </w:pPr>
            <w:r w:rsidRPr="00C07152">
              <w:rPr>
                <w:sz w:val="20"/>
              </w:rPr>
              <w:t>ед,</w:t>
            </w:r>
          </w:p>
        </w:tc>
        <w:tc>
          <w:tcPr>
            <w:tcW w:w="1039" w:type="pct"/>
            <w:shd w:val="clear" w:color="auto" w:fill="auto"/>
          </w:tcPr>
          <w:p w:rsidR="00861DDC" w:rsidRPr="00C07152" w:rsidRDefault="00861DDC" w:rsidP="00861DDC">
            <w:pPr>
              <w:jc w:val="center"/>
              <w:rPr>
                <w:sz w:val="20"/>
              </w:rPr>
            </w:pPr>
          </w:p>
          <w:p w:rsidR="00861DDC" w:rsidRPr="00C07152" w:rsidRDefault="00861DDC" w:rsidP="00861DDC">
            <w:pPr>
              <w:jc w:val="center"/>
              <w:rPr>
                <w:sz w:val="20"/>
              </w:rPr>
            </w:pPr>
          </w:p>
          <w:p w:rsidR="00861DDC" w:rsidRPr="00C07152" w:rsidRDefault="00861DDC" w:rsidP="00861DDC">
            <w:pPr>
              <w:jc w:val="center"/>
              <w:rPr>
                <w:sz w:val="20"/>
              </w:rPr>
            </w:pPr>
            <w:r w:rsidRPr="00C07152">
              <w:rPr>
                <w:sz w:val="20"/>
              </w:rPr>
              <w:t>5</w:t>
            </w:r>
          </w:p>
        </w:tc>
        <w:tc>
          <w:tcPr>
            <w:tcW w:w="636" w:type="pct"/>
            <w:shd w:val="clear" w:color="auto" w:fill="auto"/>
          </w:tcPr>
          <w:p w:rsidR="00861DDC" w:rsidRPr="00C07152" w:rsidRDefault="00861DDC" w:rsidP="00861DDC">
            <w:pPr>
              <w:jc w:val="center"/>
              <w:rPr>
                <w:sz w:val="20"/>
              </w:rPr>
            </w:pPr>
          </w:p>
          <w:p w:rsidR="00861DDC" w:rsidRPr="00C07152" w:rsidRDefault="00861DDC" w:rsidP="00861DDC">
            <w:pPr>
              <w:jc w:val="center"/>
              <w:rPr>
                <w:sz w:val="20"/>
              </w:rPr>
            </w:pPr>
          </w:p>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p>
          <w:p w:rsidR="00861DDC" w:rsidRPr="00C07152" w:rsidRDefault="00861DDC" w:rsidP="00861DDC">
            <w:pPr>
              <w:jc w:val="center"/>
              <w:rPr>
                <w:sz w:val="20"/>
              </w:rPr>
            </w:pPr>
          </w:p>
          <w:p w:rsidR="00861DDC" w:rsidRPr="00C07152" w:rsidRDefault="00861DDC" w:rsidP="00861DDC">
            <w:pPr>
              <w:jc w:val="center"/>
              <w:rPr>
                <w:sz w:val="20"/>
              </w:rPr>
            </w:pPr>
            <w:r w:rsidRPr="00C07152">
              <w:rPr>
                <w:sz w:val="20"/>
              </w:rPr>
              <w:t>8</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lastRenderedPageBreak/>
              <w:t>3.</w:t>
            </w:r>
          </w:p>
        </w:tc>
        <w:tc>
          <w:tcPr>
            <w:tcW w:w="1375" w:type="pct"/>
            <w:shd w:val="clear" w:color="auto" w:fill="auto"/>
          </w:tcPr>
          <w:p w:rsidR="00861DDC" w:rsidRPr="00C07152" w:rsidRDefault="00861DDC" w:rsidP="00861DDC">
            <w:pPr>
              <w:rPr>
                <w:sz w:val="20"/>
              </w:rPr>
            </w:pPr>
            <w:r w:rsidRPr="00C07152">
              <w:rPr>
                <w:sz w:val="20"/>
              </w:rPr>
              <w:t>Протяжённость улично-дорожной сети в границах населённых пунктов:</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3,18</w:t>
            </w:r>
          </w:p>
        </w:tc>
        <w:tc>
          <w:tcPr>
            <w:tcW w:w="636" w:type="pct"/>
            <w:shd w:val="clear" w:color="auto" w:fill="auto"/>
          </w:tcPr>
          <w:p w:rsidR="00861DDC" w:rsidRPr="00C07152" w:rsidRDefault="00861DDC" w:rsidP="00861DDC">
            <w:pPr>
              <w:jc w:val="center"/>
              <w:rPr>
                <w:sz w:val="20"/>
              </w:rPr>
            </w:pPr>
            <w:r w:rsidRPr="00C07152">
              <w:rPr>
                <w:sz w:val="20"/>
              </w:rPr>
              <w:t>5,43</w:t>
            </w:r>
          </w:p>
        </w:tc>
        <w:tc>
          <w:tcPr>
            <w:tcW w:w="691" w:type="pct"/>
            <w:shd w:val="clear" w:color="auto" w:fill="auto"/>
          </w:tcPr>
          <w:p w:rsidR="00861DDC" w:rsidRPr="00C07152" w:rsidRDefault="00861DDC" w:rsidP="00861DDC">
            <w:pPr>
              <w:jc w:val="center"/>
              <w:rPr>
                <w:sz w:val="20"/>
              </w:rPr>
            </w:pPr>
            <w:r w:rsidRPr="00C07152">
              <w:rPr>
                <w:sz w:val="20"/>
              </w:rPr>
              <w:t>5,78</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3.2.</w:t>
            </w:r>
          </w:p>
        </w:tc>
        <w:tc>
          <w:tcPr>
            <w:tcW w:w="1375" w:type="pct"/>
            <w:shd w:val="clear" w:color="auto" w:fill="auto"/>
          </w:tcPr>
          <w:p w:rsidR="00861DDC" w:rsidRPr="00C07152" w:rsidRDefault="00861DDC" w:rsidP="00861DDC">
            <w:pPr>
              <w:rPr>
                <w:sz w:val="20"/>
              </w:rPr>
            </w:pPr>
            <w:r w:rsidRPr="00C07152">
              <w:rPr>
                <w:sz w:val="20"/>
              </w:rPr>
              <w:t>дер. Ванакюля</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5,69</w:t>
            </w:r>
          </w:p>
        </w:tc>
        <w:tc>
          <w:tcPr>
            <w:tcW w:w="636" w:type="pct"/>
            <w:shd w:val="clear" w:color="auto" w:fill="auto"/>
          </w:tcPr>
          <w:p w:rsidR="00861DDC" w:rsidRPr="00C07152" w:rsidRDefault="00861DDC" w:rsidP="00861DDC">
            <w:pPr>
              <w:jc w:val="center"/>
              <w:rPr>
                <w:sz w:val="20"/>
              </w:rPr>
            </w:pPr>
            <w:r w:rsidRPr="00C07152">
              <w:rPr>
                <w:sz w:val="20"/>
              </w:rPr>
              <w:t>5,69</w:t>
            </w:r>
          </w:p>
        </w:tc>
        <w:tc>
          <w:tcPr>
            <w:tcW w:w="691" w:type="pct"/>
            <w:shd w:val="clear" w:color="auto" w:fill="auto"/>
          </w:tcPr>
          <w:p w:rsidR="00861DDC" w:rsidRPr="00C07152" w:rsidRDefault="00861DDC" w:rsidP="00861DDC">
            <w:pPr>
              <w:jc w:val="center"/>
              <w:rPr>
                <w:sz w:val="20"/>
              </w:rPr>
            </w:pPr>
            <w:r w:rsidRPr="00C07152">
              <w:rPr>
                <w:sz w:val="20"/>
              </w:rPr>
              <w:t>5,69</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3.3.</w:t>
            </w:r>
          </w:p>
        </w:tc>
        <w:tc>
          <w:tcPr>
            <w:tcW w:w="1375" w:type="pct"/>
            <w:shd w:val="clear" w:color="auto" w:fill="auto"/>
          </w:tcPr>
          <w:p w:rsidR="00861DDC" w:rsidRPr="00C07152" w:rsidRDefault="00861DDC" w:rsidP="00861DDC">
            <w:pPr>
              <w:rPr>
                <w:sz w:val="20"/>
              </w:rPr>
            </w:pPr>
            <w:r w:rsidRPr="00C07152">
              <w:rPr>
                <w:sz w:val="20"/>
              </w:rPr>
              <w:t>дер. Венекюля</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2,6</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3.4.</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5,43</w:t>
            </w:r>
          </w:p>
        </w:tc>
        <w:tc>
          <w:tcPr>
            <w:tcW w:w="636" w:type="pct"/>
            <w:shd w:val="clear" w:color="auto" w:fill="auto"/>
          </w:tcPr>
          <w:p w:rsidR="00861DDC" w:rsidRPr="00C07152" w:rsidRDefault="00861DDC" w:rsidP="00861DDC">
            <w:pPr>
              <w:jc w:val="center"/>
              <w:rPr>
                <w:sz w:val="20"/>
              </w:rPr>
            </w:pPr>
            <w:r w:rsidRPr="00C07152">
              <w:rPr>
                <w:sz w:val="20"/>
              </w:rPr>
              <w:t>6,73</w:t>
            </w:r>
          </w:p>
        </w:tc>
        <w:tc>
          <w:tcPr>
            <w:tcW w:w="691" w:type="pct"/>
            <w:shd w:val="clear" w:color="auto" w:fill="auto"/>
          </w:tcPr>
          <w:p w:rsidR="00861DDC" w:rsidRPr="00C07152" w:rsidRDefault="00861DDC" w:rsidP="00861DDC">
            <w:pPr>
              <w:jc w:val="center"/>
              <w:rPr>
                <w:sz w:val="20"/>
              </w:rPr>
            </w:pPr>
            <w:r w:rsidRPr="00C07152">
              <w:rPr>
                <w:sz w:val="20"/>
              </w:rPr>
              <w:t>6,73</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3.5.</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3.6.</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3.7.</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3.8.</w:t>
            </w:r>
          </w:p>
        </w:tc>
        <w:tc>
          <w:tcPr>
            <w:tcW w:w="1375" w:type="pct"/>
            <w:shd w:val="clear" w:color="auto" w:fill="auto"/>
          </w:tcPr>
          <w:p w:rsidR="00861DDC" w:rsidRPr="00C07152" w:rsidRDefault="00861DDC" w:rsidP="00861DDC">
            <w:pPr>
              <w:rPr>
                <w:sz w:val="20"/>
              </w:rPr>
            </w:pPr>
            <w:r w:rsidRPr="00C07152">
              <w:rPr>
                <w:sz w:val="20"/>
              </w:rPr>
              <w:t>дер. Калливере</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1,17</w:t>
            </w:r>
          </w:p>
        </w:tc>
        <w:tc>
          <w:tcPr>
            <w:tcW w:w="691" w:type="pct"/>
            <w:shd w:val="clear" w:color="auto" w:fill="auto"/>
          </w:tcPr>
          <w:p w:rsidR="00861DDC" w:rsidRPr="00C07152" w:rsidRDefault="00861DDC" w:rsidP="00861DDC">
            <w:pPr>
              <w:jc w:val="center"/>
              <w:rPr>
                <w:sz w:val="20"/>
              </w:rPr>
            </w:pPr>
            <w:r w:rsidRPr="00C07152">
              <w:rPr>
                <w:sz w:val="20"/>
              </w:rPr>
              <w:t>3,17</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3.9.</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3.10.</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12,22</w:t>
            </w:r>
          </w:p>
        </w:tc>
        <w:tc>
          <w:tcPr>
            <w:tcW w:w="636" w:type="pct"/>
            <w:shd w:val="clear" w:color="auto" w:fill="auto"/>
          </w:tcPr>
          <w:p w:rsidR="00861DDC" w:rsidRPr="00C07152" w:rsidRDefault="00861DDC" w:rsidP="00861DDC">
            <w:pPr>
              <w:jc w:val="center"/>
              <w:rPr>
                <w:sz w:val="20"/>
              </w:rPr>
            </w:pPr>
            <w:r w:rsidRPr="00C07152">
              <w:rPr>
                <w:sz w:val="20"/>
              </w:rPr>
              <w:t>13,47</w:t>
            </w:r>
          </w:p>
        </w:tc>
        <w:tc>
          <w:tcPr>
            <w:tcW w:w="691" w:type="pct"/>
            <w:shd w:val="clear" w:color="auto" w:fill="auto"/>
          </w:tcPr>
          <w:p w:rsidR="00861DDC" w:rsidRPr="00C07152" w:rsidRDefault="00861DDC" w:rsidP="00861DDC">
            <w:pPr>
              <w:jc w:val="center"/>
              <w:rPr>
                <w:sz w:val="20"/>
              </w:rPr>
            </w:pPr>
            <w:r w:rsidRPr="00C07152">
              <w:rPr>
                <w:sz w:val="20"/>
              </w:rPr>
              <w:t>14,77</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3.11.</w:t>
            </w:r>
          </w:p>
        </w:tc>
        <w:tc>
          <w:tcPr>
            <w:tcW w:w="1375" w:type="pct"/>
            <w:shd w:val="clear" w:color="auto" w:fill="auto"/>
          </w:tcPr>
          <w:p w:rsidR="00861DDC" w:rsidRPr="00C07152" w:rsidRDefault="00861DDC" w:rsidP="00861DDC">
            <w:pPr>
              <w:rPr>
                <w:sz w:val="20"/>
              </w:rPr>
            </w:pPr>
            <w:r w:rsidRPr="00C07152">
              <w:rPr>
                <w:sz w:val="20"/>
              </w:rPr>
              <w:t>дер. Малое Кузёмкино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2,52</w:t>
            </w:r>
          </w:p>
        </w:tc>
        <w:tc>
          <w:tcPr>
            <w:tcW w:w="636" w:type="pct"/>
            <w:shd w:val="clear" w:color="auto" w:fill="auto"/>
          </w:tcPr>
          <w:p w:rsidR="00861DDC" w:rsidRPr="00C07152" w:rsidRDefault="00861DDC" w:rsidP="00861DDC">
            <w:pPr>
              <w:jc w:val="center"/>
              <w:rPr>
                <w:sz w:val="20"/>
              </w:rPr>
            </w:pPr>
            <w:r w:rsidRPr="00C07152">
              <w:rPr>
                <w:sz w:val="20"/>
              </w:rPr>
              <w:t>2,52</w:t>
            </w:r>
          </w:p>
        </w:tc>
        <w:tc>
          <w:tcPr>
            <w:tcW w:w="691" w:type="pct"/>
            <w:shd w:val="clear" w:color="auto" w:fill="auto"/>
          </w:tcPr>
          <w:p w:rsidR="00861DDC" w:rsidRPr="00C07152" w:rsidRDefault="00861DDC" w:rsidP="00861DDC">
            <w:pPr>
              <w:jc w:val="center"/>
              <w:rPr>
                <w:sz w:val="20"/>
              </w:rPr>
            </w:pPr>
            <w:r w:rsidRPr="00C07152">
              <w:rPr>
                <w:sz w:val="20"/>
              </w:rPr>
              <w:t>2,52</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3.12.</w:t>
            </w:r>
          </w:p>
        </w:tc>
        <w:tc>
          <w:tcPr>
            <w:tcW w:w="1375" w:type="pct"/>
            <w:shd w:val="clear" w:color="auto" w:fill="auto"/>
          </w:tcPr>
          <w:p w:rsidR="00861DDC" w:rsidRPr="00C07152" w:rsidRDefault="00861DDC" w:rsidP="00861DDC">
            <w:pPr>
              <w:rPr>
                <w:sz w:val="20"/>
              </w:rPr>
            </w:pPr>
            <w:r w:rsidRPr="00C07152">
              <w:rPr>
                <w:sz w:val="20"/>
              </w:rPr>
              <w:t>дер. Новое Кузёмкино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2,83</w:t>
            </w:r>
          </w:p>
        </w:tc>
        <w:tc>
          <w:tcPr>
            <w:tcW w:w="636" w:type="pct"/>
            <w:shd w:val="clear" w:color="auto" w:fill="auto"/>
          </w:tcPr>
          <w:p w:rsidR="00861DDC" w:rsidRPr="00C07152" w:rsidRDefault="00861DDC" w:rsidP="00861DDC">
            <w:pPr>
              <w:jc w:val="center"/>
              <w:rPr>
                <w:sz w:val="20"/>
              </w:rPr>
            </w:pPr>
            <w:r w:rsidRPr="00C07152">
              <w:rPr>
                <w:sz w:val="20"/>
              </w:rPr>
              <w:t>3,46</w:t>
            </w:r>
          </w:p>
        </w:tc>
        <w:tc>
          <w:tcPr>
            <w:tcW w:w="691" w:type="pct"/>
            <w:shd w:val="clear" w:color="auto" w:fill="auto"/>
          </w:tcPr>
          <w:p w:rsidR="00861DDC" w:rsidRPr="00C07152" w:rsidRDefault="00861DDC" w:rsidP="00861DDC">
            <w:pPr>
              <w:jc w:val="center"/>
              <w:rPr>
                <w:sz w:val="20"/>
              </w:rPr>
            </w:pPr>
            <w:r w:rsidRPr="00C07152">
              <w:rPr>
                <w:sz w:val="20"/>
              </w:rPr>
              <w:t>5,26</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2,05</w:t>
            </w:r>
          </w:p>
        </w:tc>
        <w:tc>
          <w:tcPr>
            <w:tcW w:w="636" w:type="pct"/>
            <w:shd w:val="clear" w:color="auto" w:fill="auto"/>
          </w:tcPr>
          <w:p w:rsidR="00861DDC" w:rsidRPr="00C07152" w:rsidRDefault="00861DDC" w:rsidP="00861DDC">
            <w:pPr>
              <w:jc w:val="center"/>
              <w:rPr>
                <w:sz w:val="20"/>
              </w:rPr>
            </w:pPr>
            <w:r w:rsidRPr="00C07152">
              <w:rPr>
                <w:sz w:val="20"/>
              </w:rPr>
              <w:t>2,35</w:t>
            </w:r>
          </w:p>
        </w:tc>
        <w:tc>
          <w:tcPr>
            <w:tcW w:w="691" w:type="pct"/>
            <w:shd w:val="clear" w:color="auto" w:fill="auto"/>
          </w:tcPr>
          <w:p w:rsidR="00861DDC" w:rsidRPr="00C07152" w:rsidRDefault="00861DDC" w:rsidP="00861DDC">
            <w:pPr>
              <w:jc w:val="center"/>
              <w:rPr>
                <w:sz w:val="20"/>
              </w:rPr>
            </w:pPr>
            <w:r w:rsidRPr="00C07152">
              <w:rPr>
                <w:sz w:val="20"/>
              </w:rPr>
              <w:t>2,65</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3.14.</w:t>
            </w:r>
          </w:p>
        </w:tc>
        <w:tc>
          <w:tcPr>
            <w:tcW w:w="1375" w:type="pct"/>
            <w:shd w:val="clear" w:color="auto" w:fill="auto"/>
          </w:tcPr>
          <w:p w:rsidR="00861DDC" w:rsidRPr="00C07152" w:rsidRDefault="00861DDC" w:rsidP="00861DDC">
            <w:pPr>
              <w:rPr>
                <w:sz w:val="20"/>
              </w:rPr>
            </w:pPr>
            <w:r w:rsidRPr="00C07152">
              <w:rPr>
                <w:sz w:val="20"/>
              </w:rPr>
              <w:t>дер. Саркюля</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6,3</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3.15.</w:t>
            </w:r>
          </w:p>
        </w:tc>
        <w:tc>
          <w:tcPr>
            <w:tcW w:w="1375" w:type="pct"/>
            <w:shd w:val="clear" w:color="auto" w:fill="auto"/>
          </w:tcPr>
          <w:p w:rsidR="00861DDC" w:rsidRPr="00C07152" w:rsidRDefault="00861DDC" w:rsidP="00861DDC">
            <w:pPr>
              <w:rPr>
                <w:sz w:val="20"/>
              </w:rPr>
            </w:pPr>
            <w:r w:rsidRPr="00C07152">
              <w:rPr>
                <w:sz w:val="20"/>
              </w:rPr>
              <w:t>дер. Струпово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3.16.</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4</w:t>
            </w:r>
          </w:p>
        </w:tc>
        <w:tc>
          <w:tcPr>
            <w:tcW w:w="636" w:type="pct"/>
            <w:shd w:val="clear" w:color="auto" w:fill="auto"/>
          </w:tcPr>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rPr>
            </w:pPr>
            <w:r w:rsidRPr="00C07152">
              <w:rPr>
                <w:sz w:val="20"/>
              </w:rPr>
              <w:t>5,75</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3.17.</w:t>
            </w:r>
          </w:p>
        </w:tc>
        <w:tc>
          <w:tcPr>
            <w:tcW w:w="1375" w:type="pct"/>
            <w:shd w:val="clear" w:color="auto" w:fill="auto"/>
          </w:tcPr>
          <w:p w:rsidR="00861DDC" w:rsidRPr="00C07152" w:rsidRDefault="00861DDC" w:rsidP="00861DDC">
            <w:pPr>
              <w:rPr>
                <w:sz w:val="20"/>
              </w:rPr>
            </w:pPr>
            <w:r w:rsidRPr="00C07152">
              <w:rPr>
                <w:sz w:val="20"/>
              </w:rPr>
              <w:t>дер. Фёдоровка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2,78</w:t>
            </w:r>
          </w:p>
        </w:tc>
        <w:tc>
          <w:tcPr>
            <w:tcW w:w="636" w:type="pct"/>
            <w:shd w:val="clear" w:color="auto" w:fill="auto"/>
          </w:tcPr>
          <w:p w:rsidR="00861DDC" w:rsidRPr="00C07152" w:rsidRDefault="00861DDC" w:rsidP="00861DDC">
            <w:pPr>
              <w:jc w:val="center"/>
              <w:rPr>
                <w:sz w:val="20"/>
              </w:rPr>
            </w:pPr>
            <w:r w:rsidRPr="00C07152">
              <w:rPr>
                <w:sz w:val="20"/>
              </w:rPr>
              <w:t>2,78</w:t>
            </w:r>
          </w:p>
        </w:tc>
        <w:tc>
          <w:tcPr>
            <w:tcW w:w="691" w:type="pct"/>
            <w:shd w:val="clear" w:color="auto" w:fill="auto"/>
          </w:tcPr>
          <w:p w:rsidR="00861DDC" w:rsidRPr="00C07152" w:rsidRDefault="00861DDC" w:rsidP="00861DDC">
            <w:pPr>
              <w:jc w:val="center"/>
              <w:rPr>
                <w:sz w:val="20"/>
              </w:rPr>
            </w:pPr>
            <w:r w:rsidRPr="00C07152">
              <w:rPr>
                <w:sz w:val="20"/>
              </w:rPr>
              <w:t>2,78</w:t>
            </w:r>
          </w:p>
        </w:tc>
      </w:tr>
      <w:tr w:rsidR="00861DDC" w:rsidRPr="00C07152" w:rsidTr="00861DDC">
        <w:trPr>
          <w:trHeight w:val="96"/>
        </w:trPr>
        <w:tc>
          <w:tcPr>
            <w:tcW w:w="379" w:type="pct"/>
            <w:shd w:val="clear" w:color="auto" w:fill="auto"/>
          </w:tcPr>
          <w:p w:rsidR="00861DDC" w:rsidRPr="00C07152" w:rsidRDefault="00861DDC" w:rsidP="00861DDC">
            <w:pPr>
              <w:ind w:right="-96"/>
              <w:rPr>
                <w:sz w:val="20"/>
              </w:rPr>
            </w:pPr>
            <w:r w:rsidRPr="00C07152">
              <w:rPr>
                <w:sz w:val="20"/>
              </w:rPr>
              <w:t>3.18.</w:t>
            </w:r>
          </w:p>
        </w:tc>
        <w:tc>
          <w:tcPr>
            <w:tcW w:w="1375" w:type="pct"/>
            <w:shd w:val="clear" w:color="auto" w:fill="auto"/>
          </w:tcPr>
          <w:p w:rsidR="00861DDC" w:rsidRPr="00C07152" w:rsidRDefault="00861DDC" w:rsidP="00861DDC">
            <w:pPr>
              <w:rPr>
                <w:sz w:val="20"/>
              </w:rPr>
            </w:pPr>
            <w:r w:rsidRPr="00C07152">
              <w:rPr>
                <w:sz w:val="20"/>
              </w:rPr>
              <w:t>дер. Ханике</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Станция технического обслуживания</w:t>
            </w:r>
          </w:p>
        </w:tc>
        <w:tc>
          <w:tcPr>
            <w:tcW w:w="880" w:type="pct"/>
            <w:shd w:val="clear" w:color="auto" w:fill="auto"/>
          </w:tcPr>
          <w:p w:rsidR="00861DDC" w:rsidRPr="00C07152" w:rsidRDefault="00861DDC" w:rsidP="00861DDC">
            <w:pPr>
              <w:jc w:val="center"/>
              <w:rPr>
                <w:sz w:val="20"/>
              </w:rPr>
            </w:pPr>
            <w:r w:rsidRPr="00C07152">
              <w:rPr>
                <w:sz w:val="20"/>
              </w:rPr>
              <w:t>ед,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lang w:val="en-US"/>
              </w:rPr>
            </w:pPr>
            <w:r w:rsidRPr="00C07152">
              <w:rPr>
                <w:sz w:val="20"/>
              </w:rPr>
              <w:t>5</w:t>
            </w:r>
            <w:r w:rsidRPr="00C07152">
              <w:rPr>
                <w:sz w:val="20"/>
                <w:lang w:val="en-US"/>
              </w:rPr>
              <w:t>.</w:t>
            </w:r>
          </w:p>
        </w:tc>
        <w:tc>
          <w:tcPr>
            <w:tcW w:w="1375" w:type="pct"/>
            <w:shd w:val="clear" w:color="auto" w:fill="auto"/>
          </w:tcPr>
          <w:p w:rsidR="00861DDC" w:rsidRPr="00C07152" w:rsidRDefault="00861DDC" w:rsidP="00861DDC">
            <w:pPr>
              <w:rPr>
                <w:sz w:val="20"/>
              </w:rPr>
            </w:pPr>
            <w:r w:rsidRPr="00C07152">
              <w:rPr>
                <w:sz w:val="20"/>
              </w:rPr>
              <w:t>Объекты базирования и обслуживания маломерного флота</w:t>
            </w:r>
          </w:p>
        </w:tc>
        <w:tc>
          <w:tcPr>
            <w:tcW w:w="880" w:type="pct"/>
            <w:shd w:val="clear" w:color="auto" w:fill="auto"/>
          </w:tcPr>
          <w:p w:rsidR="00861DDC" w:rsidRPr="00C07152" w:rsidRDefault="00861DDC" w:rsidP="00861DDC">
            <w:pPr>
              <w:jc w:val="center"/>
              <w:rPr>
                <w:sz w:val="20"/>
              </w:rPr>
            </w:pPr>
            <w:r w:rsidRPr="00C07152">
              <w:rPr>
                <w:sz w:val="20"/>
              </w:rPr>
              <w:t>ед,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4</w:t>
            </w:r>
          </w:p>
        </w:tc>
      </w:tr>
      <w:tr w:rsidR="00861DDC" w:rsidRPr="00C07152" w:rsidTr="00861DDC">
        <w:trPr>
          <w:trHeight w:val="171"/>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w:t>
            </w:r>
            <w:r w:rsidRPr="00C07152">
              <w:rPr>
                <w:b/>
                <w:bCs/>
                <w:iCs/>
                <w:sz w:val="20"/>
              </w:rPr>
              <w:t>. Водоснабжение</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Водопотребление:</w:t>
            </w:r>
          </w:p>
        </w:tc>
        <w:tc>
          <w:tcPr>
            <w:tcW w:w="880" w:type="pct"/>
            <w:shd w:val="clear" w:color="auto" w:fill="auto"/>
          </w:tcPr>
          <w:p w:rsidR="00861DDC" w:rsidRPr="00C07152" w:rsidRDefault="00861DDC" w:rsidP="00861DDC">
            <w:pPr>
              <w:jc w:val="center"/>
              <w:rPr>
                <w:sz w:val="20"/>
              </w:rPr>
            </w:pPr>
          </w:p>
        </w:tc>
        <w:tc>
          <w:tcPr>
            <w:tcW w:w="1039" w:type="pct"/>
            <w:shd w:val="clear" w:color="auto" w:fill="auto"/>
            <w:vAlign w:val="center"/>
          </w:tcPr>
          <w:p w:rsidR="00861DDC" w:rsidRPr="00C07152" w:rsidRDefault="00861DDC" w:rsidP="00861DDC">
            <w:pPr>
              <w:jc w:val="center"/>
              <w:rPr>
                <w:sz w:val="20"/>
              </w:rPr>
            </w:pPr>
          </w:p>
        </w:tc>
        <w:tc>
          <w:tcPr>
            <w:tcW w:w="636" w:type="pct"/>
            <w:shd w:val="clear" w:color="auto" w:fill="auto"/>
            <w:vAlign w:val="center"/>
          </w:tcPr>
          <w:p w:rsidR="00861DDC" w:rsidRPr="00C07152" w:rsidRDefault="00861DDC" w:rsidP="00861DDC">
            <w:pPr>
              <w:jc w:val="center"/>
              <w:rPr>
                <w:sz w:val="20"/>
              </w:rPr>
            </w:pPr>
          </w:p>
        </w:tc>
        <w:tc>
          <w:tcPr>
            <w:tcW w:w="691" w:type="pct"/>
            <w:shd w:val="clear" w:color="auto" w:fill="auto"/>
            <w:vAlign w:val="center"/>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0,366</w:t>
            </w:r>
          </w:p>
        </w:tc>
        <w:tc>
          <w:tcPr>
            <w:tcW w:w="691" w:type="pct"/>
            <w:shd w:val="clear" w:color="auto" w:fill="auto"/>
          </w:tcPr>
          <w:p w:rsidR="00861DDC" w:rsidRPr="00C07152" w:rsidRDefault="00861DDC" w:rsidP="00861DDC">
            <w:pPr>
              <w:jc w:val="center"/>
              <w:rPr>
                <w:sz w:val="20"/>
              </w:rPr>
            </w:pPr>
            <w:r w:rsidRPr="00C07152">
              <w:rPr>
                <w:sz w:val="20"/>
              </w:rPr>
              <w:t>0,488</w:t>
            </w:r>
          </w:p>
        </w:tc>
      </w:tr>
      <w:tr w:rsidR="00861DDC" w:rsidRPr="00C07152" w:rsidTr="00861DDC">
        <w:trPr>
          <w:trHeight w:val="235"/>
        </w:trPr>
        <w:tc>
          <w:tcPr>
            <w:tcW w:w="379" w:type="pct"/>
            <w:shd w:val="clear" w:color="auto" w:fill="auto"/>
          </w:tcPr>
          <w:p w:rsidR="00861DDC" w:rsidRPr="00C07152" w:rsidRDefault="00861DDC" w:rsidP="00861DDC">
            <w:pPr>
              <w:ind w:left="-142" w:right="-95"/>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0,043</w:t>
            </w:r>
          </w:p>
        </w:tc>
        <w:tc>
          <w:tcPr>
            <w:tcW w:w="691" w:type="pct"/>
            <w:shd w:val="clear" w:color="auto" w:fill="auto"/>
          </w:tcPr>
          <w:p w:rsidR="00861DDC" w:rsidRPr="00C07152" w:rsidRDefault="00861DDC" w:rsidP="00861DDC">
            <w:pPr>
              <w:jc w:val="center"/>
              <w:rPr>
                <w:sz w:val="20"/>
              </w:rPr>
            </w:pPr>
            <w:r w:rsidRPr="00C07152">
              <w:rPr>
                <w:sz w:val="20"/>
              </w:rPr>
              <w:t>0,100</w:t>
            </w:r>
          </w:p>
        </w:tc>
      </w:tr>
      <w:tr w:rsidR="00861DDC" w:rsidRPr="00C07152" w:rsidTr="00861DDC">
        <w:trPr>
          <w:trHeight w:val="235"/>
        </w:trPr>
        <w:tc>
          <w:tcPr>
            <w:tcW w:w="379" w:type="pct"/>
            <w:shd w:val="clear" w:color="auto" w:fill="auto"/>
          </w:tcPr>
          <w:p w:rsidR="00861DDC" w:rsidRPr="00C07152" w:rsidRDefault="00861DDC" w:rsidP="00861DDC">
            <w:pPr>
              <w:ind w:left="-142" w:right="-95"/>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0,047</w:t>
            </w:r>
          </w:p>
        </w:tc>
        <w:tc>
          <w:tcPr>
            <w:tcW w:w="691" w:type="pct"/>
            <w:shd w:val="clear" w:color="auto" w:fill="auto"/>
          </w:tcPr>
          <w:p w:rsidR="00861DDC" w:rsidRPr="00C07152" w:rsidRDefault="00861DDC" w:rsidP="00861DDC">
            <w:pPr>
              <w:jc w:val="center"/>
              <w:rPr>
                <w:sz w:val="20"/>
              </w:rPr>
            </w:pPr>
            <w:r w:rsidRPr="00C07152">
              <w:rPr>
                <w:sz w:val="20"/>
              </w:rPr>
              <w:t>0,134</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Производительность водозаборных сооружений:</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0,58</w:t>
            </w:r>
          </w:p>
        </w:tc>
        <w:tc>
          <w:tcPr>
            <w:tcW w:w="636" w:type="pct"/>
            <w:shd w:val="clear" w:color="auto" w:fill="auto"/>
          </w:tcPr>
          <w:p w:rsidR="00861DDC" w:rsidRPr="00C07152" w:rsidRDefault="00861DDC" w:rsidP="00861DDC">
            <w:pPr>
              <w:jc w:val="center"/>
              <w:rPr>
                <w:sz w:val="20"/>
              </w:rPr>
            </w:pPr>
            <w:r w:rsidRPr="00C07152">
              <w:rPr>
                <w:sz w:val="20"/>
              </w:rPr>
              <w:t>0,366</w:t>
            </w:r>
          </w:p>
        </w:tc>
        <w:tc>
          <w:tcPr>
            <w:tcW w:w="691" w:type="pct"/>
            <w:shd w:val="clear" w:color="auto" w:fill="auto"/>
          </w:tcPr>
          <w:p w:rsidR="00861DDC" w:rsidRPr="00C07152" w:rsidRDefault="00861DDC" w:rsidP="00861DDC">
            <w:pPr>
              <w:jc w:val="center"/>
              <w:rPr>
                <w:sz w:val="20"/>
              </w:rPr>
            </w:pPr>
            <w:r w:rsidRPr="00C07152">
              <w:rPr>
                <w:sz w:val="20"/>
              </w:rPr>
              <w:t>0,488</w:t>
            </w:r>
          </w:p>
        </w:tc>
      </w:tr>
      <w:tr w:rsidR="00861DDC" w:rsidRPr="00C07152" w:rsidTr="00861DDC">
        <w:trPr>
          <w:trHeight w:val="100"/>
        </w:trPr>
        <w:tc>
          <w:tcPr>
            <w:tcW w:w="379" w:type="pct"/>
            <w:shd w:val="clear" w:color="auto" w:fill="auto"/>
          </w:tcPr>
          <w:p w:rsidR="00861DDC" w:rsidRPr="00C07152" w:rsidRDefault="00861DDC" w:rsidP="00861DDC">
            <w:pPr>
              <w:ind w:left="-142" w:right="-95"/>
              <w:jc w:val="center"/>
              <w:rPr>
                <w:sz w:val="20"/>
              </w:rPr>
            </w:pPr>
            <w:r w:rsidRPr="00C07152">
              <w:rPr>
                <w:sz w:val="20"/>
              </w:rPr>
              <w:t>2.2.</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0,043</w:t>
            </w:r>
          </w:p>
        </w:tc>
        <w:tc>
          <w:tcPr>
            <w:tcW w:w="691" w:type="pct"/>
            <w:shd w:val="clear" w:color="auto" w:fill="auto"/>
          </w:tcPr>
          <w:p w:rsidR="00861DDC" w:rsidRPr="00C07152" w:rsidRDefault="00861DDC" w:rsidP="00861DDC">
            <w:pPr>
              <w:jc w:val="center"/>
              <w:rPr>
                <w:sz w:val="20"/>
              </w:rPr>
            </w:pPr>
            <w:r w:rsidRPr="00C07152">
              <w:rPr>
                <w:sz w:val="20"/>
              </w:rPr>
              <w:t>0,100</w:t>
            </w:r>
          </w:p>
        </w:tc>
      </w:tr>
      <w:tr w:rsidR="00861DDC" w:rsidRPr="00C07152" w:rsidTr="00861DDC">
        <w:trPr>
          <w:trHeight w:val="100"/>
        </w:trPr>
        <w:tc>
          <w:tcPr>
            <w:tcW w:w="379" w:type="pct"/>
            <w:shd w:val="clear" w:color="auto" w:fill="auto"/>
          </w:tcPr>
          <w:p w:rsidR="00861DDC" w:rsidRPr="00C07152" w:rsidRDefault="00861DDC" w:rsidP="00861DDC">
            <w:pPr>
              <w:ind w:left="-142" w:right="-95"/>
              <w:jc w:val="center"/>
              <w:rPr>
                <w:sz w:val="20"/>
              </w:rPr>
            </w:pPr>
            <w:r w:rsidRPr="00C07152">
              <w:rPr>
                <w:sz w:val="20"/>
              </w:rPr>
              <w:t>2.3.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0,047</w:t>
            </w:r>
          </w:p>
        </w:tc>
        <w:tc>
          <w:tcPr>
            <w:tcW w:w="691" w:type="pct"/>
            <w:shd w:val="clear" w:color="auto" w:fill="auto"/>
          </w:tcPr>
          <w:p w:rsidR="00861DDC" w:rsidRPr="00C07152" w:rsidRDefault="00861DDC" w:rsidP="00861DDC">
            <w:pPr>
              <w:jc w:val="center"/>
              <w:rPr>
                <w:sz w:val="20"/>
              </w:rPr>
            </w:pPr>
            <w:r w:rsidRPr="00C07152">
              <w:rPr>
                <w:sz w:val="20"/>
              </w:rPr>
              <w:t>0,134</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ind w:right="-167"/>
              <w:rPr>
                <w:sz w:val="20"/>
              </w:rPr>
            </w:pPr>
            <w:r w:rsidRPr="00C07152">
              <w:rPr>
                <w:sz w:val="20"/>
              </w:rPr>
              <w:t>Среднесуточное водопотребление на 1 человека: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t>3.1.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л/сут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153</w:t>
            </w:r>
          </w:p>
        </w:tc>
        <w:tc>
          <w:tcPr>
            <w:tcW w:w="691" w:type="pct"/>
            <w:shd w:val="clear" w:color="auto" w:fill="auto"/>
          </w:tcPr>
          <w:p w:rsidR="00861DDC" w:rsidRPr="00C07152" w:rsidRDefault="00861DDC" w:rsidP="00861DDC">
            <w:pPr>
              <w:jc w:val="center"/>
              <w:rPr>
                <w:sz w:val="20"/>
              </w:rPr>
            </w:pPr>
            <w:r w:rsidRPr="00C07152">
              <w:rPr>
                <w:sz w:val="20"/>
              </w:rPr>
              <w:t>204</w:t>
            </w: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t>3.2.</w:t>
            </w:r>
          </w:p>
        </w:tc>
        <w:tc>
          <w:tcPr>
            <w:tcW w:w="1375" w:type="pct"/>
            <w:shd w:val="clear" w:color="auto" w:fill="auto"/>
          </w:tcPr>
          <w:p w:rsidR="00861DDC" w:rsidRPr="00C07152" w:rsidRDefault="00861DDC" w:rsidP="00861DDC">
            <w:pPr>
              <w:rPr>
                <w:sz w:val="20"/>
              </w:rPr>
            </w:pPr>
            <w:r w:rsidRPr="00C07152">
              <w:rPr>
                <w:sz w:val="20"/>
              </w:rPr>
              <w:t>дер. Кейкино</w:t>
            </w:r>
          </w:p>
        </w:tc>
        <w:tc>
          <w:tcPr>
            <w:tcW w:w="880" w:type="pct"/>
            <w:shd w:val="clear" w:color="auto" w:fill="auto"/>
          </w:tcPr>
          <w:p w:rsidR="00861DDC" w:rsidRPr="00C07152" w:rsidRDefault="00861DDC" w:rsidP="00861DDC">
            <w:pPr>
              <w:jc w:val="center"/>
              <w:rPr>
                <w:sz w:val="20"/>
              </w:rPr>
            </w:pPr>
            <w:r w:rsidRPr="00C07152">
              <w:rPr>
                <w:sz w:val="20"/>
              </w:rPr>
              <w:t>л/сут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156</w:t>
            </w:r>
          </w:p>
        </w:tc>
        <w:tc>
          <w:tcPr>
            <w:tcW w:w="691" w:type="pct"/>
            <w:shd w:val="clear" w:color="auto" w:fill="auto"/>
          </w:tcPr>
          <w:p w:rsidR="00861DDC" w:rsidRPr="00C07152" w:rsidRDefault="00861DDC" w:rsidP="00861DDC">
            <w:pPr>
              <w:jc w:val="center"/>
              <w:rPr>
                <w:sz w:val="20"/>
              </w:rPr>
            </w:pPr>
            <w:r w:rsidRPr="00C07152">
              <w:rPr>
                <w:sz w:val="20"/>
              </w:rPr>
              <w:t>190</w:t>
            </w: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t>3.3.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л/сут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170</w:t>
            </w:r>
          </w:p>
        </w:tc>
      </w:tr>
      <w:tr w:rsidR="00861DDC" w:rsidRPr="00C07152" w:rsidTr="00861DDC">
        <w:trPr>
          <w:trHeight w:val="309"/>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VII</w:t>
            </w:r>
            <w:r w:rsidRPr="00C07152">
              <w:rPr>
                <w:b/>
                <w:bCs/>
                <w:iCs/>
                <w:sz w:val="20"/>
              </w:rPr>
              <w:t>. Канализация</w:t>
            </w:r>
          </w:p>
        </w:tc>
      </w:tr>
      <w:tr w:rsidR="00861DDC" w:rsidRPr="00C07152" w:rsidTr="00861DDC">
        <w:trPr>
          <w:trHeight w:val="92"/>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Водоотведение:</w:t>
            </w:r>
          </w:p>
        </w:tc>
        <w:tc>
          <w:tcPr>
            <w:tcW w:w="880" w:type="pct"/>
            <w:shd w:val="clear" w:color="auto" w:fill="auto"/>
          </w:tcPr>
          <w:p w:rsidR="00861DDC" w:rsidRPr="00C07152" w:rsidRDefault="00861DDC" w:rsidP="00861DDC">
            <w:pPr>
              <w:jc w:val="center"/>
              <w:rPr>
                <w:sz w:val="20"/>
              </w:rPr>
            </w:pPr>
          </w:p>
        </w:tc>
        <w:tc>
          <w:tcPr>
            <w:tcW w:w="1039" w:type="pct"/>
            <w:shd w:val="clear" w:color="auto" w:fill="auto"/>
            <w:vAlign w:val="center"/>
          </w:tcPr>
          <w:p w:rsidR="00861DDC" w:rsidRPr="00C07152" w:rsidRDefault="00861DDC" w:rsidP="00861DDC">
            <w:pPr>
              <w:jc w:val="center"/>
              <w:rPr>
                <w:sz w:val="20"/>
              </w:rPr>
            </w:pPr>
          </w:p>
        </w:tc>
        <w:tc>
          <w:tcPr>
            <w:tcW w:w="636" w:type="pct"/>
            <w:shd w:val="clear" w:color="auto" w:fill="auto"/>
            <w:vAlign w:val="center"/>
          </w:tcPr>
          <w:p w:rsidR="00861DDC" w:rsidRPr="00C07152" w:rsidRDefault="00861DDC" w:rsidP="00861DDC">
            <w:pPr>
              <w:jc w:val="center"/>
              <w:rPr>
                <w:sz w:val="20"/>
              </w:rPr>
            </w:pPr>
          </w:p>
        </w:tc>
        <w:tc>
          <w:tcPr>
            <w:tcW w:w="691" w:type="pct"/>
            <w:shd w:val="clear" w:color="auto" w:fill="auto"/>
            <w:vAlign w:val="center"/>
          </w:tcPr>
          <w:p w:rsidR="00861DDC" w:rsidRPr="00C07152" w:rsidRDefault="00861DDC" w:rsidP="00861DDC">
            <w:pPr>
              <w:jc w:val="center"/>
              <w:rPr>
                <w:sz w:val="20"/>
              </w:rPr>
            </w:pPr>
          </w:p>
        </w:tc>
      </w:tr>
      <w:tr w:rsidR="00861DDC" w:rsidRPr="00C07152" w:rsidTr="00861DDC">
        <w:trPr>
          <w:trHeight w:val="15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0,17</w:t>
            </w:r>
          </w:p>
        </w:tc>
        <w:tc>
          <w:tcPr>
            <w:tcW w:w="636" w:type="pct"/>
            <w:shd w:val="clear" w:color="auto" w:fill="auto"/>
          </w:tcPr>
          <w:p w:rsidR="00861DDC" w:rsidRPr="00C07152" w:rsidRDefault="00861DDC" w:rsidP="00861DDC">
            <w:pPr>
              <w:jc w:val="center"/>
              <w:rPr>
                <w:sz w:val="20"/>
              </w:rPr>
            </w:pPr>
            <w:r w:rsidRPr="00C07152">
              <w:rPr>
                <w:sz w:val="20"/>
              </w:rPr>
              <w:t>0,244</w:t>
            </w:r>
          </w:p>
        </w:tc>
        <w:tc>
          <w:tcPr>
            <w:tcW w:w="691" w:type="pct"/>
            <w:shd w:val="clear" w:color="auto" w:fill="auto"/>
          </w:tcPr>
          <w:p w:rsidR="00861DDC" w:rsidRPr="00C07152" w:rsidRDefault="00861DDC" w:rsidP="00861DDC">
            <w:pPr>
              <w:jc w:val="center"/>
              <w:rPr>
                <w:sz w:val="20"/>
              </w:rPr>
            </w:pPr>
            <w:r w:rsidRPr="00C07152">
              <w:rPr>
                <w:sz w:val="20"/>
              </w:rPr>
              <w:t>0,310</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Производительность канализационных сооружений:</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24"/>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дер. Большое Кузёмкино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/сут</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200"/>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VIII</w:t>
            </w:r>
            <w:r w:rsidRPr="00C07152">
              <w:rPr>
                <w:b/>
                <w:bCs/>
                <w:iCs/>
                <w:sz w:val="20"/>
              </w:rPr>
              <w:t>. Теплоснабжение</w:t>
            </w:r>
          </w:p>
        </w:tc>
      </w:tr>
      <w:tr w:rsidR="00861DDC" w:rsidRPr="00C07152" w:rsidTr="00861DDC">
        <w:trPr>
          <w:trHeight w:val="18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Установленная мощность котельной</w:t>
            </w:r>
          </w:p>
        </w:tc>
        <w:tc>
          <w:tcPr>
            <w:tcW w:w="880" w:type="pct"/>
            <w:shd w:val="clear" w:color="auto" w:fill="auto"/>
          </w:tcPr>
          <w:p w:rsidR="00861DDC" w:rsidRPr="00C07152" w:rsidRDefault="00861DDC" w:rsidP="00861DDC">
            <w:pPr>
              <w:jc w:val="center"/>
              <w:rPr>
                <w:sz w:val="20"/>
              </w:rPr>
            </w:pPr>
            <w:r w:rsidRPr="00C07152">
              <w:rPr>
                <w:sz w:val="20"/>
              </w:rPr>
              <w:t>Гкал/ч</w:t>
            </w:r>
          </w:p>
        </w:tc>
        <w:tc>
          <w:tcPr>
            <w:tcW w:w="1039" w:type="pct"/>
            <w:shd w:val="clear" w:color="auto" w:fill="auto"/>
          </w:tcPr>
          <w:p w:rsidR="00861DDC" w:rsidRPr="00C07152" w:rsidRDefault="00861DDC" w:rsidP="00861DDC">
            <w:pPr>
              <w:jc w:val="center"/>
              <w:rPr>
                <w:sz w:val="20"/>
              </w:rPr>
            </w:pPr>
            <w:r w:rsidRPr="00C07152">
              <w:rPr>
                <w:sz w:val="20"/>
              </w:rPr>
              <w:t>5,76</w:t>
            </w:r>
          </w:p>
        </w:tc>
        <w:tc>
          <w:tcPr>
            <w:tcW w:w="636" w:type="pct"/>
            <w:shd w:val="clear" w:color="auto" w:fill="auto"/>
          </w:tcPr>
          <w:p w:rsidR="00861DDC" w:rsidRPr="00C07152" w:rsidRDefault="00861DDC" w:rsidP="00861DDC">
            <w:pPr>
              <w:jc w:val="center"/>
              <w:rPr>
                <w:sz w:val="20"/>
              </w:rPr>
            </w:pPr>
            <w:r w:rsidRPr="00C07152">
              <w:rPr>
                <w:sz w:val="20"/>
              </w:rPr>
              <w:t>5,76</w:t>
            </w:r>
          </w:p>
        </w:tc>
        <w:tc>
          <w:tcPr>
            <w:tcW w:w="691" w:type="pct"/>
            <w:shd w:val="clear" w:color="auto" w:fill="auto"/>
          </w:tcPr>
          <w:p w:rsidR="00861DDC" w:rsidRPr="00C07152" w:rsidRDefault="00861DDC" w:rsidP="00861DDC">
            <w:pPr>
              <w:jc w:val="center"/>
              <w:rPr>
                <w:sz w:val="20"/>
              </w:rPr>
            </w:pPr>
            <w:r w:rsidRPr="00C07152">
              <w:rPr>
                <w:sz w:val="20"/>
              </w:rPr>
              <w:t>5,76</w:t>
            </w:r>
          </w:p>
        </w:tc>
      </w:tr>
      <w:tr w:rsidR="00861DDC" w:rsidRPr="00C07152" w:rsidTr="00861DDC">
        <w:trPr>
          <w:trHeight w:val="262"/>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Подключенная нагрузка котельной</w:t>
            </w:r>
          </w:p>
        </w:tc>
        <w:tc>
          <w:tcPr>
            <w:tcW w:w="880" w:type="pct"/>
            <w:shd w:val="clear" w:color="auto" w:fill="auto"/>
          </w:tcPr>
          <w:p w:rsidR="00861DDC" w:rsidRPr="00C07152" w:rsidRDefault="00861DDC" w:rsidP="00861DDC">
            <w:pPr>
              <w:jc w:val="center"/>
              <w:rPr>
                <w:sz w:val="20"/>
              </w:rPr>
            </w:pPr>
            <w:r w:rsidRPr="00C07152">
              <w:rPr>
                <w:sz w:val="20"/>
              </w:rPr>
              <w:t>Гкал/ч</w:t>
            </w:r>
          </w:p>
        </w:tc>
        <w:tc>
          <w:tcPr>
            <w:tcW w:w="1039" w:type="pct"/>
            <w:shd w:val="clear" w:color="auto" w:fill="auto"/>
          </w:tcPr>
          <w:p w:rsidR="00861DDC" w:rsidRPr="00C07152" w:rsidRDefault="00861DDC" w:rsidP="00861DDC">
            <w:pPr>
              <w:jc w:val="center"/>
              <w:rPr>
                <w:sz w:val="20"/>
              </w:rPr>
            </w:pPr>
            <w:r w:rsidRPr="00C07152">
              <w:rPr>
                <w:sz w:val="20"/>
              </w:rPr>
              <w:t>2,222</w:t>
            </w:r>
          </w:p>
        </w:tc>
        <w:tc>
          <w:tcPr>
            <w:tcW w:w="636" w:type="pct"/>
            <w:shd w:val="clear" w:color="auto" w:fill="auto"/>
          </w:tcPr>
          <w:p w:rsidR="00861DDC" w:rsidRPr="00C07152" w:rsidRDefault="00861DDC" w:rsidP="00861DDC">
            <w:pPr>
              <w:jc w:val="center"/>
              <w:rPr>
                <w:sz w:val="20"/>
              </w:rPr>
            </w:pPr>
            <w:r w:rsidRPr="00C07152">
              <w:rPr>
                <w:sz w:val="20"/>
              </w:rPr>
              <w:t>2,73</w:t>
            </w:r>
          </w:p>
        </w:tc>
        <w:tc>
          <w:tcPr>
            <w:tcW w:w="691" w:type="pct"/>
            <w:shd w:val="clear" w:color="auto" w:fill="auto"/>
          </w:tcPr>
          <w:p w:rsidR="00861DDC" w:rsidRPr="00C07152" w:rsidRDefault="00861DDC" w:rsidP="00861DDC">
            <w:pPr>
              <w:jc w:val="center"/>
              <w:rPr>
                <w:sz w:val="20"/>
              </w:rPr>
            </w:pPr>
            <w:r w:rsidRPr="00C07152">
              <w:rPr>
                <w:sz w:val="20"/>
              </w:rPr>
              <w:t>4,0</w:t>
            </w:r>
          </w:p>
        </w:tc>
      </w:tr>
      <w:tr w:rsidR="00861DDC" w:rsidRPr="00C07152" w:rsidTr="00861DDC">
        <w:trPr>
          <w:trHeight w:val="333"/>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lastRenderedPageBreak/>
              <w:t>IX</w:t>
            </w:r>
            <w:r w:rsidRPr="00C07152">
              <w:rPr>
                <w:b/>
                <w:bCs/>
                <w:iCs/>
                <w:sz w:val="20"/>
              </w:rPr>
              <w:t>. Газоснабжение</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Годовой расход газа, в том числе на:</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5,596</w:t>
            </w:r>
          </w:p>
        </w:tc>
        <w:tc>
          <w:tcPr>
            <w:tcW w:w="691" w:type="pct"/>
            <w:shd w:val="clear" w:color="auto" w:fill="auto"/>
          </w:tcPr>
          <w:p w:rsidR="00861DDC" w:rsidRPr="00C07152" w:rsidRDefault="00861DDC" w:rsidP="00861DDC">
            <w:pPr>
              <w:jc w:val="center"/>
              <w:rPr>
                <w:sz w:val="20"/>
              </w:rPr>
            </w:pPr>
            <w:r w:rsidRPr="00C07152">
              <w:rPr>
                <w:sz w:val="20"/>
              </w:rPr>
              <w:t>8,422</w:t>
            </w:r>
          </w:p>
        </w:tc>
      </w:tr>
      <w:tr w:rsidR="00861DDC" w:rsidRPr="00C07152" w:rsidTr="00861DDC">
        <w:trPr>
          <w:trHeight w:val="11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хозяйственно-бытовые нужды</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0,774</w:t>
            </w:r>
          </w:p>
        </w:tc>
        <w:tc>
          <w:tcPr>
            <w:tcW w:w="691" w:type="pct"/>
            <w:shd w:val="clear" w:color="auto" w:fill="auto"/>
          </w:tcPr>
          <w:p w:rsidR="00861DDC" w:rsidRPr="00C07152" w:rsidRDefault="00861DDC" w:rsidP="00861DDC">
            <w:pPr>
              <w:jc w:val="center"/>
              <w:rPr>
                <w:sz w:val="20"/>
              </w:rPr>
            </w:pPr>
            <w:r w:rsidRPr="00C07152">
              <w:rPr>
                <w:sz w:val="20"/>
              </w:rPr>
              <w:t>1,202</w:t>
            </w:r>
          </w:p>
        </w:tc>
      </w:tr>
      <w:tr w:rsidR="00861DDC" w:rsidRPr="00C07152" w:rsidTr="00861DDC">
        <w:trPr>
          <w:trHeight w:val="189"/>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 xml:space="preserve">теплоисточники </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1,280</w:t>
            </w:r>
          </w:p>
        </w:tc>
        <w:tc>
          <w:tcPr>
            <w:tcW w:w="691" w:type="pct"/>
            <w:shd w:val="clear" w:color="auto" w:fill="auto"/>
          </w:tcPr>
          <w:p w:rsidR="00861DDC" w:rsidRPr="00C07152" w:rsidRDefault="00861DDC" w:rsidP="00861DDC">
            <w:pPr>
              <w:jc w:val="center"/>
              <w:rPr>
                <w:sz w:val="20"/>
              </w:rPr>
            </w:pPr>
            <w:r w:rsidRPr="00C07152">
              <w:rPr>
                <w:sz w:val="20"/>
              </w:rPr>
              <w:t>1,860</w:t>
            </w:r>
          </w:p>
        </w:tc>
      </w:tr>
      <w:tr w:rsidR="00861DDC" w:rsidRPr="00C07152" w:rsidTr="00861DDC">
        <w:trPr>
          <w:trHeight w:val="256"/>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автономные теплоисточники</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3,542</w:t>
            </w:r>
          </w:p>
        </w:tc>
        <w:tc>
          <w:tcPr>
            <w:tcW w:w="691" w:type="pct"/>
            <w:shd w:val="clear" w:color="auto" w:fill="auto"/>
          </w:tcPr>
          <w:p w:rsidR="00861DDC" w:rsidRPr="00C07152" w:rsidRDefault="00861DDC" w:rsidP="00861DDC">
            <w:pPr>
              <w:jc w:val="center"/>
              <w:rPr>
                <w:sz w:val="20"/>
              </w:rPr>
            </w:pPr>
            <w:r w:rsidRPr="00C07152">
              <w:rPr>
                <w:sz w:val="20"/>
              </w:rPr>
              <w:t>5,360</w:t>
            </w:r>
          </w:p>
        </w:tc>
      </w:tr>
      <w:tr w:rsidR="00861DDC" w:rsidRPr="00C07152" w:rsidTr="00861DDC">
        <w:trPr>
          <w:trHeight w:val="222"/>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X</w:t>
            </w:r>
            <w:r w:rsidRPr="00C07152">
              <w:rPr>
                <w:b/>
                <w:bCs/>
                <w:iCs/>
                <w:sz w:val="20"/>
              </w:rPr>
              <w:t>. Электроснабжение</w:t>
            </w:r>
          </w:p>
        </w:tc>
      </w:tr>
      <w:tr w:rsidR="00861DDC" w:rsidRPr="00C07152" w:rsidTr="00861DDC">
        <w:trPr>
          <w:trHeight w:val="12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vAlign w:val="center"/>
          </w:tcPr>
          <w:p w:rsidR="00861DDC" w:rsidRPr="00C07152" w:rsidRDefault="00861DDC" w:rsidP="00861DDC">
            <w:pPr>
              <w:rPr>
                <w:sz w:val="20"/>
              </w:rPr>
            </w:pPr>
            <w:r w:rsidRPr="00C07152">
              <w:rPr>
                <w:sz w:val="20"/>
              </w:rPr>
              <w:t>Потребность в электроэнергии, всего, в том числе:</w:t>
            </w:r>
          </w:p>
        </w:tc>
        <w:tc>
          <w:tcPr>
            <w:tcW w:w="880" w:type="pct"/>
            <w:shd w:val="clear" w:color="auto" w:fill="auto"/>
          </w:tcPr>
          <w:p w:rsidR="00861DDC" w:rsidRPr="00C07152" w:rsidRDefault="00861DDC" w:rsidP="00861DDC">
            <w:pPr>
              <w:jc w:val="center"/>
              <w:rPr>
                <w:sz w:val="20"/>
              </w:rPr>
            </w:pPr>
            <w:r w:rsidRPr="00C07152">
              <w:rPr>
                <w:sz w:val="20"/>
              </w:rPr>
              <w:t>тыс. кВт·ч /год</w:t>
            </w:r>
          </w:p>
        </w:tc>
        <w:tc>
          <w:tcPr>
            <w:tcW w:w="1039" w:type="pct"/>
            <w:shd w:val="clear" w:color="auto" w:fill="auto"/>
          </w:tcPr>
          <w:p w:rsidR="00861DDC" w:rsidRPr="00C07152" w:rsidRDefault="00861DDC" w:rsidP="00861DDC">
            <w:pPr>
              <w:jc w:val="center"/>
              <w:rPr>
                <w:sz w:val="20"/>
              </w:rPr>
            </w:pPr>
            <w:r w:rsidRPr="00C07152">
              <w:rPr>
                <w:sz w:val="20"/>
              </w:rPr>
              <w:t>9934,4</w:t>
            </w:r>
          </w:p>
        </w:tc>
        <w:tc>
          <w:tcPr>
            <w:tcW w:w="636" w:type="pct"/>
            <w:shd w:val="clear" w:color="auto" w:fill="auto"/>
          </w:tcPr>
          <w:p w:rsidR="00861DDC" w:rsidRPr="00C07152" w:rsidRDefault="00861DDC" w:rsidP="00861DDC">
            <w:pPr>
              <w:jc w:val="center"/>
              <w:rPr>
                <w:sz w:val="20"/>
              </w:rPr>
            </w:pPr>
            <w:r w:rsidRPr="00C07152">
              <w:rPr>
                <w:sz w:val="20"/>
              </w:rPr>
              <w:t>11800</w:t>
            </w:r>
          </w:p>
        </w:tc>
        <w:tc>
          <w:tcPr>
            <w:tcW w:w="691" w:type="pct"/>
            <w:shd w:val="clear" w:color="auto" w:fill="auto"/>
          </w:tcPr>
          <w:p w:rsidR="00861DDC" w:rsidRPr="00C07152" w:rsidRDefault="00861DDC" w:rsidP="00861DDC">
            <w:pPr>
              <w:jc w:val="center"/>
              <w:rPr>
                <w:sz w:val="20"/>
              </w:rPr>
            </w:pPr>
            <w:r w:rsidRPr="00C07152">
              <w:rPr>
                <w:sz w:val="20"/>
              </w:rPr>
              <w:t>17600</w:t>
            </w:r>
          </w:p>
        </w:tc>
      </w:tr>
      <w:tr w:rsidR="00861DDC" w:rsidRPr="00C07152" w:rsidTr="00861DDC">
        <w:trPr>
          <w:trHeight w:val="88"/>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vAlign w:val="center"/>
          </w:tcPr>
          <w:p w:rsidR="00861DDC" w:rsidRPr="00C07152" w:rsidRDefault="00861DDC" w:rsidP="00861DDC">
            <w:pPr>
              <w:rPr>
                <w:sz w:val="20"/>
              </w:rPr>
            </w:pPr>
            <w:r w:rsidRPr="00C07152">
              <w:rPr>
                <w:sz w:val="20"/>
              </w:rPr>
              <w:t>на производственные и сельскохозяйствен-ные нужды</w:t>
            </w:r>
          </w:p>
        </w:tc>
        <w:tc>
          <w:tcPr>
            <w:tcW w:w="880" w:type="pct"/>
            <w:shd w:val="clear" w:color="auto" w:fill="auto"/>
          </w:tcPr>
          <w:p w:rsidR="00861DDC" w:rsidRPr="00C07152" w:rsidRDefault="00861DDC" w:rsidP="00861DDC">
            <w:pPr>
              <w:jc w:val="center"/>
              <w:rPr>
                <w:sz w:val="20"/>
              </w:rPr>
            </w:pPr>
            <w:r w:rsidRPr="00C07152">
              <w:rPr>
                <w:sz w:val="20"/>
              </w:rPr>
              <w:t>тыс. кВт·ч /год</w:t>
            </w:r>
          </w:p>
        </w:tc>
        <w:tc>
          <w:tcPr>
            <w:tcW w:w="1039" w:type="pct"/>
            <w:shd w:val="clear" w:color="auto" w:fill="auto"/>
          </w:tcPr>
          <w:p w:rsidR="00861DDC" w:rsidRPr="00C07152" w:rsidRDefault="00861DDC" w:rsidP="00861DDC">
            <w:pPr>
              <w:jc w:val="center"/>
              <w:rPr>
                <w:sz w:val="20"/>
              </w:rPr>
            </w:pPr>
            <w:r w:rsidRPr="00C07152">
              <w:rPr>
                <w:sz w:val="20"/>
              </w:rPr>
              <w:t>2699,8</w:t>
            </w:r>
          </w:p>
        </w:tc>
        <w:tc>
          <w:tcPr>
            <w:tcW w:w="636" w:type="pct"/>
            <w:shd w:val="clear" w:color="auto" w:fill="auto"/>
          </w:tcPr>
          <w:p w:rsidR="00861DDC" w:rsidRPr="00C07152" w:rsidRDefault="00861DDC" w:rsidP="00861DDC">
            <w:pPr>
              <w:jc w:val="center"/>
              <w:rPr>
                <w:sz w:val="20"/>
              </w:rPr>
            </w:pPr>
            <w:r w:rsidRPr="00C07152">
              <w:rPr>
                <w:sz w:val="20"/>
              </w:rPr>
              <w:t>3000</w:t>
            </w:r>
          </w:p>
        </w:tc>
        <w:tc>
          <w:tcPr>
            <w:tcW w:w="691" w:type="pct"/>
            <w:shd w:val="clear" w:color="auto" w:fill="auto"/>
          </w:tcPr>
          <w:p w:rsidR="00861DDC" w:rsidRPr="00C07152" w:rsidRDefault="00861DDC" w:rsidP="00861DDC">
            <w:pPr>
              <w:jc w:val="center"/>
              <w:rPr>
                <w:sz w:val="20"/>
              </w:rPr>
            </w:pPr>
            <w:r w:rsidRPr="00C07152">
              <w:rPr>
                <w:sz w:val="20"/>
              </w:rPr>
              <w:t>3300</w:t>
            </w:r>
          </w:p>
        </w:tc>
      </w:tr>
      <w:tr w:rsidR="00861DDC" w:rsidRPr="00C07152" w:rsidTr="00861DDC">
        <w:trPr>
          <w:trHeight w:val="168"/>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на коммунально-бытовые нужды</w:t>
            </w:r>
          </w:p>
        </w:tc>
        <w:tc>
          <w:tcPr>
            <w:tcW w:w="880" w:type="pct"/>
            <w:shd w:val="clear" w:color="auto" w:fill="auto"/>
          </w:tcPr>
          <w:p w:rsidR="00861DDC" w:rsidRPr="00C07152" w:rsidRDefault="00861DDC" w:rsidP="00861DDC">
            <w:pPr>
              <w:jc w:val="center"/>
              <w:rPr>
                <w:sz w:val="20"/>
              </w:rPr>
            </w:pPr>
            <w:r w:rsidRPr="00C07152">
              <w:rPr>
                <w:sz w:val="20"/>
              </w:rPr>
              <w:t>тыс. кВт·ч /год</w:t>
            </w:r>
          </w:p>
        </w:tc>
        <w:tc>
          <w:tcPr>
            <w:tcW w:w="1039" w:type="pct"/>
            <w:shd w:val="clear" w:color="auto" w:fill="auto"/>
          </w:tcPr>
          <w:p w:rsidR="00861DDC" w:rsidRPr="00C07152" w:rsidRDefault="00861DDC" w:rsidP="00861DDC">
            <w:pPr>
              <w:jc w:val="center"/>
              <w:rPr>
                <w:sz w:val="20"/>
              </w:rPr>
            </w:pPr>
            <w:r w:rsidRPr="00C07152">
              <w:rPr>
                <w:sz w:val="20"/>
              </w:rPr>
              <w:t>7234,6</w:t>
            </w:r>
            <w:r w:rsidRPr="00C07152">
              <w:rPr>
                <w:rStyle w:val="afa"/>
                <w:sz w:val="20"/>
              </w:rPr>
              <w:footnoteReference w:id="1"/>
            </w:r>
          </w:p>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r w:rsidRPr="00C07152">
              <w:rPr>
                <w:sz w:val="20"/>
              </w:rPr>
              <w:t>8800</w:t>
            </w:r>
          </w:p>
        </w:tc>
        <w:tc>
          <w:tcPr>
            <w:tcW w:w="691" w:type="pct"/>
            <w:shd w:val="clear" w:color="auto" w:fill="auto"/>
          </w:tcPr>
          <w:p w:rsidR="00861DDC" w:rsidRPr="00C07152" w:rsidRDefault="00861DDC" w:rsidP="00861DDC">
            <w:pPr>
              <w:jc w:val="center"/>
              <w:rPr>
                <w:sz w:val="20"/>
              </w:rPr>
            </w:pPr>
            <w:r w:rsidRPr="00C07152">
              <w:rPr>
                <w:sz w:val="20"/>
              </w:rPr>
              <w:t>14300</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vAlign w:val="center"/>
          </w:tcPr>
          <w:p w:rsidR="00861DDC" w:rsidRPr="00C07152" w:rsidRDefault="00861DDC" w:rsidP="00861DDC">
            <w:pPr>
              <w:rPr>
                <w:sz w:val="20"/>
              </w:rPr>
            </w:pPr>
            <w:r w:rsidRPr="00C07152">
              <w:rPr>
                <w:sz w:val="20"/>
              </w:rPr>
              <w:t>Потребление электроэнергии на 1 чел, в год, в том числе:</w:t>
            </w:r>
          </w:p>
        </w:tc>
        <w:tc>
          <w:tcPr>
            <w:tcW w:w="880" w:type="pct"/>
            <w:shd w:val="clear" w:color="auto" w:fill="auto"/>
          </w:tcPr>
          <w:p w:rsidR="00861DDC" w:rsidRPr="00C07152" w:rsidRDefault="00861DDC" w:rsidP="00861DDC">
            <w:pPr>
              <w:jc w:val="center"/>
              <w:rPr>
                <w:sz w:val="20"/>
              </w:rPr>
            </w:pPr>
            <w:r w:rsidRPr="00C07152">
              <w:rPr>
                <w:sz w:val="20"/>
              </w:rPr>
              <w:t>тыс. кВт·ч /год</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2731</w:t>
            </w:r>
          </w:p>
        </w:tc>
        <w:tc>
          <w:tcPr>
            <w:tcW w:w="691" w:type="pct"/>
            <w:shd w:val="clear" w:color="auto" w:fill="auto"/>
          </w:tcPr>
          <w:p w:rsidR="00861DDC" w:rsidRPr="00C07152" w:rsidRDefault="00861DDC" w:rsidP="00861DDC">
            <w:pPr>
              <w:jc w:val="center"/>
              <w:rPr>
                <w:sz w:val="20"/>
              </w:rPr>
            </w:pPr>
            <w:r w:rsidRPr="00C07152">
              <w:rPr>
                <w:sz w:val="20"/>
              </w:rPr>
              <w:t>2442</w:t>
            </w:r>
          </w:p>
        </w:tc>
      </w:tr>
      <w:tr w:rsidR="00861DDC" w:rsidRPr="00C07152" w:rsidTr="00861DDC">
        <w:trPr>
          <w:trHeight w:val="120"/>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vAlign w:val="center"/>
          </w:tcPr>
          <w:p w:rsidR="00861DDC" w:rsidRPr="00C07152" w:rsidRDefault="00861DDC" w:rsidP="00861DDC">
            <w:pPr>
              <w:rPr>
                <w:sz w:val="20"/>
              </w:rPr>
            </w:pPr>
            <w:r w:rsidRPr="00C07152">
              <w:rPr>
                <w:sz w:val="20"/>
              </w:rPr>
              <w:t>на коммунально-бытовые нужды</w:t>
            </w:r>
          </w:p>
        </w:tc>
        <w:tc>
          <w:tcPr>
            <w:tcW w:w="880" w:type="pct"/>
            <w:shd w:val="clear" w:color="auto" w:fill="auto"/>
          </w:tcPr>
          <w:p w:rsidR="00861DDC" w:rsidRPr="00C07152" w:rsidRDefault="00861DDC" w:rsidP="00861DDC">
            <w:pPr>
              <w:jc w:val="center"/>
              <w:rPr>
                <w:sz w:val="20"/>
              </w:rPr>
            </w:pPr>
            <w:r w:rsidRPr="00C07152">
              <w:rPr>
                <w:sz w:val="20"/>
              </w:rPr>
              <w:t>тыс. кВт·ч /год</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2037</w:t>
            </w:r>
          </w:p>
        </w:tc>
        <w:tc>
          <w:tcPr>
            <w:tcW w:w="691" w:type="pct"/>
            <w:shd w:val="clear" w:color="auto" w:fill="auto"/>
          </w:tcPr>
          <w:p w:rsidR="00861DDC" w:rsidRPr="00C07152" w:rsidRDefault="00861DDC" w:rsidP="00861DDC">
            <w:pPr>
              <w:jc w:val="center"/>
              <w:rPr>
                <w:sz w:val="20"/>
              </w:rPr>
            </w:pPr>
            <w:r w:rsidRPr="00C07152">
              <w:rPr>
                <w:sz w:val="20"/>
              </w:rPr>
              <w:t>2000</w:t>
            </w:r>
          </w:p>
        </w:tc>
      </w:tr>
      <w:tr w:rsidR="00861DDC" w:rsidRPr="00C07152" w:rsidTr="00861DDC">
        <w:trPr>
          <w:trHeight w:val="199"/>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vAlign w:val="center"/>
          </w:tcPr>
          <w:p w:rsidR="00861DDC" w:rsidRPr="00C07152" w:rsidRDefault="00861DDC" w:rsidP="00861DDC">
            <w:pPr>
              <w:rPr>
                <w:sz w:val="20"/>
              </w:rPr>
            </w:pPr>
            <w:r w:rsidRPr="00C07152">
              <w:rPr>
                <w:sz w:val="20"/>
              </w:rPr>
              <w:t>Источники покрытия электронагрузок:</w:t>
            </w:r>
          </w:p>
          <w:p w:rsidR="00861DDC" w:rsidRPr="00C07152" w:rsidRDefault="00861DDC" w:rsidP="00861DDC">
            <w:pPr>
              <w:rPr>
                <w:sz w:val="20"/>
              </w:rPr>
            </w:pPr>
            <w:r w:rsidRPr="00C07152">
              <w:rPr>
                <w:sz w:val="20"/>
              </w:rPr>
              <w:t>ПС Кейкино 35/10 кВ</w:t>
            </w:r>
          </w:p>
        </w:tc>
        <w:tc>
          <w:tcPr>
            <w:tcW w:w="880" w:type="pct"/>
            <w:shd w:val="clear" w:color="auto" w:fill="auto"/>
          </w:tcPr>
          <w:p w:rsidR="00861DDC" w:rsidRPr="00C07152" w:rsidRDefault="00861DDC" w:rsidP="00861DDC">
            <w:pPr>
              <w:jc w:val="center"/>
              <w:rPr>
                <w:sz w:val="20"/>
              </w:rPr>
            </w:pPr>
            <w:r w:rsidRPr="00C07152">
              <w:rPr>
                <w:sz w:val="20"/>
              </w:rPr>
              <w:t>кВА</w:t>
            </w:r>
          </w:p>
        </w:tc>
        <w:tc>
          <w:tcPr>
            <w:tcW w:w="1039" w:type="pct"/>
            <w:shd w:val="clear" w:color="auto" w:fill="auto"/>
          </w:tcPr>
          <w:p w:rsidR="00861DDC" w:rsidRPr="00C07152" w:rsidRDefault="00861DDC" w:rsidP="00861DDC">
            <w:pPr>
              <w:jc w:val="center"/>
              <w:rPr>
                <w:sz w:val="20"/>
              </w:rPr>
            </w:pPr>
            <w:r w:rsidRPr="00C07152">
              <w:rPr>
                <w:sz w:val="20"/>
              </w:rPr>
              <w:t>2х2500</w:t>
            </w:r>
          </w:p>
        </w:tc>
        <w:tc>
          <w:tcPr>
            <w:tcW w:w="636" w:type="pct"/>
            <w:shd w:val="clear" w:color="auto" w:fill="auto"/>
          </w:tcPr>
          <w:p w:rsidR="00861DDC" w:rsidRPr="00C07152" w:rsidRDefault="00861DDC" w:rsidP="00861DDC">
            <w:pPr>
              <w:jc w:val="center"/>
              <w:rPr>
                <w:sz w:val="20"/>
              </w:rPr>
            </w:pPr>
            <w:r w:rsidRPr="00C07152">
              <w:rPr>
                <w:sz w:val="20"/>
              </w:rPr>
              <w:t>2х2500</w:t>
            </w:r>
          </w:p>
        </w:tc>
        <w:tc>
          <w:tcPr>
            <w:tcW w:w="691" w:type="pct"/>
            <w:shd w:val="clear" w:color="auto" w:fill="auto"/>
          </w:tcPr>
          <w:p w:rsidR="00861DDC" w:rsidRPr="00C07152" w:rsidRDefault="00861DDC" w:rsidP="00861DDC">
            <w:pPr>
              <w:jc w:val="center"/>
              <w:rPr>
                <w:sz w:val="20"/>
              </w:rPr>
            </w:pPr>
            <w:r w:rsidRPr="00C07152">
              <w:rPr>
                <w:sz w:val="20"/>
              </w:rPr>
              <w:t>2х2500</w:t>
            </w:r>
          </w:p>
        </w:tc>
      </w:tr>
      <w:tr w:rsidR="00861DDC" w:rsidRPr="00C07152" w:rsidTr="00861DDC">
        <w:trPr>
          <w:trHeight w:val="195"/>
        </w:trPr>
        <w:tc>
          <w:tcPr>
            <w:tcW w:w="5000" w:type="pct"/>
            <w:gridSpan w:val="6"/>
            <w:shd w:val="clear" w:color="auto" w:fill="auto"/>
          </w:tcPr>
          <w:p w:rsidR="00861DDC" w:rsidRPr="00C07152" w:rsidRDefault="00861DDC" w:rsidP="00861DDC">
            <w:pPr>
              <w:jc w:val="center"/>
              <w:rPr>
                <w:sz w:val="20"/>
              </w:rPr>
            </w:pPr>
            <w:r w:rsidRPr="00C07152">
              <w:rPr>
                <w:b/>
                <w:bCs/>
                <w:sz w:val="20"/>
              </w:rPr>
              <w:t>Х</w:t>
            </w:r>
            <w:r w:rsidRPr="00C07152">
              <w:rPr>
                <w:b/>
                <w:bCs/>
                <w:sz w:val="20"/>
                <w:lang w:val="en-US"/>
              </w:rPr>
              <w:t>I</w:t>
            </w:r>
            <w:r w:rsidRPr="00C07152">
              <w:rPr>
                <w:b/>
                <w:bCs/>
                <w:sz w:val="20"/>
              </w:rPr>
              <w:t>. Информатизация и связь</w:t>
            </w:r>
          </w:p>
        </w:tc>
      </w:tr>
      <w:tr w:rsidR="00861DDC" w:rsidRPr="00C07152" w:rsidTr="00861DDC">
        <w:trPr>
          <w:trHeight w:val="22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Охват телевизионным и радиовещанием</w:t>
            </w:r>
          </w:p>
        </w:tc>
        <w:tc>
          <w:tcPr>
            <w:tcW w:w="880" w:type="pct"/>
            <w:shd w:val="clear" w:color="auto" w:fill="auto"/>
          </w:tcPr>
          <w:p w:rsidR="00861DDC" w:rsidRPr="00C07152" w:rsidRDefault="00861DDC" w:rsidP="00861DDC">
            <w:pPr>
              <w:ind w:hanging="40"/>
              <w:jc w:val="center"/>
              <w:rPr>
                <w:sz w:val="20"/>
              </w:rPr>
            </w:pPr>
            <w:r w:rsidRPr="00C07152">
              <w:rPr>
                <w:sz w:val="20"/>
              </w:rPr>
              <w:t>%</w:t>
            </w:r>
          </w:p>
        </w:tc>
        <w:tc>
          <w:tcPr>
            <w:tcW w:w="1039" w:type="pct"/>
            <w:shd w:val="clear" w:color="auto" w:fill="auto"/>
          </w:tcPr>
          <w:p w:rsidR="00861DDC" w:rsidRPr="00C07152" w:rsidRDefault="00861DDC" w:rsidP="00861DDC">
            <w:pPr>
              <w:jc w:val="center"/>
              <w:rPr>
                <w:sz w:val="20"/>
              </w:rPr>
            </w:pPr>
            <w:r w:rsidRPr="00C07152">
              <w:rPr>
                <w:sz w:val="20"/>
              </w:rPr>
              <w:t>100</w:t>
            </w:r>
          </w:p>
        </w:tc>
        <w:tc>
          <w:tcPr>
            <w:tcW w:w="636" w:type="pct"/>
            <w:shd w:val="clear" w:color="auto" w:fill="auto"/>
          </w:tcPr>
          <w:p w:rsidR="00861DDC" w:rsidRPr="00C07152" w:rsidRDefault="00861DDC" w:rsidP="00861DDC">
            <w:pPr>
              <w:jc w:val="center"/>
              <w:rPr>
                <w:sz w:val="20"/>
              </w:rPr>
            </w:pPr>
            <w:r w:rsidRPr="00C07152">
              <w:rPr>
                <w:sz w:val="20"/>
              </w:rPr>
              <w:t>100</w:t>
            </w:r>
          </w:p>
        </w:tc>
        <w:tc>
          <w:tcPr>
            <w:tcW w:w="691" w:type="pct"/>
            <w:shd w:val="clear" w:color="auto" w:fill="auto"/>
          </w:tcPr>
          <w:p w:rsidR="00861DDC" w:rsidRPr="00C07152" w:rsidRDefault="00861DDC" w:rsidP="00861DDC">
            <w:pPr>
              <w:jc w:val="center"/>
              <w:rPr>
                <w:sz w:val="20"/>
              </w:rPr>
            </w:pPr>
            <w:r w:rsidRPr="00C07152">
              <w:rPr>
                <w:sz w:val="20"/>
              </w:rPr>
              <w:t>100</w:t>
            </w:r>
          </w:p>
          <w:p w:rsidR="00861DDC" w:rsidRPr="00C07152" w:rsidRDefault="00861DDC" w:rsidP="00861DDC">
            <w:pPr>
              <w:jc w:val="center"/>
              <w:rPr>
                <w:sz w:val="20"/>
              </w:rPr>
            </w:pPr>
          </w:p>
        </w:tc>
      </w:tr>
      <w:tr w:rsidR="00861DDC" w:rsidRPr="00C07152" w:rsidTr="00861DDC">
        <w:trPr>
          <w:trHeight w:val="323"/>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II</w:t>
            </w:r>
            <w:r w:rsidRPr="00C07152">
              <w:rPr>
                <w:b/>
                <w:bCs/>
                <w:iCs/>
                <w:sz w:val="20"/>
              </w:rPr>
              <w:t>. Санитарная очистка территории</w:t>
            </w:r>
          </w:p>
        </w:tc>
      </w:tr>
      <w:tr w:rsidR="00861DDC" w:rsidRPr="00C07152" w:rsidTr="00861DDC">
        <w:trPr>
          <w:trHeight w:val="97"/>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Объем бытовых отходов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1136</w:t>
            </w:r>
          </w:p>
        </w:tc>
        <w:tc>
          <w:tcPr>
            <w:tcW w:w="636" w:type="pct"/>
            <w:shd w:val="clear" w:color="auto" w:fill="auto"/>
          </w:tcPr>
          <w:p w:rsidR="00861DDC" w:rsidRPr="00C07152" w:rsidRDefault="00861DDC" w:rsidP="00861DDC">
            <w:pPr>
              <w:jc w:val="center"/>
              <w:rPr>
                <w:sz w:val="20"/>
              </w:rPr>
            </w:pPr>
            <w:r w:rsidRPr="00C07152">
              <w:rPr>
                <w:sz w:val="20"/>
              </w:rPr>
              <w:t>9464</w:t>
            </w:r>
          </w:p>
        </w:tc>
        <w:tc>
          <w:tcPr>
            <w:tcW w:w="691" w:type="pct"/>
            <w:shd w:val="clear" w:color="auto" w:fill="auto"/>
          </w:tcPr>
          <w:p w:rsidR="00861DDC" w:rsidRPr="00C07152" w:rsidRDefault="00861DDC" w:rsidP="00861DDC">
            <w:pPr>
              <w:jc w:val="center"/>
              <w:rPr>
                <w:sz w:val="20"/>
              </w:rPr>
            </w:pPr>
            <w:r w:rsidRPr="00C07152">
              <w:rPr>
                <w:sz w:val="20"/>
              </w:rPr>
              <w:t>11718</w:t>
            </w:r>
          </w:p>
        </w:tc>
      </w:tr>
      <w:tr w:rsidR="00861DDC" w:rsidRPr="00C07152" w:rsidTr="00861DDC">
        <w:trPr>
          <w:trHeight w:val="178"/>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Полигоны твердых бытовых отходов</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свалка</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43"/>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8</w:t>
            </w:r>
          </w:p>
        </w:tc>
        <w:tc>
          <w:tcPr>
            <w:tcW w:w="636" w:type="pct"/>
            <w:shd w:val="clear" w:color="auto" w:fill="auto"/>
          </w:tcPr>
          <w:p w:rsidR="00861DDC" w:rsidRPr="00C07152" w:rsidRDefault="00861DDC" w:rsidP="00861DDC">
            <w:pPr>
              <w:ind w:left="-123" w:right="-91"/>
              <w:jc w:val="center"/>
              <w:rPr>
                <w:sz w:val="20"/>
              </w:rPr>
            </w:pPr>
            <w:r w:rsidRPr="00C07152">
              <w:rPr>
                <w:sz w:val="20"/>
              </w:rPr>
              <w:t>9</w:t>
            </w:r>
          </w:p>
        </w:tc>
        <w:tc>
          <w:tcPr>
            <w:tcW w:w="691" w:type="pct"/>
            <w:shd w:val="clear" w:color="auto" w:fill="auto"/>
          </w:tcPr>
          <w:p w:rsidR="00861DDC" w:rsidRPr="00C07152" w:rsidRDefault="00861DDC" w:rsidP="00861DDC">
            <w:pPr>
              <w:jc w:val="center"/>
              <w:rPr>
                <w:sz w:val="20"/>
                <w:lang w:val="en-US"/>
              </w:rPr>
            </w:pPr>
            <w:r w:rsidRPr="00C07152">
              <w:rPr>
                <w:sz w:val="20"/>
                <w:lang w:val="en-US"/>
              </w:rPr>
              <w:t>9</w:t>
            </w:r>
          </w:p>
        </w:tc>
      </w:tr>
      <w:tr w:rsidR="00861DDC" w:rsidRPr="00C07152" w:rsidTr="00861DDC">
        <w:trPr>
          <w:trHeight w:val="289"/>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III</w:t>
            </w:r>
            <w:r w:rsidRPr="00C07152">
              <w:rPr>
                <w:b/>
                <w:bCs/>
                <w:iCs/>
                <w:sz w:val="20"/>
              </w:rPr>
              <w:t>. Охрана окружающей среды</w:t>
            </w:r>
          </w:p>
        </w:tc>
      </w:tr>
      <w:tr w:rsidR="00861DDC" w:rsidRPr="00C07152" w:rsidTr="00861DDC">
        <w:trPr>
          <w:trHeight w:val="102"/>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 xml:space="preserve">Общий объем сброса загрязненных вод </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47,04</w:t>
            </w:r>
          </w:p>
        </w:tc>
        <w:tc>
          <w:tcPr>
            <w:tcW w:w="636" w:type="pct"/>
            <w:shd w:val="clear" w:color="auto" w:fill="auto"/>
          </w:tcPr>
          <w:p w:rsidR="00861DDC" w:rsidRPr="00C07152" w:rsidRDefault="00861DDC" w:rsidP="00861DDC">
            <w:pPr>
              <w:jc w:val="center"/>
              <w:rPr>
                <w:sz w:val="20"/>
              </w:rPr>
            </w:pPr>
            <w:r w:rsidRPr="00C07152">
              <w:rPr>
                <w:sz w:val="20"/>
              </w:rPr>
              <w:t>32,9</w:t>
            </w:r>
          </w:p>
        </w:tc>
        <w:tc>
          <w:tcPr>
            <w:tcW w:w="691" w:type="pct"/>
            <w:shd w:val="clear" w:color="auto" w:fill="auto"/>
          </w:tcPr>
          <w:p w:rsidR="00861DDC" w:rsidRPr="00C07152" w:rsidRDefault="00861DDC" w:rsidP="00861DDC">
            <w:pPr>
              <w:jc w:val="center"/>
              <w:rPr>
                <w:sz w:val="20"/>
              </w:rPr>
            </w:pPr>
            <w:r w:rsidRPr="00C07152">
              <w:rPr>
                <w:sz w:val="20"/>
              </w:rPr>
              <w:t>0,0</w:t>
            </w:r>
          </w:p>
        </w:tc>
      </w:tr>
      <w:tr w:rsidR="00861DDC" w:rsidRPr="00C07152" w:rsidTr="00861DDC">
        <w:trPr>
          <w:trHeight w:val="102"/>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Создание 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7,75</w:t>
            </w:r>
          </w:p>
        </w:tc>
      </w:tr>
      <w:tr w:rsidR="00861DDC" w:rsidRPr="00C07152" w:rsidTr="00861DDC">
        <w:trPr>
          <w:trHeight w:val="287"/>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IV</w:t>
            </w:r>
            <w:r w:rsidRPr="00C07152">
              <w:rPr>
                <w:b/>
                <w:bCs/>
                <w:iCs/>
                <w:sz w:val="20"/>
              </w:rPr>
              <w:t>. Инженерная подготовка территории</w:t>
            </w:r>
          </w:p>
        </w:tc>
      </w:tr>
      <w:tr w:rsidR="00861DDC" w:rsidRPr="00C07152" w:rsidTr="00861DDC">
        <w:trPr>
          <w:trHeight w:val="169"/>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Подсыпка территорий зон отдыха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6,2</w:t>
            </w:r>
          </w:p>
        </w:tc>
      </w:tr>
      <w:tr w:rsidR="00861DDC" w:rsidRPr="00C07152" w:rsidTr="00861DDC">
        <w:trPr>
          <w:trHeight w:val="335"/>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V</w:t>
            </w:r>
            <w:r w:rsidRPr="00C07152">
              <w:rPr>
                <w:b/>
                <w:bCs/>
                <w:iCs/>
                <w:sz w:val="20"/>
              </w:rPr>
              <w:t>. Инвестиции</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Ориентировочный объем инвестиций по первой очереди реализации генерального плана,</w:t>
            </w:r>
          </w:p>
          <w:p w:rsidR="00861DDC" w:rsidRPr="00C07152" w:rsidRDefault="00861DDC" w:rsidP="00861DDC">
            <w:pPr>
              <w:rPr>
                <w:sz w:val="20"/>
              </w:rPr>
            </w:pPr>
            <w:r w:rsidRPr="00C07152">
              <w:rPr>
                <w:sz w:val="20"/>
              </w:rPr>
              <w:t>в том числе:</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i/>
                <w:iCs/>
                <w:sz w:val="20"/>
              </w:rPr>
              <w:t>506,8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05"/>
        </w:trPr>
        <w:tc>
          <w:tcPr>
            <w:tcW w:w="379" w:type="pct"/>
            <w:shd w:val="clear" w:color="auto" w:fill="auto"/>
          </w:tcPr>
          <w:p w:rsidR="00861DDC" w:rsidRPr="00C07152" w:rsidRDefault="00861DDC" w:rsidP="00861DDC">
            <w:pPr>
              <w:ind w:left="-142" w:right="-78"/>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жилищное строительство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265,2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ind w:left="-142" w:right="-78"/>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культурно-бытовое строительство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140,2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ind w:left="-142" w:right="-78"/>
              <w:jc w:val="center"/>
              <w:rPr>
                <w:sz w:val="20"/>
              </w:rPr>
            </w:pPr>
            <w:r w:rsidRPr="00C07152">
              <w:rPr>
                <w:sz w:val="20"/>
              </w:rPr>
              <w:lastRenderedPageBreak/>
              <w:t>1.3.</w:t>
            </w:r>
          </w:p>
        </w:tc>
        <w:tc>
          <w:tcPr>
            <w:tcW w:w="1375" w:type="pct"/>
            <w:shd w:val="clear" w:color="auto" w:fill="auto"/>
          </w:tcPr>
          <w:p w:rsidR="00861DDC" w:rsidRPr="00C07152" w:rsidRDefault="00861DDC" w:rsidP="00861DDC">
            <w:pPr>
              <w:rPr>
                <w:sz w:val="20"/>
              </w:rPr>
            </w:pPr>
            <w:r w:rsidRPr="00C07152">
              <w:rPr>
                <w:sz w:val="20"/>
              </w:rPr>
              <w:t>инженерное оборудование и благоустройство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101,4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Объем инвестиций на 1 жителя</w:t>
            </w:r>
          </w:p>
        </w:tc>
        <w:tc>
          <w:tcPr>
            <w:tcW w:w="880" w:type="pct"/>
            <w:shd w:val="clear" w:color="auto" w:fill="auto"/>
          </w:tcPr>
          <w:p w:rsidR="00861DDC" w:rsidRPr="00C07152" w:rsidRDefault="00861DDC" w:rsidP="00861DDC">
            <w:pPr>
              <w:jc w:val="center"/>
              <w:rPr>
                <w:sz w:val="20"/>
              </w:rPr>
            </w:pPr>
            <w:r w:rsidRPr="00C07152">
              <w:rPr>
                <w:sz w:val="20"/>
              </w:rPr>
              <w:t>тыс. руб./</w:t>
            </w:r>
          </w:p>
          <w:p w:rsidR="00861DDC" w:rsidRPr="00C07152" w:rsidRDefault="00861DDC" w:rsidP="00861DDC">
            <w:pPr>
              <w:jc w:val="center"/>
              <w:rPr>
                <w:sz w:val="20"/>
              </w:rPr>
            </w:pP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389,8</w:t>
            </w:r>
          </w:p>
        </w:tc>
        <w:tc>
          <w:tcPr>
            <w:tcW w:w="691" w:type="pct"/>
            <w:shd w:val="clear" w:color="auto" w:fill="auto"/>
          </w:tcPr>
          <w:p w:rsidR="00861DDC" w:rsidRPr="00C07152" w:rsidRDefault="00861DDC" w:rsidP="00861DDC">
            <w:pPr>
              <w:jc w:val="center"/>
              <w:rPr>
                <w:sz w:val="20"/>
              </w:rPr>
            </w:pPr>
            <w:r w:rsidRPr="00C07152">
              <w:rPr>
                <w:sz w:val="20"/>
              </w:rPr>
              <w:t>-</w:t>
            </w:r>
          </w:p>
        </w:tc>
      </w:tr>
    </w:tbl>
    <w:p w:rsidR="00861DDC" w:rsidRPr="009C0AE7" w:rsidRDefault="00861DDC" w:rsidP="00861DDC"/>
    <w:p w:rsidR="00861DDC" w:rsidRPr="009C0AE7" w:rsidRDefault="00861DDC" w:rsidP="00861DDC">
      <w:pPr>
        <w:widowControl w:val="0"/>
        <w:autoSpaceDE w:val="0"/>
        <w:autoSpaceDN w:val="0"/>
        <w:adjustRightInd w:val="0"/>
      </w:pPr>
    </w:p>
    <w:tbl>
      <w:tblPr>
        <w:tblW w:w="0" w:type="auto"/>
        <w:jc w:val="center"/>
        <w:tblLayout w:type="fixed"/>
        <w:tblCellMar>
          <w:left w:w="0" w:type="dxa"/>
          <w:right w:w="0" w:type="dxa"/>
        </w:tblCellMar>
        <w:tblLook w:val="04A0" w:firstRow="1" w:lastRow="0" w:firstColumn="1" w:lastColumn="0" w:noHBand="0" w:noVBand="1"/>
      </w:tblPr>
      <w:tblGrid>
        <w:gridCol w:w="5069"/>
        <w:gridCol w:w="859"/>
      </w:tblGrid>
      <w:tr w:rsidR="00861DDC" w:rsidRPr="009C0AE7" w:rsidTr="00861DDC">
        <w:trPr>
          <w:trHeight w:val="374"/>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20"/>
              <w:rPr>
                <w:sz w:val="24"/>
                <w:szCs w:val="24"/>
              </w:rPr>
            </w:pPr>
            <w:r w:rsidRPr="00AF4ACF">
              <w:rPr>
                <w:sz w:val="24"/>
                <w:szCs w:val="24"/>
              </w:rPr>
              <w:t>Примечание:</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61DDC" w:rsidRPr="009C0AE7" w:rsidRDefault="00861DDC" w:rsidP="00861DDC">
            <w:pPr>
              <w:framePr w:wrap="notBeside" w:vAnchor="text" w:hAnchor="text" w:xAlign="center"/>
            </w:pPr>
          </w:p>
        </w:tc>
      </w:tr>
      <w:tr w:rsidR="00861DDC" w:rsidRPr="009C0AE7" w:rsidTr="00861DDC">
        <w:trPr>
          <w:trHeight w:val="730"/>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360" w:lineRule="exact"/>
              <w:ind w:left="120"/>
              <w:rPr>
                <w:sz w:val="24"/>
                <w:szCs w:val="24"/>
              </w:rPr>
            </w:pPr>
            <w:r w:rsidRPr="00AF4ACF">
              <w:rPr>
                <w:sz w:val="24"/>
                <w:szCs w:val="24"/>
              </w:rPr>
              <w:t>Среднегодовой показатель естественного прироста населения в районе</w:t>
            </w:r>
          </w:p>
        </w:tc>
        <w:tc>
          <w:tcPr>
            <w:tcW w:w="85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80"/>
              <w:rPr>
                <w:sz w:val="24"/>
                <w:szCs w:val="24"/>
              </w:rPr>
            </w:pPr>
            <w:r w:rsidRPr="00AF4ACF">
              <w:rPr>
                <w:sz w:val="24"/>
                <w:szCs w:val="24"/>
              </w:rPr>
              <w:t>1,50%</w:t>
            </w:r>
          </w:p>
        </w:tc>
      </w:tr>
      <w:tr w:rsidR="00861DDC" w:rsidRPr="009C0AE7" w:rsidTr="00861DDC">
        <w:trPr>
          <w:trHeight w:val="734"/>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360" w:lineRule="exact"/>
              <w:ind w:left="120"/>
              <w:rPr>
                <w:sz w:val="24"/>
                <w:szCs w:val="24"/>
              </w:rPr>
            </w:pPr>
            <w:r w:rsidRPr="00AF4ACF">
              <w:rPr>
                <w:sz w:val="24"/>
                <w:szCs w:val="24"/>
              </w:rPr>
              <w:t>Социальная норма обеспеченности населения общей площадью жилого фонда, м</w:t>
            </w:r>
            <w:r w:rsidRPr="00AF4ACF">
              <w:rPr>
                <w:sz w:val="24"/>
                <w:szCs w:val="24"/>
                <w:vertAlign w:val="superscript"/>
              </w:rPr>
              <w:t>2</w:t>
            </w:r>
          </w:p>
        </w:tc>
        <w:tc>
          <w:tcPr>
            <w:tcW w:w="85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80"/>
              <w:rPr>
                <w:sz w:val="24"/>
                <w:szCs w:val="24"/>
              </w:rPr>
            </w:pPr>
            <w:r w:rsidRPr="00AF4ACF">
              <w:rPr>
                <w:sz w:val="24"/>
                <w:szCs w:val="24"/>
              </w:rPr>
              <w:t>18,0</w:t>
            </w:r>
          </w:p>
        </w:tc>
      </w:tr>
    </w:tbl>
    <w:p w:rsidR="00861DDC" w:rsidRPr="009C0AE7" w:rsidRDefault="00861DDC" w:rsidP="00861DDC"/>
    <w:p w:rsidR="00861DDC" w:rsidRPr="009C0AE7" w:rsidRDefault="00861DDC" w:rsidP="00861DDC"/>
    <w:p w:rsidR="00861DDC" w:rsidRPr="009C0AE7" w:rsidRDefault="00861DDC" w:rsidP="00861DDC">
      <w:pPr>
        <w:pStyle w:val="ad"/>
        <w:spacing w:before="239"/>
        <w:ind w:left="80" w:right="100" w:firstLine="740"/>
        <w:rPr>
          <w:sz w:val="24"/>
          <w:szCs w:val="24"/>
        </w:rPr>
      </w:pPr>
      <w:r w:rsidRPr="009C0AE7">
        <w:rPr>
          <w:sz w:val="24"/>
          <w:szCs w:val="24"/>
        </w:rPr>
        <w:t>Существующая жилая застройка МО «Кузёмкинское сельское поселение»представлена одно- и двухэтажными жилыми домами с приусадебными участками.</w:t>
      </w:r>
    </w:p>
    <w:p w:rsidR="00861DDC" w:rsidRPr="009C0AE7" w:rsidRDefault="00861DDC" w:rsidP="00861DDC">
      <w:pPr>
        <w:pStyle w:val="ad"/>
        <w:spacing w:before="0"/>
        <w:ind w:left="80" w:right="100" w:firstLine="740"/>
        <w:rPr>
          <w:sz w:val="24"/>
          <w:szCs w:val="24"/>
        </w:rPr>
      </w:pPr>
      <w:r w:rsidRPr="009C0AE7">
        <w:rPr>
          <w:sz w:val="24"/>
          <w:szCs w:val="24"/>
        </w:rPr>
        <w:t>Объемы жилищного строительства определены с учетом существующего жилого фонда МО «Кузёмкинское сельское поселение». Для расчетов принята средняя обеспеченность населения общей площадью жилого фонда на расчетный срок и первую очередь строительства равной 18,0 м</w:t>
      </w:r>
      <w:r w:rsidRPr="009C0AE7">
        <w:rPr>
          <w:sz w:val="24"/>
          <w:szCs w:val="24"/>
          <w:vertAlign w:val="superscript"/>
        </w:rPr>
        <w:t>2</w:t>
      </w:r>
      <w:r w:rsidRPr="009C0AE7">
        <w:rPr>
          <w:sz w:val="24"/>
          <w:szCs w:val="24"/>
        </w:rPr>
        <w:t xml:space="preserve"> на человека, на первую очередь строительства и на расчетный срок потребуются объемы жилого </w:t>
      </w:r>
      <w:r>
        <w:rPr>
          <w:sz w:val="24"/>
          <w:szCs w:val="24"/>
        </w:rPr>
        <w:t>фонда представленные в таблице 6</w:t>
      </w:r>
      <w:r w:rsidRPr="009C0AE7">
        <w:rPr>
          <w:sz w:val="24"/>
          <w:szCs w:val="24"/>
        </w:rPr>
        <w:t>.</w:t>
      </w:r>
    </w:p>
    <w:p w:rsidR="00861DDC" w:rsidRPr="009C0AE7" w:rsidRDefault="00861DDC" w:rsidP="00861DDC"/>
    <w:p w:rsidR="00861DDC" w:rsidRPr="009C0AE7" w:rsidRDefault="00861DDC" w:rsidP="00861DDC">
      <w:pPr>
        <w:pStyle w:val="ad"/>
        <w:spacing w:before="249"/>
        <w:rPr>
          <w:sz w:val="24"/>
          <w:szCs w:val="24"/>
        </w:rPr>
      </w:pPr>
      <w:r w:rsidRPr="009C0AE7">
        <w:rPr>
          <w:sz w:val="24"/>
          <w:szCs w:val="24"/>
        </w:rPr>
        <w:t>Увеличение объемов нового жилого фонда на расчетный срок возможно в существующих кварталах при застройке неиспользуемых участков, сносе и замене ветхого жилья. Новое строительство предусматривается вести за счет индивидуальных застройщиков.</w:t>
      </w:r>
    </w:p>
    <w:p w:rsidR="00861DDC" w:rsidRPr="009C0AE7" w:rsidRDefault="00861DDC" w:rsidP="00861DDC">
      <w:pPr>
        <w:pStyle w:val="1110"/>
        <w:spacing w:line="355" w:lineRule="exact"/>
        <w:ind w:left="700"/>
        <w:rPr>
          <w:sz w:val="24"/>
          <w:szCs w:val="24"/>
        </w:rPr>
      </w:pPr>
      <w:r w:rsidRPr="009C0AE7">
        <w:rPr>
          <w:sz w:val="24"/>
          <w:szCs w:val="24"/>
        </w:rPr>
        <w:t>Целями Программы являются:</w:t>
      </w:r>
    </w:p>
    <w:p w:rsidR="00861DDC" w:rsidRPr="009C0AE7" w:rsidRDefault="00861DDC" w:rsidP="00861DDC">
      <w:pPr>
        <w:pStyle w:val="ad"/>
        <w:numPr>
          <w:ilvl w:val="0"/>
          <w:numId w:val="9"/>
        </w:numPr>
        <w:tabs>
          <w:tab w:val="left" w:pos="1421"/>
        </w:tabs>
        <w:spacing w:before="0" w:line="365" w:lineRule="exact"/>
        <w:ind w:firstLine="700"/>
        <w:rPr>
          <w:sz w:val="24"/>
          <w:szCs w:val="24"/>
        </w:rPr>
      </w:pPr>
      <w:r w:rsidRPr="009C0AE7">
        <w:rPr>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861DDC" w:rsidRPr="009C0AE7" w:rsidRDefault="00861DDC" w:rsidP="00861DDC">
      <w:pPr>
        <w:pStyle w:val="1110"/>
        <w:numPr>
          <w:ilvl w:val="0"/>
          <w:numId w:val="9"/>
        </w:numPr>
        <w:tabs>
          <w:tab w:val="left" w:pos="1415"/>
        </w:tabs>
        <w:ind w:left="700"/>
        <w:rPr>
          <w:sz w:val="24"/>
          <w:szCs w:val="24"/>
        </w:rPr>
      </w:pPr>
      <w:r w:rsidRPr="009C0AE7">
        <w:rPr>
          <w:sz w:val="24"/>
          <w:szCs w:val="24"/>
        </w:rPr>
        <w:t>повышение доступности услуг транспортного комплекса для населения;</w:t>
      </w:r>
    </w:p>
    <w:p w:rsidR="00861DDC" w:rsidRPr="009C0AE7" w:rsidRDefault="00861DDC" w:rsidP="00861DDC">
      <w:pPr>
        <w:pStyle w:val="ad"/>
        <w:numPr>
          <w:ilvl w:val="0"/>
          <w:numId w:val="9"/>
        </w:numPr>
        <w:tabs>
          <w:tab w:val="left" w:pos="1416"/>
        </w:tabs>
        <w:spacing w:before="8"/>
        <w:ind w:firstLine="700"/>
        <w:rPr>
          <w:sz w:val="24"/>
          <w:szCs w:val="24"/>
        </w:rPr>
      </w:pPr>
      <w:r w:rsidRPr="009C0AE7">
        <w:rPr>
          <w:sz w:val="24"/>
          <w:szCs w:val="24"/>
        </w:rPr>
        <w:t>повышение комплексной безопасности и устойчивости транспортной системы.</w:t>
      </w:r>
    </w:p>
    <w:p w:rsidR="00861DDC" w:rsidRPr="009C0AE7" w:rsidRDefault="00861DDC" w:rsidP="00861DDC">
      <w:pPr>
        <w:pStyle w:val="ad"/>
        <w:spacing w:before="0"/>
        <w:rPr>
          <w:sz w:val="24"/>
          <w:szCs w:val="24"/>
        </w:rPr>
      </w:pPr>
      <w:r w:rsidRPr="009C0AE7">
        <w:rPr>
          <w:sz w:val="24"/>
          <w:szCs w:val="24"/>
        </w:rPr>
        <w:t xml:space="preserve">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w:t>
      </w:r>
      <w:r w:rsidRPr="009C0AE7">
        <w:rPr>
          <w:sz w:val="24"/>
          <w:szCs w:val="24"/>
        </w:rPr>
        <w:lastRenderedPageBreak/>
        <w:t>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861DDC" w:rsidRPr="009C0AE7" w:rsidRDefault="00861DDC" w:rsidP="00861DDC">
      <w:pPr>
        <w:pStyle w:val="ad"/>
        <w:spacing w:before="0"/>
        <w:rPr>
          <w:sz w:val="24"/>
          <w:szCs w:val="24"/>
        </w:rPr>
      </w:pPr>
      <w:r w:rsidRPr="009C0AE7">
        <w:rPr>
          <w:sz w:val="24"/>
          <w:szCs w:val="24"/>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861DDC" w:rsidRPr="009C0AE7" w:rsidRDefault="00861DDC" w:rsidP="00861DDC">
      <w:pPr>
        <w:pStyle w:val="ad"/>
        <w:spacing w:before="0"/>
        <w:rPr>
          <w:sz w:val="24"/>
          <w:szCs w:val="24"/>
        </w:rPr>
      </w:pPr>
      <w:r w:rsidRPr="009C0AE7">
        <w:rPr>
          <w:sz w:val="24"/>
          <w:szCs w:val="24"/>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861DDC" w:rsidRPr="009C0AE7" w:rsidRDefault="00861DDC" w:rsidP="00861DDC">
      <w:pPr>
        <w:pStyle w:val="ad"/>
        <w:spacing w:before="0"/>
        <w:rPr>
          <w:sz w:val="24"/>
          <w:szCs w:val="24"/>
        </w:rPr>
      </w:pPr>
      <w:r w:rsidRPr="009C0AE7">
        <w:rPr>
          <w:sz w:val="24"/>
          <w:szCs w:val="24"/>
        </w:rPr>
        <w:t>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снижение тяжести травм в дорожно-транспортных происшествиях;</w:t>
      </w:r>
    </w:p>
    <w:p w:rsidR="00861DDC" w:rsidRPr="009C0AE7" w:rsidRDefault="00861DDC" w:rsidP="00861DDC">
      <w:pPr>
        <w:pStyle w:val="ad"/>
        <w:numPr>
          <w:ilvl w:val="0"/>
          <w:numId w:val="9"/>
        </w:numPr>
        <w:tabs>
          <w:tab w:val="left" w:pos="1421"/>
        </w:tabs>
        <w:spacing w:before="0" w:line="365" w:lineRule="exact"/>
        <w:ind w:right="20" w:firstLine="700"/>
        <w:rPr>
          <w:sz w:val="24"/>
          <w:szCs w:val="24"/>
        </w:rPr>
      </w:pPr>
      <w:r w:rsidRPr="009C0AE7">
        <w:rPr>
          <w:sz w:val="24"/>
          <w:szCs w:val="24"/>
        </w:rPr>
        <w:t>развитие современной системы оказания помощи пострадавшим в дорожно- транспортных происшествиях - спасение жизней;</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развитие систем фото- и видеофиксации нарушений правил дорожного движения.</w:t>
      </w:r>
    </w:p>
    <w:p w:rsidR="00861DDC" w:rsidRPr="009C0AE7" w:rsidRDefault="00861DDC" w:rsidP="00861DDC">
      <w:pPr>
        <w:pStyle w:val="ad"/>
        <w:spacing w:before="0" w:line="365" w:lineRule="exact"/>
        <w:rPr>
          <w:sz w:val="24"/>
          <w:szCs w:val="24"/>
        </w:rPr>
      </w:pPr>
      <w:r w:rsidRPr="009C0AE7">
        <w:rPr>
          <w:sz w:val="24"/>
          <w:szCs w:val="24"/>
        </w:rPr>
        <w:t>Основные ожидаемые конечные результаты реализации подпрограммы программы:</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сокращение количества лиц, погибших в результате дорожно-транспортных происшествий;</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снижение тяжести последствий;</w:t>
      </w:r>
    </w:p>
    <w:p w:rsidR="00861DDC" w:rsidRPr="009C0AE7" w:rsidRDefault="00861DDC" w:rsidP="00861DDC">
      <w:pPr>
        <w:pStyle w:val="ad"/>
        <w:numPr>
          <w:ilvl w:val="0"/>
          <w:numId w:val="9"/>
        </w:numPr>
        <w:tabs>
          <w:tab w:val="left" w:pos="1426"/>
        </w:tabs>
        <w:spacing w:before="8"/>
        <w:ind w:right="20" w:firstLine="700"/>
        <w:rPr>
          <w:sz w:val="24"/>
          <w:szCs w:val="24"/>
        </w:rPr>
      </w:pPr>
      <w:r w:rsidRPr="009C0AE7">
        <w:rPr>
          <w:sz w:val="24"/>
          <w:szCs w:val="24"/>
        </w:rPr>
        <w:t>создание современной системы обеспечения безопасности дорожного движения на автомобильных дорогах общего поль</w:t>
      </w:r>
      <w:r w:rsidR="006A7A48">
        <w:rPr>
          <w:sz w:val="24"/>
          <w:szCs w:val="24"/>
        </w:rPr>
        <w:t>зования и улично-дорожной сети на территории Кузёмкинского сельского поселения</w:t>
      </w:r>
      <w:r w:rsidRPr="009C0AE7">
        <w:rPr>
          <w:sz w:val="24"/>
          <w:szCs w:val="24"/>
        </w:rPr>
        <w:t>.</w:t>
      </w:r>
    </w:p>
    <w:p w:rsidR="00861DDC" w:rsidRPr="009C0AE7" w:rsidRDefault="00861DDC" w:rsidP="00861DDC">
      <w:pPr>
        <w:pStyle w:val="ad"/>
        <w:spacing w:before="0"/>
        <w:ind w:right="20"/>
        <w:rPr>
          <w:sz w:val="24"/>
          <w:szCs w:val="24"/>
        </w:rPr>
      </w:pPr>
      <w:r w:rsidRPr="009C0AE7">
        <w:rPr>
          <w:sz w:val="24"/>
          <w:szCs w:val="24"/>
        </w:rPr>
        <w:t>Основными приоритетами развития транспортного комплекса муниципального образования должны стать:</w:t>
      </w:r>
    </w:p>
    <w:p w:rsidR="00861DDC" w:rsidRPr="009C0AE7" w:rsidRDefault="00861DDC" w:rsidP="00861DDC">
      <w:pPr>
        <w:pStyle w:val="1110"/>
        <w:spacing w:line="355" w:lineRule="exact"/>
        <w:ind w:left="720"/>
        <w:rPr>
          <w:sz w:val="24"/>
          <w:szCs w:val="24"/>
        </w:rPr>
      </w:pPr>
      <w:r w:rsidRPr="009C0AE7">
        <w:rPr>
          <w:sz w:val="24"/>
          <w:szCs w:val="24"/>
        </w:rPr>
        <w:t>На первую очередь:</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расширение основных существующих главных и основных улиц с целью доведения их до проектных поперечных профилей;</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ремонт и реконструкция дорожного покрытия существующей улично- дорожной сети;</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резервирование земельных участков для новых автодорог и транспортных развязок;</w:t>
      </w:r>
    </w:p>
    <w:p w:rsidR="00861DDC" w:rsidRPr="009C0AE7" w:rsidRDefault="00861DDC" w:rsidP="00861DDC">
      <w:pPr>
        <w:pStyle w:val="ad"/>
        <w:numPr>
          <w:ilvl w:val="0"/>
          <w:numId w:val="9"/>
        </w:numPr>
        <w:tabs>
          <w:tab w:val="left" w:pos="1421"/>
        </w:tabs>
        <w:spacing w:before="0" w:line="365" w:lineRule="exact"/>
        <w:ind w:right="20" w:firstLine="700"/>
        <w:rPr>
          <w:sz w:val="24"/>
          <w:szCs w:val="24"/>
        </w:rPr>
      </w:pPr>
      <w:r w:rsidRPr="009C0AE7">
        <w:rPr>
          <w:sz w:val="24"/>
          <w:szCs w:val="24"/>
        </w:rPr>
        <w:lastRenderedPageBreak/>
        <w:t>строительство улично-дорожной сети на территории районов нового жилищного строительства;</w:t>
      </w:r>
    </w:p>
    <w:p w:rsidR="00861DDC" w:rsidRPr="009C0AE7" w:rsidRDefault="00861DDC" w:rsidP="00861DDC">
      <w:pPr>
        <w:pStyle w:val="1110"/>
        <w:ind w:left="720"/>
        <w:rPr>
          <w:sz w:val="24"/>
          <w:szCs w:val="24"/>
        </w:rPr>
      </w:pPr>
      <w:r w:rsidRPr="009C0AE7">
        <w:rPr>
          <w:sz w:val="24"/>
          <w:szCs w:val="24"/>
        </w:rPr>
        <w:t>На расчётный срок:</w:t>
      </w:r>
    </w:p>
    <w:p w:rsidR="00861DDC" w:rsidRPr="009C0AE7" w:rsidRDefault="00861DDC" w:rsidP="00861DDC">
      <w:pPr>
        <w:pStyle w:val="1110"/>
        <w:numPr>
          <w:ilvl w:val="0"/>
          <w:numId w:val="9"/>
        </w:numPr>
        <w:tabs>
          <w:tab w:val="left" w:pos="1430"/>
        </w:tabs>
        <w:ind w:left="720"/>
        <w:rPr>
          <w:sz w:val="24"/>
          <w:szCs w:val="24"/>
        </w:rPr>
      </w:pPr>
      <w:r w:rsidRPr="009C0AE7">
        <w:rPr>
          <w:sz w:val="24"/>
          <w:szCs w:val="24"/>
        </w:rPr>
        <w:t xml:space="preserve">дальнейшая интеграция в транспортный комплекс </w:t>
      </w:r>
      <w:r w:rsidR="006A7A48">
        <w:rPr>
          <w:sz w:val="24"/>
          <w:szCs w:val="24"/>
        </w:rPr>
        <w:t>Кингисеппского района и Ленинградской области</w:t>
      </w:r>
      <w:r w:rsidRPr="009C0AE7">
        <w:rPr>
          <w:sz w:val="24"/>
          <w:szCs w:val="24"/>
        </w:rPr>
        <w:t>;</w:t>
      </w:r>
    </w:p>
    <w:p w:rsidR="00861DDC" w:rsidRPr="009C0AE7" w:rsidRDefault="00861DDC" w:rsidP="00861DDC">
      <w:pPr>
        <w:pStyle w:val="ad"/>
        <w:numPr>
          <w:ilvl w:val="0"/>
          <w:numId w:val="9"/>
        </w:numPr>
        <w:tabs>
          <w:tab w:val="left" w:pos="1411"/>
        </w:tabs>
        <w:spacing w:before="0" w:line="365" w:lineRule="exact"/>
        <w:ind w:right="20" w:firstLine="700"/>
        <w:rPr>
          <w:sz w:val="24"/>
          <w:szCs w:val="24"/>
        </w:rPr>
      </w:pPr>
      <w:r w:rsidRPr="009C0AE7">
        <w:rPr>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проектирование и строительство транспортных развязок в 1 уровне;</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строительство новых главных и основных автодорог;</w:t>
      </w:r>
    </w:p>
    <w:p w:rsidR="00861DDC" w:rsidRPr="009C0AE7" w:rsidRDefault="00861DDC" w:rsidP="00861DDC">
      <w:pPr>
        <w:pStyle w:val="ad"/>
        <w:numPr>
          <w:ilvl w:val="0"/>
          <w:numId w:val="9"/>
        </w:numPr>
        <w:tabs>
          <w:tab w:val="left" w:pos="1416"/>
        </w:tabs>
        <w:spacing w:before="8"/>
        <w:ind w:right="20" w:firstLine="700"/>
        <w:rPr>
          <w:sz w:val="24"/>
          <w:szCs w:val="24"/>
        </w:rPr>
      </w:pPr>
      <w:r w:rsidRPr="009C0AE7">
        <w:rPr>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861DDC" w:rsidRDefault="00861DDC" w:rsidP="00861DDC">
      <w:pPr>
        <w:pStyle w:val="ad"/>
        <w:spacing w:before="0"/>
        <w:ind w:right="20"/>
        <w:rPr>
          <w:sz w:val="24"/>
          <w:szCs w:val="24"/>
        </w:rPr>
      </w:pPr>
      <w:r w:rsidRPr="009C0AE7">
        <w:rPr>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Pr="009C0AE7" w:rsidRDefault="00861DDC" w:rsidP="00861DDC">
      <w:pPr>
        <w:pStyle w:val="212"/>
        <w:spacing w:before="105" w:after="0" w:line="240" w:lineRule="auto"/>
        <w:ind w:left="2540"/>
        <w:rPr>
          <w:sz w:val="24"/>
          <w:szCs w:val="24"/>
        </w:rPr>
      </w:pPr>
      <w:bookmarkStart w:id="6" w:name="bookmark5"/>
      <w:r w:rsidRPr="009C0AE7">
        <w:rPr>
          <w:sz w:val="24"/>
          <w:szCs w:val="24"/>
        </w:rPr>
        <w:t>3. Система программных мероприятий</w:t>
      </w:r>
      <w:bookmarkEnd w:id="6"/>
    </w:p>
    <w:p w:rsidR="00861DDC" w:rsidRPr="009C0AE7" w:rsidRDefault="00861DDC" w:rsidP="00861DDC">
      <w:pPr>
        <w:pStyle w:val="ad"/>
        <w:spacing w:before="340" w:line="360" w:lineRule="exact"/>
        <w:ind w:firstLine="860"/>
        <w:rPr>
          <w:sz w:val="24"/>
          <w:szCs w:val="24"/>
        </w:rPr>
      </w:pPr>
      <w:r w:rsidRPr="009C0AE7">
        <w:rPr>
          <w:sz w:val="24"/>
          <w:szCs w:val="24"/>
        </w:rPr>
        <w:t>Основными факторами, определяющими направления разработки и последующей реализации Программы, являются:</w:t>
      </w:r>
    </w:p>
    <w:p w:rsidR="00861DDC" w:rsidRPr="009C0AE7" w:rsidRDefault="00861DDC" w:rsidP="00861DDC">
      <w:pPr>
        <w:pStyle w:val="ad"/>
        <w:numPr>
          <w:ilvl w:val="0"/>
          <w:numId w:val="9"/>
        </w:numPr>
        <w:tabs>
          <w:tab w:val="left" w:pos="902"/>
        </w:tabs>
        <w:spacing w:before="0" w:line="360" w:lineRule="exact"/>
        <w:ind w:firstLine="700"/>
        <w:rPr>
          <w:sz w:val="24"/>
          <w:szCs w:val="24"/>
        </w:rPr>
      </w:pPr>
      <w:r w:rsidRPr="009C0AE7">
        <w:rPr>
          <w:sz w:val="24"/>
          <w:szCs w:val="24"/>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861DDC" w:rsidRPr="009C0AE7" w:rsidRDefault="00861DDC" w:rsidP="00861DDC">
      <w:pPr>
        <w:pStyle w:val="1110"/>
        <w:numPr>
          <w:ilvl w:val="0"/>
          <w:numId w:val="9"/>
        </w:numPr>
        <w:tabs>
          <w:tab w:val="left" w:pos="911"/>
        </w:tabs>
        <w:spacing w:before="103" w:line="240" w:lineRule="auto"/>
        <w:ind w:left="700"/>
        <w:rPr>
          <w:sz w:val="24"/>
          <w:szCs w:val="24"/>
        </w:rPr>
      </w:pPr>
      <w:r w:rsidRPr="009C0AE7">
        <w:rPr>
          <w:sz w:val="24"/>
          <w:szCs w:val="24"/>
        </w:rPr>
        <w:t>состояние существующей системы транспортной инфраструктуры;</w:t>
      </w:r>
    </w:p>
    <w:p w:rsidR="00861DDC" w:rsidRPr="009C0AE7" w:rsidRDefault="00861DDC" w:rsidP="00861DDC">
      <w:pPr>
        <w:pStyle w:val="ad"/>
        <w:numPr>
          <w:ilvl w:val="0"/>
          <w:numId w:val="9"/>
        </w:numPr>
        <w:tabs>
          <w:tab w:val="left" w:pos="917"/>
        </w:tabs>
        <w:spacing w:before="46"/>
        <w:ind w:firstLine="700"/>
        <w:rPr>
          <w:sz w:val="24"/>
          <w:szCs w:val="24"/>
        </w:rPr>
      </w:pPr>
      <w:r w:rsidRPr="009C0AE7">
        <w:rPr>
          <w:sz w:val="24"/>
          <w:szCs w:val="24"/>
        </w:rPr>
        <w:t>перспективное строительство малоэтажных домов, направленное на улучшение жилищных условий граждан;</w:t>
      </w:r>
    </w:p>
    <w:p w:rsidR="00861DDC" w:rsidRPr="009C0AE7" w:rsidRDefault="00861DDC" w:rsidP="00861DDC">
      <w:pPr>
        <w:pStyle w:val="ad"/>
        <w:spacing w:before="0"/>
        <w:rPr>
          <w:sz w:val="24"/>
          <w:szCs w:val="24"/>
        </w:rPr>
      </w:pPr>
      <w:r w:rsidRPr="009C0AE7">
        <w:rPr>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861DDC" w:rsidRPr="009C0AE7" w:rsidRDefault="00861DDC" w:rsidP="00861DDC">
      <w:pPr>
        <w:pStyle w:val="ad"/>
        <w:spacing w:before="0"/>
        <w:rPr>
          <w:sz w:val="24"/>
          <w:szCs w:val="24"/>
        </w:rPr>
      </w:pPr>
      <w:r w:rsidRPr="009C0AE7">
        <w:rPr>
          <w:sz w:val="24"/>
          <w:szCs w:val="24"/>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w:t>
      </w:r>
      <w:r w:rsidRPr="009C0AE7">
        <w:rPr>
          <w:sz w:val="24"/>
          <w:szCs w:val="24"/>
        </w:rPr>
        <w:lastRenderedPageBreak/>
        <w:t>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861DDC" w:rsidRPr="009C0AE7" w:rsidRDefault="00861DDC" w:rsidP="00861DDC">
      <w:pPr>
        <w:pStyle w:val="ad"/>
        <w:spacing w:before="0"/>
        <w:rPr>
          <w:sz w:val="24"/>
          <w:szCs w:val="24"/>
        </w:rPr>
      </w:pPr>
      <w:r w:rsidRPr="009C0AE7">
        <w:rPr>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861DDC" w:rsidRPr="009C0AE7" w:rsidRDefault="00861DDC" w:rsidP="00861DDC">
      <w:pPr>
        <w:pStyle w:val="ad"/>
        <w:spacing w:before="0"/>
        <w:rPr>
          <w:sz w:val="24"/>
          <w:szCs w:val="24"/>
        </w:rPr>
      </w:pPr>
      <w:r w:rsidRPr="009C0AE7">
        <w:rPr>
          <w:sz w:val="24"/>
          <w:szCs w:val="24"/>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861DDC" w:rsidRPr="009C0AE7" w:rsidRDefault="00861DDC" w:rsidP="00861DDC">
      <w:pPr>
        <w:pStyle w:val="ad"/>
        <w:numPr>
          <w:ilvl w:val="0"/>
          <w:numId w:val="9"/>
        </w:numPr>
        <w:tabs>
          <w:tab w:val="left" w:pos="1421"/>
        </w:tabs>
        <w:spacing w:before="0"/>
        <w:ind w:firstLine="700"/>
        <w:rPr>
          <w:sz w:val="24"/>
          <w:szCs w:val="24"/>
        </w:rPr>
      </w:pPr>
      <w:r w:rsidRPr="009C0AE7">
        <w:rPr>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861DDC" w:rsidRPr="009C0AE7" w:rsidRDefault="00861DDC" w:rsidP="00861DDC">
      <w:pPr>
        <w:pStyle w:val="ad"/>
        <w:numPr>
          <w:ilvl w:val="0"/>
          <w:numId w:val="9"/>
        </w:numPr>
        <w:tabs>
          <w:tab w:val="left" w:pos="1421"/>
        </w:tabs>
        <w:spacing w:before="0" w:line="360" w:lineRule="exact"/>
        <w:ind w:firstLine="700"/>
        <w:rPr>
          <w:sz w:val="24"/>
          <w:szCs w:val="24"/>
        </w:rPr>
      </w:pPr>
      <w:r w:rsidRPr="009C0AE7">
        <w:rPr>
          <w:sz w:val="24"/>
          <w:szCs w:val="24"/>
        </w:rPr>
        <w:t>обеспечение дорожных организаций необходимой информацией по реализации мероприятий программы;</w:t>
      </w:r>
    </w:p>
    <w:p w:rsidR="00861DDC" w:rsidRPr="009C0AE7" w:rsidRDefault="00861DDC" w:rsidP="00861DDC">
      <w:pPr>
        <w:sectPr w:rsidR="00861DDC" w:rsidRPr="009C0AE7" w:rsidSect="00BE086D">
          <w:footerReference w:type="default" r:id="rId9"/>
          <w:pgSz w:w="11905" w:h="16837"/>
          <w:pgMar w:top="1206" w:right="861" w:bottom="978" w:left="1701" w:header="1203" w:footer="978" w:gutter="0"/>
          <w:cols w:space="720"/>
        </w:sectPr>
      </w:pPr>
    </w:p>
    <w:p w:rsidR="00861DDC" w:rsidRPr="009C0AE7" w:rsidRDefault="00861DDC" w:rsidP="00861DDC">
      <w:pPr>
        <w:pStyle w:val="ad"/>
        <w:spacing w:before="0" w:line="360" w:lineRule="exact"/>
        <w:ind w:left="400" w:right="420"/>
        <w:rPr>
          <w:sz w:val="24"/>
          <w:szCs w:val="24"/>
        </w:rPr>
      </w:pPr>
      <w:r w:rsidRPr="009C0AE7">
        <w:rPr>
          <w:sz w:val="24"/>
          <w:szCs w:val="24"/>
        </w:rPr>
        <w:lastRenderedPageBreak/>
        <w:t>- информирование населения о ходе выполнения программы и ее итогах, а также разъяснение ее целей и задач.</w:t>
      </w:r>
    </w:p>
    <w:p w:rsidR="00861DDC" w:rsidRPr="009C0AE7" w:rsidRDefault="00861DDC" w:rsidP="00861DDC">
      <w:pPr>
        <w:pStyle w:val="ad"/>
        <w:spacing w:before="0" w:line="360" w:lineRule="exact"/>
        <w:ind w:left="400" w:right="420"/>
        <w:rPr>
          <w:sz w:val="24"/>
          <w:szCs w:val="24"/>
        </w:rPr>
      </w:pPr>
      <w:r w:rsidRPr="009C0AE7">
        <w:rPr>
          <w:sz w:val="24"/>
          <w:szCs w:val="24"/>
        </w:rPr>
        <w:t>Программой даются предложения по формированию сети магистральной улично- дорожной сети в соответствие с действующими нормативами.</w:t>
      </w:r>
    </w:p>
    <w:p w:rsidR="00861DDC" w:rsidRPr="009C0AE7" w:rsidRDefault="00861DDC" w:rsidP="00861DDC">
      <w:pPr>
        <w:pStyle w:val="ad"/>
        <w:spacing w:before="0" w:line="360" w:lineRule="exact"/>
        <w:ind w:left="400" w:right="420"/>
        <w:rPr>
          <w:sz w:val="24"/>
          <w:szCs w:val="24"/>
        </w:rPr>
      </w:pPr>
    </w:p>
    <w:p w:rsidR="00861DDC" w:rsidRPr="00BE086D" w:rsidRDefault="00861DDC" w:rsidP="00861DDC">
      <w:pPr>
        <w:ind w:firstLine="709"/>
        <w:rPr>
          <w:b/>
          <w:szCs w:val="28"/>
        </w:rPr>
      </w:pPr>
      <w:r w:rsidRPr="00BE086D">
        <w:rPr>
          <w:b/>
          <w:szCs w:val="28"/>
        </w:rPr>
        <w:t>Учитываемые объекты регионального значения, планируемые для размещения на территории Кузёмкинского сельского поселения:</w:t>
      </w:r>
    </w:p>
    <w:p w:rsidR="00861DDC" w:rsidRPr="009C0AE7" w:rsidRDefault="00861DDC" w:rsidP="00861DDC">
      <w:pPr>
        <w:numPr>
          <w:ilvl w:val="0"/>
          <w:numId w:val="14"/>
        </w:numPr>
        <w:ind w:left="340" w:hanging="340"/>
      </w:pPr>
      <w:r w:rsidRPr="009C0AE7">
        <w:t xml:space="preserve">продление автодороги регионального значения Петродворец – Кейкино в Эстонию с двумя мостовыми переходами через реки Луга и Нарва в соответствии со схемой территориального планирования Кингисеппского муниципального района Ленинградской области. </w:t>
      </w:r>
    </w:p>
    <w:p w:rsidR="00861DDC" w:rsidRPr="009C0AE7" w:rsidRDefault="00861DDC" w:rsidP="00861DDC">
      <w:pPr>
        <w:ind w:firstLine="709"/>
        <w:rPr>
          <w:u w:val="single"/>
        </w:rPr>
      </w:pPr>
      <w:r w:rsidRPr="009C0AE7">
        <w:rPr>
          <w:u w:val="single"/>
        </w:rPr>
        <w:t>Учитываемые объекты базирования маломерного флота, в соответствии с требованиями постановления Правительства Ленинградской области от 27.01.2012 №22 «Об утверждении концепции развития и размещения объектов базирования и обслуживания маломерного флота на территории Ленинградской области до 2020 года»:</w:t>
      </w:r>
    </w:p>
    <w:p w:rsidR="00861DDC" w:rsidRPr="009C0AE7" w:rsidRDefault="00861DDC" w:rsidP="00861DDC">
      <w:pPr>
        <w:numPr>
          <w:ilvl w:val="0"/>
          <w:numId w:val="14"/>
        </w:numPr>
        <w:ind w:left="340" w:hanging="340"/>
      </w:pPr>
      <w:r w:rsidRPr="009C0AE7">
        <w:t>строительство объекта базирования и обслуживания маломерного флота (яхтклуба) возле деревни Венекюля, на реке Россонь, на территории детского оздоровительного лагеря «Россонь»;</w:t>
      </w:r>
    </w:p>
    <w:p w:rsidR="00861DDC" w:rsidRPr="009C0AE7" w:rsidRDefault="00861DDC" w:rsidP="00861DDC">
      <w:pPr>
        <w:numPr>
          <w:ilvl w:val="0"/>
          <w:numId w:val="14"/>
        </w:numPr>
        <w:ind w:left="340" w:hanging="340"/>
      </w:pPr>
      <w:r w:rsidRPr="009C0AE7">
        <w:t>строительство объекта базирования и обслуживания маломерного флота возле деревни Ванакюля, на реке Россонь, на территории ООО «Финансово-промышленная группа “РОССТРО”»;</w:t>
      </w:r>
    </w:p>
    <w:p w:rsidR="00861DDC" w:rsidRPr="009C0AE7" w:rsidRDefault="00861DDC" w:rsidP="00861DDC">
      <w:pPr>
        <w:numPr>
          <w:ilvl w:val="0"/>
          <w:numId w:val="14"/>
        </w:numPr>
        <w:ind w:left="340" w:hanging="340"/>
      </w:pPr>
      <w:r w:rsidRPr="009C0AE7">
        <w:t>размещение объекта базирования маломерного флота местного значения в дер. Саркюля.</w:t>
      </w:r>
    </w:p>
    <w:p w:rsidR="00861DDC" w:rsidRPr="009C0AE7" w:rsidRDefault="00861DDC" w:rsidP="00861DDC">
      <w:pPr>
        <w:ind w:firstLine="709"/>
        <w:rPr>
          <w:u w:val="single"/>
        </w:rPr>
      </w:pPr>
      <w:r w:rsidRPr="009C0AE7">
        <w:rPr>
          <w:u w:val="single"/>
        </w:rPr>
        <w:t>Учитываемые объекты базирования маломерного флота, в соответствии со Схемой территориального планирования Ленинградской области:</w:t>
      </w:r>
    </w:p>
    <w:p w:rsidR="00861DDC" w:rsidRPr="009C0AE7" w:rsidRDefault="00861DDC" w:rsidP="00861DDC">
      <w:pPr>
        <w:numPr>
          <w:ilvl w:val="0"/>
          <w:numId w:val="14"/>
        </w:numPr>
        <w:ind w:left="340" w:hanging="340"/>
      </w:pPr>
      <w:r w:rsidRPr="009C0AE7">
        <w:t>строительство причала маломерного флота в районе деревни Большое Куземкино.</w:t>
      </w:r>
    </w:p>
    <w:p w:rsidR="00861DDC" w:rsidRPr="009C0AE7" w:rsidRDefault="00861DDC" w:rsidP="00861DDC">
      <w:pPr>
        <w:ind w:firstLine="720"/>
        <w:rPr>
          <w:u w:val="single"/>
        </w:rPr>
      </w:pPr>
      <w:r w:rsidRPr="009C0AE7">
        <w:rPr>
          <w:u w:val="single"/>
        </w:rPr>
        <w:t>Мероприятия, планируемые генеральным планом:</w:t>
      </w:r>
    </w:p>
    <w:p w:rsidR="00861DDC" w:rsidRPr="009C0AE7" w:rsidRDefault="00861DDC" w:rsidP="00861DDC">
      <w:pPr>
        <w:numPr>
          <w:ilvl w:val="0"/>
          <w:numId w:val="14"/>
        </w:numPr>
        <w:ind w:left="340" w:hanging="340"/>
      </w:pPr>
      <w:r w:rsidRPr="009C0AE7">
        <w:t>строительство улично-дорожной сети в зонах нового строительства, реконструкция существующей улично-дорожной сети с заменой покрытия на более высокий тип дорожной одежды в границах населенных пунктов,</w:t>
      </w:r>
    </w:p>
    <w:p w:rsidR="00861DDC" w:rsidRPr="009C0AE7" w:rsidRDefault="00861DDC" w:rsidP="00861DDC">
      <w:pPr>
        <w:numPr>
          <w:ilvl w:val="0"/>
          <w:numId w:val="14"/>
        </w:numPr>
        <w:ind w:left="340" w:hanging="340"/>
      </w:pPr>
      <w:r w:rsidRPr="009C0AE7">
        <w:t>строительство подъезда к новому кладбищу от автодороги регионального значения Лужицы – Первое Мая.</w:t>
      </w:r>
    </w:p>
    <w:p w:rsidR="00861DDC" w:rsidRPr="009C0AE7" w:rsidRDefault="00861DDC" w:rsidP="00861DDC">
      <w:pPr>
        <w:ind w:firstLine="360"/>
        <w:rPr>
          <w:u w:val="single"/>
        </w:rPr>
      </w:pPr>
      <w:r w:rsidRPr="009C0AE7">
        <w:rPr>
          <w:u w:val="single"/>
        </w:rPr>
        <w:t>Предложения Кузёмкинского сельского поселения для учета в схеме территориального планирования Кингисеппского муниципального района:</w:t>
      </w:r>
    </w:p>
    <w:p w:rsidR="00861DDC" w:rsidRPr="009C0AE7" w:rsidRDefault="00861DDC" w:rsidP="00861DDC">
      <w:pPr>
        <w:numPr>
          <w:ilvl w:val="0"/>
          <w:numId w:val="13"/>
        </w:numPr>
      </w:pPr>
      <w:r w:rsidRPr="009C0AE7">
        <w:t>строительство автодорог местного значения -</w:t>
      </w:r>
    </w:p>
    <w:p w:rsidR="00861DDC" w:rsidRPr="009C0AE7" w:rsidRDefault="00861DDC" w:rsidP="00861DDC">
      <w:pPr>
        <w:numPr>
          <w:ilvl w:val="1"/>
          <w:numId w:val="13"/>
        </w:numPr>
      </w:pPr>
      <w:r w:rsidRPr="009C0AE7">
        <w:t>подъезд от автодороги регионального значения Лужицы – Первое Мая к дер. Коростель,</w:t>
      </w:r>
    </w:p>
    <w:p w:rsidR="00861DDC" w:rsidRPr="009C0AE7" w:rsidRDefault="00861DDC" w:rsidP="00861DDC">
      <w:pPr>
        <w:numPr>
          <w:ilvl w:val="1"/>
          <w:numId w:val="13"/>
        </w:numPr>
      </w:pPr>
      <w:r w:rsidRPr="009C0AE7">
        <w:t>хутор Поповка - дер. Венекюля (участок в границах Кузёмкинского сельского поселения),</w:t>
      </w:r>
    </w:p>
    <w:p w:rsidR="00861DDC" w:rsidRPr="009C0AE7" w:rsidRDefault="00861DDC" w:rsidP="00861DDC">
      <w:pPr>
        <w:numPr>
          <w:ilvl w:val="1"/>
          <w:numId w:val="13"/>
        </w:numPr>
      </w:pPr>
      <w:r w:rsidRPr="009C0AE7">
        <w:t>хутор Поповка - планируемый мостовой переход через реку Луга у дер. Кейкино;</w:t>
      </w:r>
    </w:p>
    <w:p w:rsidR="00861DDC" w:rsidRPr="009C0AE7" w:rsidRDefault="00861DDC" w:rsidP="00861DDC">
      <w:pPr>
        <w:numPr>
          <w:ilvl w:val="0"/>
          <w:numId w:val="13"/>
        </w:numPr>
      </w:pPr>
      <w:r w:rsidRPr="009C0AE7">
        <w:lastRenderedPageBreak/>
        <w:t>строительство мостового перехода через реку Россонь и дороги местного значения в районе деревень Коростель и Горка;</w:t>
      </w:r>
    </w:p>
    <w:p w:rsidR="00861DDC" w:rsidRPr="009C0AE7" w:rsidRDefault="00861DDC" w:rsidP="00861DDC">
      <w:pPr>
        <w:numPr>
          <w:ilvl w:val="0"/>
          <w:numId w:val="13"/>
        </w:numPr>
      </w:pPr>
      <w:r w:rsidRPr="009C0AE7">
        <w:t>реконструкция автодорог местного значения с заменой покрытия -</w:t>
      </w:r>
    </w:p>
    <w:p w:rsidR="00861DDC" w:rsidRPr="009C0AE7" w:rsidRDefault="00861DDC" w:rsidP="00861DDC">
      <w:pPr>
        <w:numPr>
          <w:ilvl w:val="1"/>
          <w:numId w:val="13"/>
        </w:numPr>
      </w:pPr>
      <w:r w:rsidRPr="009C0AE7">
        <w:t>Ропша – Коростель,</w:t>
      </w:r>
    </w:p>
    <w:p w:rsidR="00861DDC" w:rsidRPr="009C0AE7" w:rsidRDefault="00861DDC" w:rsidP="00861DDC">
      <w:pPr>
        <w:numPr>
          <w:ilvl w:val="1"/>
          <w:numId w:val="13"/>
        </w:numPr>
      </w:pPr>
      <w:r w:rsidRPr="009C0AE7">
        <w:t>Ропша – Саркюля,</w:t>
      </w:r>
    </w:p>
    <w:p w:rsidR="00861DDC" w:rsidRPr="009C0AE7" w:rsidRDefault="00861DDC" w:rsidP="00861DDC">
      <w:pPr>
        <w:numPr>
          <w:ilvl w:val="1"/>
          <w:numId w:val="13"/>
        </w:numPr>
      </w:pPr>
      <w:r w:rsidRPr="009C0AE7">
        <w:t>Калливере – Венекюля;</w:t>
      </w:r>
    </w:p>
    <w:p w:rsidR="00861DDC" w:rsidRPr="009C0AE7" w:rsidRDefault="00861DDC" w:rsidP="00861DDC">
      <w:pPr>
        <w:numPr>
          <w:ilvl w:val="0"/>
          <w:numId w:val="13"/>
        </w:numPr>
      </w:pPr>
      <w:r w:rsidRPr="009C0AE7">
        <w:t>передача на баланс Кингисеппского муниципального района подъезда к скотомогильнику от дер. Большое Кузёмкино;</w:t>
      </w:r>
    </w:p>
    <w:p w:rsidR="00861DDC" w:rsidRPr="009C0AE7" w:rsidRDefault="00861DDC" w:rsidP="00861DDC">
      <w:pPr>
        <w:numPr>
          <w:ilvl w:val="0"/>
          <w:numId w:val="13"/>
        </w:numPr>
      </w:pPr>
      <w:r w:rsidRPr="009C0AE7">
        <w:t>реконструкция моста через реку Мертвица.</w:t>
      </w:r>
    </w:p>
    <w:p w:rsidR="00861DDC" w:rsidRPr="009C0AE7" w:rsidRDefault="00861DDC" w:rsidP="00861DDC">
      <w:pPr>
        <w:pStyle w:val="ad"/>
        <w:spacing w:before="0" w:line="360" w:lineRule="exact"/>
        <w:ind w:left="400" w:right="420"/>
        <w:rPr>
          <w:sz w:val="24"/>
          <w:szCs w:val="24"/>
        </w:rPr>
      </w:pPr>
    </w:p>
    <w:p w:rsidR="00861DDC" w:rsidRDefault="00861DDC" w:rsidP="00861DDC">
      <w:pPr>
        <w:pStyle w:val="ad"/>
        <w:spacing w:before="0" w:after="408" w:line="360" w:lineRule="exact"/>
        <w:ind w:left="400" w:right="420"/>
        <w:rPr>
          <w:sz w:val="24"/>
          <w:szCs w:val="24"/>
        </w:rPr>
      </w:pPr>
      <w:r w:rsidRPr="009C0AE7">
        <w:rPr>
          <w:sz w:val="24"/>
          <w:szCs w:val="24"/>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rsidR="00861DDC" w:rsidRPr="00D3799A" w:rsidRDefault="00861DDC" w:rsidP="00861DDC">
      <w:pPr>
        <w:pStyle w:val="16"/>
        <w:spacing w:line="240" w:lineRule="auto"/>
        <w:jc w:val="right"/>
        <w:rPr>
          <w:sz w:val="24"/>
          <w:szCs w:val="24"/>
        </w:rPr>
      </w:pPr>
      <w:r w:rsidRPr="00D3799A">
        <w:rPr>
          <w:sz w:val="24"/>
          <w:szCs w:val="24"/>
        </w:rPr>
        <w:t>Таблица 7</w:t>
      </w:r>
    </w:p>
    <w:p w:rsidR="00861DDC" w:rsidRDefault="00861DDC" w:rsidP="00861DDC">
      <w:pPr>
        <w:pStyle w:val="16"/>
        <w:spacing w:line="240" w:lineRule="auto"/>
        <w:jc w:val="center"/>
        <w:rPr>
          <w:sz w:val="24"/>
          <w:szCs w:val="24"/>
        </w:rPr>
      </w:pPr>
      <w:r w:rsidRPr="009C0AE7">
        <w:rPr>
          <w:sz w:val="24"/>
          <w:szCs w:val="24"/>
        </w:rPr>
        <w:t>Параметры уличной сети в пределах сельского поселения.</w:t>
      </w:r>
    </w:p>
    <w:p w:rsidR="00861DDC" w:rsidRPr="009C0AE7" w:rsidRDefault="00861DDC" w:rsidP="00861DDC">
      <w:pPr>
        <w:pStyle w:val="16"/>
        <w:spacing w:line="240" w:lineRule="auto"/>
        <w:jc w:val="center"/>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980"/>
        <w:gridCol w:w="2009"/>
        <w:gridCol w:w="1306"/>
        <w:gridCol w:w="1262"/>
        <w:gridCol w:w="1162"/>
        <w:gridCol w:w="1531"/>
      </w:tblGrid>
      <w:tr w:rsidR="00861DDC" w:rsidRPr="00C07152" w:rsidTr="00861DDC">
        <w:trPr>
          <w:trHeight w:val="175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365" w:lineRule="exact"/>
              <w:rPr>
                <w:sz w:val="20"/>
                <w:szCs w:val="20"/>
              </w:rPr>
            </w:pPr>
            <w:r w:rsidRPr="00C07152">
              <w:rPr>
                <w:sz w:val="20"/>
                <w:szCs w:val="20"/>
              </w:rPr>
              <w:t>Категория сельских улиц и дорог</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240" w:lineRule="auto"/>
              <w:rPr>
                <w:sz w:val="20"/>
                <w:szCs w:val="20"/>
              </w:rPr>
            </w:pPr>
            <w:r w:rsidRPr="00C07152">
              <w:rPr>
                <w:sz w:val="20"/>
                <w:szCs w:val="20"/>
              </w:rPr>
              <w:t>Основное назначение</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rPr>
                <w:sz w:val="20"/>
                <w:szCs w:val="20"/>
              </w:rPr>
            </w:pPr>
            <w:r w:rsidRPr="00C07152">
              <w:rPr>
                <w:sz w:val="20"/>
                <w:szCs w:val="20"/>
              </w:rPr>
              <w:t>Расчётная скорость движения, км/ч</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rPr>
                <w:sz w:val="20"/>
                <w:szCs w:val="20"/>
              </w:rPr>
            </w:pPr>
            <w:r w:rsidRPr="00C07152">
              <w:rPr>
                <w:sz w:val="20"/>
                <w:szCs w:val="20"/>
              </w:rPr>
              <w:t>Ширина полосы движения, м</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355" w:lineRule="exact"/>
              <w:ind w:right="180"/>
              <w:rPr>
                <w:sz w:val="20"/>
                <w:szCs w:val="20"/>
              </w:rPr>
            </w:pPr>
            <w:r w:rsidRPr="00C07152">
              <w:rPr>
                <w:sz w:val="20"/>
                <w:szCs w:val="20"/>
              </w:rPr>
              <w:t>Число полос движения</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360" w:lineRule="exact"/>
              <w:ind w:right="280"/>
              <w:rPr>
                <w:sz w:val="20"/>
                <w:szCs w:val="20"/>
              </w:rPr>
            </w:pPr>
            <w:r w:rsidRPr="00C07152">
              <w:rPr>
                <w:sz w:val="20"/>
                <w:szCs w:val="20"/>
              </w:rPr>
              <w:t>Ширина пешеходной</w:t>
            </w:r>
          </w:p>
          <w:p w:rsidR="00861DDC" w:rsidRPr="00C07152" w:rsidRDefault="00861DDC" w:rsidP="00861DDC">
            <w:pPr>
              <w:pStyle w:val="171"/>
              <w:shd w:val="clear" w:color="auto" w:fill="auto"/>
              <w:spacing w:line="360" w:lineRule="exact"/>
              <w:ind w:right="280"/>
              <w:rPr>
                <w:sz w:val="20"/>
                <w:szCs w:val="20"/>
              </w:rPr>
            </w:pPr>
            <w:r w:rsidRPr="00C07152">
              <w:rPr>
                <w:sz w:val="20"/>
                <w:szCs w:val="20"/>
              </w:rPr>
              <w:t>части тротуара, м</w:t>
            </w:r>
          </w:p>
        </w:tc>
      </w:tr>
      <w:tr w:rsidR="00861DDC" w:rsidRPr="00C07152" w:rsidTr="00861DDC">
        <w:trPr>
          <w:trHeight w:val="138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Поселковая дорога</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355" w:lineRule="exact"/>
              <w:rPr>
                <w:sz w:val="20"/>
                <w:szCs w:val="20"/>
              </w:rPr>
            </w:pPr>
            <w:r w:rsidRPr="00C07152">
              <w:rPr>
                <w:sz w:val="20"/>
                <w:szCs w:val="20"/>
              </w:rPr>
              <w:t>Связь сельского поселения с внешними дорогами общей сети</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60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620"/>
              <w:rPr>
                <w:sz w:val="20"/>
                <w:szCs w:val="20"/>
              </w:rPr>
            </w:pPr>
            <w:r w:rsidRPr="00C07152">
              <w:rPr>
                <w:sz w:val="20"/>
                <w:szCs w:val="20"/>
              </w:rPr>
              <w:t>-</w:t>
            </w:r>
          </w:p>
        </w:tc>
      </w:tr>
      <w:tr w:rsidR="00861DDC" w:rsidRPr="00C07152" w:rsidTr="00861DDC">
        <w:trPr>
          <w:trHeight w:val="174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t>Главная улица</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355" w:lineRule="exact"/>
              <w:ind w:left="80"/>
              <w:rPr>
                <w:sz w:val="20"/>
                <w:szCs w:val="20"/>
              </w:rPr>
            </w:pPr>
            <w:r w:rsidRPr="00C07152">
              <w:rPr>
                <w:sz w:val="20"/>
                <w:szCs w:val="20"/>
              </w:rPr>
              <w:t>Связь жилых территорий с общественным центром</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40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2 - 3</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1,5 - 2,25</w:t>
            </w:r>
          </w:p>
        </w:tc>
      </w:tr>
      <w:tr w:rsidR="00861DDC" w:rsidRPr="00C07152" w:rsidTr="00861DDC">
        <w:trPr>
          <w:trHeight w:val="10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360" w:lineRule="exact"/>
              <w:ind w:left="100"/>
              <w:rPr>
                <w:sz w:val="20"/>
                <w:szCs w:val="20"/>
              </w:rPr>
            </w:pPr>
            <w:r w:rsidRPr="00C07152">
              <w:rPr>
                <w:sz w:val="20"/>
                <w:szCs w:val="20"/>
              </w:rPr>
              <w:t>Улица в жилой застройке:</w:t>
            </w:r>
          </w:p>
        </w:tc>
        <w:tc>
          <w:tcPr>
            <w:tcW w:w="2009"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r>
      <w:tr w:rsidR="00861DDC" w:rsidRPr="00C07152" w:rsidTr="00861DDC">
        <w:trPr>
          <w:trHeight w:val="246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lastRenderedPageBreak/>
              <w:t>основная</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355" w:lineRule="exact"/>
              <w:rPr>
                <w:sz w:val="20"/>
                <w:szCs w:val="20"/>
              </w:rPr>
            </w:pPr>
            <w:r w:rsidRPr="00C07152">
              <w:rPr>
                <w:sz w:val="20"/>
                <w:szCs w:val="20"/>
              </w:rPr>
              <w:t>Связь внутри жилых территорий с главной улицей по направлениям с интенсивным движением</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40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3,0</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1,0 - 1,5</w:t>
            </w:r>
          </w:p>
        </w:tc>
      </w:tr>
      <w:tr w:rsidR="00861DDC" w:rsidRPr="00C07152" w:rsidTr="00861DDC">
        <w:trPr>
          <w:trHeight w:val="138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ind w:left="100"/>
              <w:rPr>
                <w:sz w:val="20"/>
                <w:szCs w:val="20"/>
              </w:rPr>
            </w:pPr>
            <w:r w:rsidRPr="00C07152">
              <w:rPr>
                <w:sz w:val="20"/>
                <w:szCs w:val="20"/>
              </w:rPr>
              <w:t>второстепенная (переулок)</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rPr>
                <w:sz w:val="20"/>
                <w:szCs w:val="20"/>
              </w:rPr>
            </w:pPr>
            <w:r w:rsidRPr="00C07152">
              <w:rPr>
                <w:sz w:val="20"/>
                <w:szCs w:val="20"/>
              </w:rPr>
              <w:t>Связь между основными жилыми улицами</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2,75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620"/>
              <w:rPr>
                <w:sz w:val="20"/>
                <w:szCs w:val="20"/>
              </w:rPr>
            </w:pPr>
            <w:r w:rsidRPr="00C07152">
              <w:rPr>
                <w:sz w:val="20"/>
                <w:szCs w:val="20"/>
              </w:rPr>
              <w:t>1,0</w:t>
            </w:r>
          </w:p>
        </w:tc>
      </w:tr>
      <w:tr w:rsidR="00861DDC" w:rsidRPr="00C07152" w:rsidTr="00861DDC">
        <w:trPr>
          <w:trHeight w:val="103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t>проезд</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rPr>
                <w:sz w:val="20"/>
                <w:szCs w:val="20"/>
              </w:rPr>
            </w:pPr>
            <w:r w:rsidRPr="00C07152">
              <w:rPr>
                <w:sz w:val="20"/>
                <w:szCs w:val="20"/>
              </w:rPr>
              <w:t>Связь жилых жомов, расположенных вглубине квартала, с улицей</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2,75 - 3,0</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0 - 1,0</w:t>
            </w:r>
          </w:p>
        </w:tc>
      </w:tr>
      <w:tr w:rsidR="00861DDC" w:rsidRPr="00C07152" w:rsidTr="00861DDC">
        <w:trPr>
          <w:trHeight w:val="103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360" w:lineRule="exact"/>
              <w:ind w:left="80"/>
              <w:rPr>
                <w:sz w:val="20"/>
                <w:szCs w:val="20"/>
              </w:rPr>
            </w:pPr>
            <w:r w:rsidRPr="00C07152">
              <w:rPr>
                <w:sz w:val="20"/>
                <w:szCs w:val="20"/>
              </w:rPr>
              <w:t>Хозяйственный проезд, скотопрогон</w:t>
            </w:r>
          </w:p>
        </w:tc>
        <w:tc>
          <w:tcPr>
            <w:tcW w:w="2009"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355" w:lineRule="exact"/>
              <w:ind w:left="80"/>
              <w:rPr>
                <w:sz w:val="20"/>
                <w:szCs w:val="20"/>
              </w:rPr>
            </w:pPr>
            <w:r w:rsidRPr="00C07152">
              <w:rPr>
                <w:sz w:val="20"/>
                <w:szCs w:val="20"/>
              </w:rPr>
              <w:t>Прогон личного скота и проезд грузового транспорта к приусадебным участкам</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540"/>
              <w:rPr>
                <w:sz w:val="20"/>
                <w:szCs w:val="20"/>
              </w:rPr>
            </w:pPr>
            <w:r w:rsidRPr="00C07152">
              <w:rPr>
                <w:sz w:val="20"/>
                <w:szCs w:val="20"/>
              </w:rPr>
              <w:t>30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480"/>
              <w:rPr>
                <w:sz w:val="20"/>
                <w:szCs w:val="20"/>
              </w:rPr>
            </w:pPr>
            <w:r w:rsidRPr="00C07152">
              <w:rPr>
                <w:sz w:val="20"/>
                <w:szCs w:val="20"/>
              </w:rPr>
              <w:t>4,5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560"/>
              <w:rPr>
                <w:sz w:val="20"/>
                <w:szCs w:val="20"/>
              </w:rPr>
            </w:pPr>
            <w:r w:rsidRPr="00C07152">
              <w:rPr>
                <w:sz w:val="20"/>
                <w:szCs w:val="20"/>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720"/>
              <w:rPr>
                <w:sz w:val="20"/>
                <w:szCs w:val="20"/>
              </w:rPr>
            </w:pPr>
            <w:r w:rsidRPr="00C07152">
              <w:rPr>
                <w:sz w:val="20"/>
                <w:szCs w:val="20"/>
              </w:rPr>
              <w:t>-</w:t>
            </w:r>
          </w:p>
        </w:tc>
      </w:tr>
    </w:tbl>
    <w:p w:rsidR="00861DDC" w:rsidRPr="009C0AE7" w:rsidRDefault="00861DDC" w:rsidP="00861DDC">
      <w:pPr>
        <w:pStyle w:val="ad"/>
        <w:spacing w:before="234"/>
        <w:ind w:left="400" w:right="420"/>
        <w:rPr>
          <w:sz w:val="24"/>
          <w:szCs w:val="24"/>
        </w:rPr>
      </w:pPr>
      <w:r w:rsidRPr="009C0AE7">
        <w:rPr>
          <w:sz w:val="24"/>
          <w:szCs w:val="24"/>
        </w:rPr>
        <w:t>В основу построения улично-дорожной сети положена идея увеличения числа связей между существующими и планируемыми объектами на территории муниципального образования и включение улично-дорожной сети муниципального образования в автодорожную систему региона.</w:t>
      </w:r>
    </w:p>
    <w:p w:rsidR="00861DDC" w:rsidRPr="009C0AE7" w:rsidRDefault="00861DDC" w:rsidP="00861DDC">
      <w:pPr>
        <w:pStyle w:val="ad"/>
        <w:spacing w:before="0"/>
        <w:ind w:left="400" w:right="420"/>
        <w:rPr>
          <w:sz w:val="24"/>
          <w:szCs w:val="24"/>
        </w:rPr>
      </w:pPr>
      <w:r w:rsidRPr="009C0AE7">
        <w:rPr>
          <w:sz w:val="24"/>
          <w:szCs w:val="24"/>
        </w:rPr>
        <w:t>В соответствии с уровнем в иерархии улиц должен быть выполнен поперечный профиль каждой из них.</w:t>
      </w:r>
    </w:p>
    <w:p w:rsidR="00861DDC" w:rsidRPr="009C0AE7" w:rsidRDefault="00861DDC" w:rsidP="00861DDC">
      <w:pPr>
        <w:pStyle w:val="ad"/>
        <w:spacing w:before="0"/>
        <w:ind w:left="400" w:right="420"/>
        <w:rPr>
          <w:sz w:val="24"/>
          <w:szCs w:val="24"/>
        </w:rPr>
      </w:pPr>
      <w:r w:rsidRPr="009C0AE7">
        <w:rPr>
          <w:sz w:val="24"/>
          <w:szCs w:val="24"/>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861DDC" w:rsidRPr="009C0AE7" w:rsidRDefault="00861DDC" w:rsidP="00861DDC">
      <w:pPr>
        <w:pStyle w:val="ad"/>
        <w:spacing w:before="0"/>
        <w:ind w:left="400" w:right="420"/>
        <w:rPr>
          <w:sz w:val="24"/>
          <w:szCs w:val="24"/>
        </w:rPr>
      </w:pPr>
      <w:r w:rsidRPr="009C0AE7">
        <w:rPr>
          <w:sz w:val="24"/>
          <w:szCs w:val="24"/>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861DDC" w:rsidRPr="009C0AE7" w:rsidRDefault="00861DDC" w:rsidP="00861DDC">
      <w:pPr>
        <w:pStyle w:val="1110"/>
        <w:spacing w:line="355" w:lineRule="exact"/>
        <w:ind w:left="1100"/>
        <w:rPr>
          <w:sz w:val="24"/>
          <w:szCs w:val="24"/>
        </w:rPr>
      </w:pPr>
      <w:r w:rsidRPr="009C0AE7">
        <w:rPr>
          <w:sz w:val="24"/>
          <w:szCs w:val="24"/>
        </w:rPr>
        <w:t>Мероприятия, выполнение которых необходимо по данному разделу:</w:t>
      </w:r>
    </w:p>
    <w:p w:rsidR="00861DDC" w:rsidRPr="009C0AE7" w:rsidRDefault="00861DDC" w:rsidP="00861DDC">
      <w:pPr>
        <w:pStyle w:val="ad"/>
        <w:numPr>
          <w:ilvl w:val="0"/>
          <w:numId w:val="9"/>
        </w:numPr>
        <w:tabs>
          <w:tab w:val="left" w:pos="1821"/>
        </w:tabs>
        <w:spacing w:before="0"/>
        <w:ind w:left="400" w:right="420" w:firstLine="700"/>
        <w:rPr>
          <w:sz w:val="24"/>
          <w:szCs w:val="24"/>
        </w:rPr>
      </w:pPr>
      <w:r w:rsidRPr="009C0AE7">
        <w:rPr>
          <w:sz w:val="24"/>
          <w:szCs w:val="24"/>
        </w:rPr>
        <w:lastRenderedPageBreak/>
        <w:t>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w:t>
      </w:r>
    </w:p>
    <w:p w:rsidR="00861DDC" w:rsidRPr="009C0AE7" w:rsidRDefault="00861DDC" w:rsidP="00861DDC">
      <w:pPr>
        <w:pStyle w:val="ad"/>
        <w:numPr>
          <w:ilvl w:val="0"/>
          <w:numId w:val="9"/>
        </w:numPr>
        <w:tabs>
          <w:tab w:val="left" w:pos="1816"/>
        </w:tabs>
        <w:spacing w:before="0"/>
        <w:ind w:left="400" w:right="420" w:firstLine="700"/>
        <w:rPr>
          <w:sz w:val="24"/>
          <w:szCs w:val="24"/>
        </w:rPr>
      </w:pPr>
      <w:r w:rsidRPr="009C0AE7">
        <w:rPr>
          <w:sz w:val="24"/>
          <w:szCs w:val="24"/>
        </w:rPr>
        <w:t>обеспечение сохранности автомобильных дорог общего пользования, находящихся в границах населённых пунктов муниципального образования.</w:t>
      </w:r>
    </w:p>
    <w:p w:rsidR="00861DDC" w:rsidRPr="009C0AE7" w:rsidRDefault="00861DDC" w:rsidP="00861DDC">
      <w:pPr>
        <w:pStyle w:val="ad"/>
        <w:spacing w:before="0"/>
        <w:ind w:left="400" w:right="420"/>
        <w:rPr>
          <w:sz w:val="24"/>
          <w:szCs w:val="24"/>
        </w:rPr>
      </w:pPr>
      <w:r w:rsidRPr="009C0AE7">
        <w:rPr>
          <w:sz w:val="24"/>
          <w:szCs w:val="24"/>
        </w:rPr>
        <w:t>Организация мест стоянки и долговременного хранения транспорта на территории поселения осуществляется, в основном, в пределах участков предприятий и на придомовых участках жителей поселения.</w:t>
      </w:r>
    </w:p>
    <w:p w:rsidR="00861DDC" w:rsidRPr="009C0AE7" w:rsidRDefault="00861DDC" w:rsidP="00861DDC">
      <w:pPr>
        <w:pStyle w:val="1110"/>
        <w:spacing w:line="355" w:lineRule="exact"/>
        <w:ind w:left="1100"/>
        <w:rPr>
          <w:sz w:val="24"/>
          <w:szCs w:val="24"/>
        </w:rPr>
      </w:pPr>
      <w:r w:rsidRPr="009C0AE7">
        <w:rPr>
          <w:sz w:val="24"/>
          <w:szCs w:val="24"/>
        </w:rPr>
        <w:t>Гаражно-строительных кооперативов в поселении нет.</w:t>
      </w:r>
    </w:p>
    <w:p w:rsidR="00861DDC" w:rsidRPr="009C0AE7" w:rsidRDefault="00861DDC" w:rsidP="00861DDC">
      <w:pPr>
        <w:pStyle w:val="ad"/>
        <w:spacing w:before="0"/>
        <w:ind w:left="400" w:right="420"/>
        <w:rPr>
          <w:sz w:val="24"/>
          <w:szCs w:val="24"/>
        </w:rPr>
      </w:pPr>
      <w:r w:rsidRPr="009C0AE7">
        <w:rPr>
          <w:sz w:val="24"/>
          <w:szCs w:val="24"/>
        </w:rPr>
        <w:t>В дальнейшем необходимо предусматривать организацию мест стоянок автомобилей возле зданий общественного назначения с учётом прогнозируемого</w:t>
      </w:r>
      <w:r>
        <w:rPr>
          <w:sz w:val="24"/>
          <w:szCs w:val="24"/>
        </w:rPr>
        <w:t xml:space="preserve"> </w:t>
      </w:r>
      <w:r w:rsidRPr="009C0AE7">
        <w:rPr>
          <w:sz w:val="24"/>
          <w:szCs w:val="24"/>
        </w:rPr>
        <w:t>увеличения уровня автомобилизации населения.</w:t>
      </w:r>
    </w:p>
    <w:p w:rsidR="00861DDC" w:rsidRPr="009C0AE7" w:rsidRDefault="00861DDC" w:rsidP="00861DDC">
      <w:pPr>
        <w:pStyle w:val="ad"/>
        <w:spacing w:before="0"/>
        <w:ind w:left="20" w:right="20"/>
        <w:rPr>
          <w:sz w:val="24"/>
          <w:szCs w:val="24"/>
        </w:rPr>
      </w:pPr>
      <w:r w:rsidRPr="009C0AE7">
        <w:rPr>
          <w:sz w:val="24"/>
          <w:szCs w:val="24"/>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861DDC" w:rsidRPr="009C0AE7" w:rsidRDefault="00861DDC" w:rsidP="00861DDC">
      <w:pPr>
        <w:pStyle w:val="1110"/>
        <w:spacing w:line="355" w:lineRule="exact"/>
        <w:ind w:left="720"/>
        <w:rPr>
          <w:sz w:val="24"/>
          <w:szCs w:val="24"/>
        </w:rPr>
      </w:pPr>
      <w:r w:rsidRPr="009C0AE7">
        <w:rPr>
          <w:sz w:val="24"/>
          <w:szCs w:val="24"/>
        </w:rPr>
        <w:t>Мероприятия, выполнение которых необходимо по данному разделу:</w:t>
      </w:r>
    </w:p>
    <w:p w:rsidR="00861DDC" w:rsidRPr="009C0AE7" w:rsidRDefault="00861DDC" w:rsidP="00861DDC">
      <w:pPr>
        <w:pStyle w:val="ad"/>
        <w:numPr>
          <w:ilvl w:val="1"/>
          <w:numId w:val="9"/>
        </w:numPr>
        <w:tabs>
          <w:tab w:val="left" w:pos="966"/>
        </w:tabs>
        <w:spacing w:before="0"/>
        <w:ind w:left="20" w:right="20" w:firstLine="700"/>
        <w:rPr>
          <w:sz w:val="24"/>
          <w:szCs w:val="24"/>
        </w:rPr>
      </w:pPr>
      <w:r w:rsidRPr="009C0AE7">
        <w:rPr>
          <w:sz w:val="24"/>
          <w:szCs w:val="24"/>
        </w:rPr>
        <w:t>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861DDC" w:rsidRPr="009C0AE7" w:rsidRDefault="00861DDC" w:rsidP="00861DDC">
      <w:pPr>
        <w:pStyle w:val="1110"/>
        <w:numPr>
          <w:ilvl w:val="1"/>
          <w:numId w:val="9"/>
        </w:numPr>
        <w:tabs>
          <w:tab w:val="left" w:pos="965"/>
        </w:tabs>
        <w:spacing w:line="355" w:lineRule="exact"/>
        <w:ind w:left="720"/>
        <w:rPr>
          <w:sz w:val="24"/>
          <w:szCs w:val="24"/>
        </w:rPr>
      </w:pPr>
      <w:r w:rsidRPr="009C0AE7">
        <w:rPr>
          <w:sz w:val="24"/>
          <w:szCs w:val="24"/>
        </w:rPr>
        <w:t>строительство автостоянок около объектов обслуживания (весь период);</w:t>
      </w:r>
    </w:p>
    <w:p w:rsidR="00861DDC" w:rsidRPr="009C0AE7" w:rsidRDefault="00861DDC" w:rsidP="00861DDC">
      <w:pPr>
        <w:pStyle w:val="ad"/>
        <w:numPr>
          <w:ilvl w:val="1"/>
          <w:numId w:val="9"/>
        </w:numPr>
        <w:tabs>
          <w:tab w:val="left" w:pos="966"/>
        </w:tabs>
        <w:spacing w:before="0"/>
        <w:ind w:left="20" w:right="20" w:firstLine="700"/>
        <w:rPr>
          <w:sz w:val="24"/>
          <w:szCs w:val="24"/>
        </w:rPr>
      </w:pPr>
      <w:r w:rsidRPr="009C0AE7">
        <w:rPr>
          <w:sz w:val="24"/>
          <w:szCs w:val="24"/>
        </w:rPr>
        <w:t>организация общественных стоянок в местах наибольшего притяжения (первая очередь - расчётный срок).</w:t>
      </w:r>
    </w:p>
    <w:p w:rsidR="00861DDC" w:rsidRPr="009C0AE7" w:rsidRDefault="00861DDC" w:rsidP="00861DDC">
      <w:pPr>
        <w:pStyle w:val="ad"/>
        <w:spacing w:before="0"/>
        <w:ind w:left="20"/>
        <w:rPr>
          <w:sz w:val="24"/>
          <w:szCs w:val="24"/>
        </w:rPr>
      </w:pPr>
      <w:r w:rsidRPr="009C0AE7">
        <w:rPr>
          <w:sz w:val="24"/>
          <w:szCs w:val="24"/>
        </w:rPr>
        <w:t>Программой предусматривается система велосипедных дорожек и пешеходных</w:t>
      </w:r>
      <w:r>
        <w:rPr>
          <w:sz w:val="24"/>
          <w:szCs w:val="24"/>
        </w:rPr>
        <w:t xml:space="preserve"> </w:t>
      </w:r>
      <w:r w:rsidRPr="009C0AE7">
        <w:rPr>
          <w:sz w:val="24"/>
          <w:szCs w:val="24"/>
        </w:rPr>
        <w:t>улиц.</w:t>
      </w:r>
    </w:p>
    <w:p w:rsidR="00861DDC" w:rsidRPr="009C0AE7" w:rsidRDefault="00861DDC" w:rsidP="00861DDC">
      <w:pPr>
        <w:pStyle w:val="ad"/>
        <w:spacing w:before="0"/>
        <w:ind w:left="20" w:right="20"/>
        <w:rPr>
          <w:sz w:val="24"/>
          <w:szCs w:val="24"/>
        </w:rPr>
      </w:pPr>
      <w:r w:rsidRPr="009C0AE7">
        <w:rPr>
          <w:sz w:val="24"/>
          <w:szCs w:val="24"/>
        </w:rPr>
        <w:t>Программой предусматривается создание без</w:t>
      </w:r>
      <w:r>
        <w:rPr>
          <w:sz w:val="24"/>
          <w:szCs w:val="24"/>
        </w:rPr>
        <w:t xml:space="preserve"> </w:t>
      </w:r>
      <w:r w:rsidRPr="009C0AE7">
        <w:rPr>
          <w:sz w:val="24"/>
          <w:szCs w:val="24"/>
        </w:rPr>
        <w:t>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w:t>
      </w:r>
      <w:r>
        <w:rPr>
          <w:sz w:val="24"/>
          <w:szCs w:val="24"/>
        </w:rPr>
        <w:t xml:space="preserve"> </w:t>
      </w:r>
      <w:r w:rsidRPr="009C0AE7">
        <w:rPr>
          <w:sz w:val="24"/>
          <w:szCs w:val="24"/>
        </w:rPr>
        <w:t>барьерной среды.</w:t>
      </w:r>
    </w:p>
    <w:p w:rsidR="00861DDC" w:rsidRPr="009C0AE7" w:rsidRDefault="00861DDC" w:rsidP="00861DDC">
      <w:pPr>
        <w:pStyle w:val="1110"/>
        <w:spacing w:line="355" w:lineRule="exact"/>
        <w:ind w:left="720"/>
        <w:rPr>
          <w:sz w:val="24"/>
          <w:szCs w:val="24"/>
        </w:rPr>
      </w:pPr>
      <w:r w:rsidRPr="009C0AE7">
        <w:rPr>
          <w:sz w:val="24"/>
          <w:szCs w:val="24"/>
        </w:rPr>
        <w:t>Мероприятия по данному разделу:</w:t>
      </w:r>
    </w:p>
    <w:p w:rsidR="00861DDC" w:rsidRPr="009C0AE7" w:rsidRDefault="00861DDC" w:rsidP="00861DDC">
      <w:pPr>
        <w:pStyle w:val="ad"/>
        <w:numPr>
          <w:ilvl w:val="2"/>
          <w:numId w:val="9"/>
        </w:numPr>
        <w:tabs>
          <w:tab w:val="left" w:pos="966"/>
        </w:tabs>
        <w:spacing w:before="0"/>
        <w:ind w:left="20" w:right="20" w:firstLine="700"/>
        <w:rPr>
          <w:sz w:val="24"/>
          <w:szCs w:val="24"/>
        </w:rPr>
      </w:pPr>
      <w:r w:rsidRPr="009C0AE7">
        <w:rPr>
          <w:sz w:val="24"/>
          <w:szCs w:val="24"/>
        </w:rPr>
        <w:t>формирование системы улиц с преимущественно пешеходным движением (расчётный срок - перспектива);</w:t>
      </w:r>
    </w:p>
    <w:p w:rsidR="00861DDC" w:rsidRPr="009C0AE7" w:rsidRDefault="00861DDC" w:rsidP="00861DDC">
      <w:pPr>
        <w:pStyle w:val="ad"/>
        <w:numPr>
          <w:ilvl w:val="2"/>
          <w:numId w:val="9"/>
        </w:numPr>
        <w:tabs>
          <w:tab w:val="left" w:pos="961"/>
        </w:tabs>
        <w:spacing w:before="0"/>
        <w:ind w:left="20" w:right="20" w:firstLine="700"/>
        <w:rPr>
          <w:sz w:val="24"/>
          <w:szCs w:val="24"/>
        </w:rPr>
      </w:pPr>
      <w:r w:rsidRPr="009C0AE7">
        <w:rPr>
          <w:sz w:val="24"/>
          <w:szCs w:val="24"/>
        </w:rPr>
        <w:t>устройство велодорожек в поперечном профиле магистральных улиц (расчётный срок - перспектива);</w:t>
      </w:r>
    </w:p>
    <w:p w:rsidR="00861DDC" w:rsidRPr="009C0AE7" w:rsidRDefault="00861DDC" w:rsidP="00861DDC">
      <w:pPr>
        <w:pStyle w:val="ad"/>
        <w:numPr>
          <w:ilvl w:val="2"/>
          <w:numId w:val="9"/>
        </w:numPr>
        <w:tabs>
          <w:tab w:val="left" w:pos="975"/>
        </w:tabs>
        <w:spacing w:before="0"/>
        <w:ind w:left="20" w:right="20" w:firstLine="700"/>
        <w:rPr>
          <w:sz w:val="24"/>
          <w:szCs w:val="24"/>
        </w:rPr>
      </w:pPr>
      <w:r w:rsidRPr="009C0AE7">
        <w:rPr>
          <w:sz w:val="24"/>
          <w:szCs w:val="24"/>
        </w:rPr>
        <w:t>обеспечение административными мерами выполнения застройщиками требований по созданию без</w:t>
      </w:r>
      <w:r>
        <w:rPr>
          <w:sz w:val="24"/>
          <w:szCs w:val="24"/>
        </w:rPr>
        <w:t xml:space="preserve"> </w:t>
      </w:r>
      <w:r w:rsidRPr="009C0AE7">
        <w:rPr>
          <w:sz w:val="24"/>
          <w:szCs w:val="24"/>
        </w:rPr>
        <w:t>барьерной среды (весь период).</w:t>
      </w:r>
    </w:p>
    <w:p w:rsidR="00861DDC" w:rsidRPr="009C0AE7" w:rsidRDefault="00861DDC" w:rsidP="00861DDC">
      <w:pPr>
        <w:pStyle w:val="ad"/>
        <w:spacing w:before="0"/>
        <w:ind w:left="20" w:right="20"/>
        <w:rPr>
          <w:sz w:val="24"/>
          <w:szCs w:val="24"/>
        </w:rPr>
      </w:pPr>
      <w:r w:rsidRPr="009C0AE7">
        <w:rPr>
          <w:sz w:val="24"/>
          <w:szCs w:val="24"/>
        </w:rPr>
        <w:t>Для создания эффективной конкурентоспособной транспортной системы необходимы три основные составляющие:</w:t>
      </w:r>
    </w:p>
    <w:p w:rsidR="00861DDC" w:rsidRPr="009C0AE7" w:rsidRDefault="00861DDC" w:rsidP="00861DDC">
      <w:pPr>
        <w:pStyle w:val="1110"/>
        <w:numPr>
          <w:ilvl w:val="0"/>
          <w:numId w:val="10"/>
        </w:numPr>
        <w:tabs>
          <w:tab w:val="left" w:pos="1435"/>
        </w:tabs>
        <w:spacing w:line="355" w:lineRule="exact"/>
        <w:ind w:left="720"/>
        <w:rPr>
          <w:sz w:val="24"/>
          <w:szCs w:val="24"/>
        </w:rPr>
      </w:pPr>
      <w:r w:rsidRPr="009C0AE7">
        <w:rPr>
          <w:sz w:val="24"/>
          <w:szCs w:val="24"/>
        </w:rPr>
        <w:t>конкурентоспособные высококачественные транспортные услуги;</w:t>
      </w:r>
    </w:p>
    <w:p w:rsidR="00861DDC" w:rsidRPr="009C0AE7" w:rsidRDefault="00861DDC" w:rsidP="00861DDC">
      <w:pPr>
        <w:pStyle w:val="ad"/>
        <w:numPr>
          <w:ilvl w:val="0"/>
          <w:numId w:val="10"/>
        </w:numPr>
        <w:tabs>
          <w:tab w:val="left" w:pos="1446"/>
        </w:tabs>
        <w:spacing w:before="0" w:line="360" w:lineRule="exact"/>
        <w:ind w:left="20" w:right="20" w:firstLine="700"/>
        <w:rPr>
          <w:sz w:val="24"/>
          <w:szCs w:val="24"/>
        </w:rPr>
      </w:pPr>
      <w:r w:rsidRPr="009C0AE7">
        <w:rPr>
          <w:sz w:val="24"/>
          <w:szCs w:val="24"/>
        </w:rPr>
        <w:lastRenderedPageBreak/>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861DDC" w:rsidRPr="009C0AE7" w:rsidRDefault="00861DDC" w:rsidP="00861DDC">
      <w:pPr>
        <w:pStyle w:val="ad"/>
        <w:numPr>
          <w:ilvl w:val="0"/>
          <w:numId w:val="10"/>
        </w:numPr>
        <w:tabs>
          <w:tab w:val="left" w:pos="1436"/>
        </w:tabs>
        <w:spacing w:before="0" w:line="360" w:lineRule="exact"/>
        <w:ind w:left="20" w:right="20" w:firstLine="700"/>
        <w:rPr>
          <w:sz w:val="24"/>
          <w:szCs w:val="24"/>
        </w:rPr>
      </w:pPr>
      <w:r w:rsidRPr="009C0AE7">
        <w:rPr>
          <w:sz w:val="24"/>
          <w:szCs w:val="24"/>
        </w:rPr>
        <w:t>создание условий для превышения уровня предложения транспортных услуг над спросом (в противном случае конкурентной среды не будет).</w:t>
      </w:r>
    </w:p>
    <w:p w:rsidR="00861DDC" w:rsidRPr="009C0AE7" w:rsidRDefault="00861DDC" w:rsidP="00861DDC">
      <w:pPr>
        <w:pStyle w:val="ad"/>
        <w:spacing w:before="0" w:line="360" w:lineRule="exact"/>
        <w:ind w:left="20" w:right="20"/>
        <w:rPr>
          <w:sz w:val="24"/>
          <w:szCs w:val="24"/>
        </w:rPr>
      </w:pPr>
      <w:r w:rsidRPr="009C0AE7">
        <w:rPr>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861DDC" w:rsidRPr="009C0AE7" w:rsidRDefault="00861DDC" w:rsidP="00861DDC">
      <w:pPr>
        <w:pStyle w:val="ad"/>
        <w:spacing w:before="0" w:line="360" w:lineRule="exact"/>
        <w:ind w:left="20"/>
        <w:rPr>
          <w:sz w:val="24"/>
          <w:szCs w:val="24"/>
        </w:rPr>
      </w:pPr>
      <w:r w:rsidRPr="009C0AE7">
        <w:rPr>
          <w:sz w:val="24"/>
          <w:szCs w:val="24"/>
        </w:rPr>
        <w:t>Таким образом, мероприятиями Программы в части развития внешнего транспорта</w:t>
      </w:r>
    </w:p>
    <w:p w:rsidR="00861DDC" w:rsidRPr="009C0AE7" w:rsidRDefault="00861DDC" w:rsidP="00861DDC">
      <w:pPr>
        <w:pStyle w:val="1110"/>
        <w:spacing w:before="4" w:line="355" w:lineRule="exact"/>
        <w:rPr>
          <w:sz w:val="24"/>
          <w:szCs w:val="24"/>
        </w:rPr>
      </w:pPr>
      <w:r w:rsidRPr="009C0AE7">
        <w:rPr>
          <w:sz w:val="24"/>
          <w:szCs w:val="24"/>
        </w:rPr>
        <w:t>будут следующие:</w:t>
      </w:r>
    </w:p>
    <w:p w:rsidR="00861DDC" w:rsidRPr="009C0AE7" w:rsidRDefault="00861DDC" w:rsidP="00861DDC">
      <w:pPr>
        <w:pStyle w:val="ad"/>
        <w:numPr>
          <w:ilvl w:val="1"/>
          <w:numId w:val="10"/>
        </w:numPr>
        <w:tabs>
          <w:tab w:val="left" w:pos="946"/>
        </w:tabs>
        <w:spacing w:before="0"/>
        <w:ind w:firstLine="700"/>
        <w:rPr>
          <w:sz w:val="24"/>
          <w:szCs w:val="24"/>
        </w:rPr>
      </w:pPr>
      <w:r w:rsidRPr="009C0AE7">
        <w:rPr>
          <w:sz w:val="24"/>
          <w:szCs w:val="24"/>
        </w:rPr>
        <w:t>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861DDC" w:rsidRPr="009C0AE7" w:rsidRDefault="00861DDC" w:rsidP="00861DDC">
      <w:pPr>
        <w:pStyle w:val="ad"/>
        <w:numPr>
          <w:ilvl w:val="1"/>
          <w:numId w:val="10"/>
        </w:numPr>
        <w:tabs>
          <w:tab w:val="left" w:pos="946"/>
        </w:tabs>
        <w:spacing w:before="0"/>
        <w:ind w:firstLine="700"/>
        <w:rPr>
          <w:sz w:val="24"/>
          <w:szCs w:val="24"/>
        </w:rPr>
      </w:pPr>
      <w:r w:rsidRPr="009C0AE7">
        <w:rPr>
          <w:sz w:val="24"/>
          <w:szCs w:val="24"/>
        </w:rPr>
        <w:t>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861DDC" w:rsidRPr="009C0AE7" w:rsidRDefault="00861DDC" w:rsidP="00861DDC">
      <w:pPr>
        <w:pStyle w:val="ad"/>
        <w:numPr>
          <w:ilvl w:val="1"/>
          <w:numId w:val="10"/>
        </w:numPr>
        <w:tabs>
          <w:tab w:val="left" w:pos="950"/>
        </w:tabs>
        <w:spacing w:before="0"/>
        <w:ind w:firstLine="700"/>
        <w:rPr>
          <w:sz w:val="24"/>
          <w:szCs w:val="24"/>
        </w:rPr>
      </w:pPr>
      <w:r w:rsidRPr="009C0AE7">
        <w:rPr>
          <w:sz w:val="24"/>
          <w:szCs w:val="24"/>
        </w:rPr>
        <w:t>обеспечение соблюдения режима использования полос отвода и охранных зон железных дорог (при их строительстве) и автомобильных дорог федерального и регионального значения (весь период) в рамках полномочий органов местного самоуправления.</w:t>
      </w:r>
    </w:p>
    <w:p w:rsidR="00861DDC" w:rsidRPr="009C0AE7" w:rsidRDefault="00861DDC" w:rsidP="00861DDC">
      <w:pPr>
        <w:pStyle w:val="ad"/>
        <w:spacing w:before="0"/>
        <w:rPr>
          <w:sz w:val="24"/>
          <w:szCs w:val="24"/>
        </w:rPr>
      </w:pPr>
      <w:r w:rsidRPr="009C0AE7">
        <w:rPr>
          <w:sz w:val="24"/>
          <w:szCs w:val="24"/>
        </w:rPr>
        <w:t>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образовании МО «Кузёмкинское сельское поселение»</w:t>
      </w:r>
      <w:r>
        <w:rPr>
          <w:sz w:val="24"/>
          <w:szCs w:val="24"/>
        </w:rPr>
        <w:t xml:space="preserve"> </w:t>
      </w:r>
      <w:r w:rsidRPr="009C0AE7">
        <w:rPr>
          <w:sz w:val="24"/>
          <w:szCs w:val="24"/>
        </w:rPr>
        <w:t>оставит 10% от общей суммы капитальных вложений, предусмотренных настоящей Программой.</w:t>
      </w:r>
    </w:p>
    <w:p w:rsidR="00861DDC" w:rsidRPr="009C0AE7" w:rsidRDefault="00861DDC" w:rsidP="00861DDC">
      <w:pPr>
        <w:pStyle w:val="ad"/>
        <w:spacing w:before="0"/>
        <w:rPr>
          <w:sz w:val="24"/>
          <w:szCs w:val="24"/>
        </w:rPr>
      </w:pPr>
      <w:r w:rsidRPr="009C0AE7">
        <w:rPr>
          <w:sz w:val="24"/>
          <w:szCs w:val="24"/>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861DDC" w:rsidRPr="009C0AE7" w:rsidRDefault="00861DDC" w:rsidP="00861DDC">
      <w:pPr>
        <w:pStyle w:val="ad"/>
        <w:spacing w:before="0"/>
        <w:rPr>
          <w:sz w:val="24"/>
          <w:szCs w:val="24"/>
        </w:rPr>
      </w:pPr>
      <w:r w:rsidRPr="009C0AE7">
        <w:rPr>
          <w:sz w:val="24"/>
          <w:szCs w:val="24"/>
        </w:rPr>
        <w:t>Внедрение комплекса сбора и обработки информации о транспортных средствах, осуществляющих грузовые перевозки по автомобильным дорогам регионального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861DDC" w:rsidRPr="009C0AE7" w:rsidRDefault="00861DDC" w:rsidP="00861DDC">
      <w:pPr>
        <w:pStyle w:val="ad"/>
        <w:spacing w:before="0"/>
        <w:rPr>
          <w:sz w:val="24"/>
          <w:szCs w:val="24"/>
        </w:rPr>
      </w:pPr>
      <w:r w:rsidRPr="009C0AE7">
        <w:rPr>
          <w:sz w:val="24"/>
          <w:szCs w:val="24"/>
        </w:rPr>
        <w:lastRenderedPageBreak/>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861DDC" w:rsidRPr="009C0AE7" w:rsidRDefault="00861DDC" w:rsidP="00861DDC">
      <w:pPr>
        <w:pStyle w:val="ad"/>
        <w:spacing w:before="0"/>
        <w:rPr>
          <w:sz w:val="24"/>
          <w:szCs w:val="24"/>
        </w:rPr>
      </w:pPr>
      <w:r w:rsidRPr="009C0AE7">
        <w:rPr>
          <w:sz w:val="24"/>
          <w:szCs w:val="24"/>
        </w:rPr>
        <w:t>Достижение целей повышения безопасности дорожного движения на территории планируется за счет реализации следующих мероприятий:</w:t>
      </w:r>
    </w:p>
    <w:p w:rsidR="00861DDC" w:rsidRPr="009C0AE7" w:rsidRDefault="00861DDC" w:rsidP="00861DDC">
      <w:pPr>
        <w:pStyle w:val="ad"/>
        <w:numPr>
          <w:ilvl w:val="0"/>
          <w:numId w:val="10"/>
        </w:numPr>
        <w:tabs>
          <w:tab w:val="left" w:pos="1416"/>
        </w:tabs>
        <w:spacing w:before="0"/>
        <w:ind w:firstLine="700"/>
        <w:rPr>
          <w:sz w:val="24"/>
          <w:szCs w:val="24"/>
        </w:rPr>
      </w:pPr>
      <w:r w:rsidRPr="009C0AE7">
        <w:rPr>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информационно-пропагандистское обеспечение мероприятий по повышению безопасности дорожного движения;</w:t>
      </w:r>
    </w:p>
    <w:p w:rsidR="00861DDC" w:rsidRPr="009C0AE7" w:rsidRDefault="00861DDC" w:rsidP="00861DDC">
      <w:pPr>
        <w:pStyle w:val="1110"/>
        <w:numPr>
          <w:ilvl w:val="0"/>
          <w:numId w:val="10"/>
        </w:numPr>
        <w:tabs>
          <w:tab w:val="left" w:pos="1435"/>
        </w:tabs>
        <w:spacing w:before="98" w:line="240" w:lineRule="auto"/>
        <w:ind w:left="720"/>
        <w:rPr>
          <w:sz w:val="24"/>
          <w:szCs w:val="24"/>
        </w:rPr>
      </w:pPr>
      <w:r w:rsidRPr="009C0AE7">
        <w:rPr>
          <w:sz w:val="24"/>
          <w:szCs w:val="24"/>
        </w:rPr>
        <w:t>профилактика детского дорожно - транспортного травматизма;</w:t>
      </w:r>
    </w:p>
    <w:p w:rsidR="00861DDC" w:rsidRPr="009C0AE7" w:rsidRDefault="00861DDC" w:rsidP="00861DDC">
      <w:pPr>
        <w:pStyle w:val="ad"/>
        <w:numPr>
          <w:ilvl w:val="0"/>
          <w:numId w:val="10"/>
        </w:numPr>
        <w:tabs>
          <w:tab w:val="left" w:pos="715"/>
        </w:tabs>
        <w:spacing w:before="143" w:line="240" w:lineRule="auto"/>
        <w:ind w:firstLine="700"/>
        <w:rPr>
          <w:sz w:val="24"/>
          <w:szCs w:val="24"/>
        </w:rPr>
      </w:pPr>
      <w:r w:rsidRPr="009C0AE7">
        <w:rPr>
          <w:sz w:val="24"/>
          <w:szCs w:val="24"/>
        </w:rPr>
        <w:t>обеспечение контроля за выполнением мероприятий по обеспечению</w:t>
      </w:r>
      <w:r>
        <w:rPr>
          <w:sz w:val="24"/>
          <w:szCs w:val="24"/>
        </w:rPr>
        <w:t xml:space="preserve"> </w:t>
      </w:r>
      <w:r w:rsidRPr="009C0AE7">
        <w:rPr>
          <w:sz w:val="24"/>
          <w:szCs w:val="24"/>
        </w:rPr>
        <w:t>безопасности дорожного движения;</w:t>
      </w:r>
    </w:p>
    <w:p w:rsidR="00861DDC" w:rsidRPr="009C0AE7" w:rsidRDefault="00861DDC" w:rsidP="00861DDC">
      <w:pPr>
        <w:pStyle w:val="1110"/>
        <w:numPr>
          <w:ilvl w:val="0"/>
          <w:numId w:val="10"/>
        </w:numPr>
        <w:tabs>
          <w:tab w:val="left" w:pos="1435"/>
        </w:tabs>
        <w:ind w:left="720"/>
        <w:rPr>
          <w:sz w:val="24"/>
          <w:szCs w:val="24"/>
        </w:rPr>
      </w:pPr>
      <w:r w:rsidRPr="009C0AE7">
        <w:rPr>
          <w:sz w:val="24"/>
          <w:szCs w:val="24"/>
        </w:rPr>
        <w:t>повышение безопасности школьных автобусов;</w:t>
      </w:r>
    </w:p>
    <w:p w:rsidR="00861DDC" w:rsidRPr="009C0AE7" w:rsidRDefault="00861DDC" w:rsidP="00861DDC">
      <w:pPr>
        <w:pStyle w:val="ad"/>
        <w:numPr>
          <w:ilvl w:val="0"/>
          <w:numId w:val="10"/>
        </w:numPr>
        <w:tabs>
          <w:tab w:val="left" w:pos="1411"/>
        </w:tabs>
        <w:spacing w:before="0" w:line="365" w:lineRule="exact"/>
        <w:ind w:firstLine="700"/>
        <w:rPr>
          <w:sz w:val="24"/>
          <w:szCs w:val="24"/>
        </w:rPr>
      </w:pPr>
      <w:r w:rsidRPr="009C0AE7">
        <w:rPr>
          <w:sz w:val="24"/>
          <w:szCs w:val="24"/>
        </w:rPr>
        <w:t>развитие целевой системы воспитания и обучения детей безопасному поведению на улицах и дорогах;</w:t>
      </w:r>
    </w:p>
    <w:p w:rsidR="00861DDC" w:rsidRPr="009C0AE7" w:rsidRDefault="00861DDC" w:rsidP="00861DDC">
      <w:pPr>
        <w:pStyle w:val="ad"/>
        <w:numPr>
          <w:ilvl w:val="0"/>
          <w:numId w:val="10"/>
        </w:numPr>
        <w:tabs>
          <w:tab w:val="left" w:pos="1421"/>
        </w:tabs>
        <w:spacing w:before="0" w:line="365" w:lineRule="exact"/>
        <w:ind w:firstLine="700"/>
        <w:rPr>
          <w:sz w:val="24"/>
          <w:szCs w:val="24"/>
        </w:rPr>
      </w:pPr>
      <w:r w:rsidRPr="009C0AE7">
        <w:rPr>
          <w:sz w:val="24"/>
          <w:szCs w:val="24"/>
        </w:rPr>
        <w:t>проведение проверок знаний ПДД водителями, осуществляющими пассажирские перевозки, во время государственного технического осмотра юридических лиц;</w:t>
      </w:r>
    </w:p>
    <w:p w:rsidR="00861DDC" w:rsidRPr="009C0AE7" w:rsidRDefault="00861DDC" w:rsidP="00861DDC">
      <w:pPr>
        <w:pStyle w:val="ad"/>
        <w:numPr>
          <w:ilvl w:val="0"/>
          <w:numId w:val="10"/>
        </w:numPr>
        <w:tabs>
          <w:tab w:val="left" w:pos="1416"/>
        </w:tabs>
        <w:spacing w:before="0" w:line="365" w:lineRule="exact"/>
        <w:ind w:firstLine="700"/>
        <w:rPr>
          <w:sz w:val="24"/>
          <w:szCs w:val="24"/>
        </w:rPr>
      </w:pPr>
      <w:r w:rsidRPr="009C0AE7">
        <w:rPr>
          <w:sz w:val="24"/>
          <w:szCs w:val="24"/>
        </w:rPr>
        <w:t>обеспечение контроля за образовательными учреждениями и организациями, осуществляющими подготовку водителей;</w:t>
      </w:r>
    </w:p>
    <w:p w:rsidR="00861DDC" w:rsidRPr="009C0AE7" w:rsidRDefault="00861DDC" w:rsidP="00861DDC">
      <w:pPr>
        <w:pStyle w:val="ad"/>
        <w:numPr>
          <w:ilvl w:val="0"/>
          <w:numId w:val="10"/>
        </w:numPr>
        <w:tabs>
          <w:tab w:val="left" w:pos="1426"/>
        </w:tabs>
        <w:spacing w:before="4" w:line="360" w:lineRule="exact"/>
        <w:ind w:firstLine="700"/>
        <w:rPr>
          <w:sz w:val="24"/>
          <w:szCs w:val="24"/>
        </w:rPr>
      </w:pPr>
      <w:r w:rsidRPr="009C0AE7">
        <w:rPr>
          <w:sz w:val="24"/>
          <w:szCs w:val="24"/>
        </w:rPr>
        <w:t>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подготовка, проведение обучения и аттестации спасателей созданных поисково-спасательных формирований;</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развитие системы организации движения транспортных средств и пешеходов и повышение безопасности дорожных условий;</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развитие системы оказания помощи пострадавшим в дорожно-транспортных происшествиях;</w:t>
      </w:r>
    </w:p>
    <w:p w:rsidR="00861DDC" w:rsidRDefault="00861DDC" w:rsidP="00861DDC">
      <w:pPr>
        <w:pStyle w:val="1110"/>
        <w:numPr>
          <w:ilvl w:val="0"/>
          <w:numId w:val="10"/>
        </w:numPr>
        <w:tabs>
          <w:tab w:val="left" w:pos="1435"/>
        </w:tabs>
        <w:spacing w:line="360" w:lineRule="exact"/>
        <w:ind w:left="720"/>
        <w:rPr>
          <w:sz w:val="24"/>
          <w:szCs w:val="24"/>
        </w:rPr>
      </w:pPr>
      <w:r w:rsidRPr="009C0AE7">
        <w:rPr>
          <w:sz w:val="24"/>
          <w:szCs w:val="24"/>
        </w:rPr>
        <w:t>организации деятельности по предупреждению аварийности.</w:t>
      </w: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Pr="009C0AE7" w:rsidRDefault="00861DDC" w:rsidP="00861DDC">
      <w:pPr>
        <w:pStyle w:val="212"/>
        <w:spacing w:before="109" w:after="0" w:line="240" w:lineRule="auto"/>
        <w:ind w:left="1580"/>
        <w:rPr>
          <w:sz w:val="24"/>
          <w:szCs w:val="24"/>
        </w:rPr>
      </w:pPr>
      <w:bookmarkStart w:id="7" w:name="bookmark6"/>
      <w:r w:rsidRPr="009C0AE7">
        <w:rPr>
          <w:sz w:val="24"/>
          <w:szCs w:val="24"/>
        </w:rPr>
        <w:lastRenderedPageBreak/>
        <w:t>4. Финансовые потребности для реализации Программы</w:t>
      </w:r>
      <w:bookmarkEnd w:id="7"/>
    </w:p>
    <w:p w:rsidR="00861DDC" w:rsidRPr="009C0AE7" w:rsidRDefault="00861DDC" w:rsidP="00861DDC">
      <w:pPr>
        <w:pStyle w:val="ad"/>
        <w:spacing w:before="335" w:line="360" w:lineRule="exact"/>
        <w:rPr>
          <w:sz w:val="24"/>
          <w:szCs w:val="24"/>
        </w:rPr>
      </w:pPr>
      <w:r w:rsidRPr="009C0AE7">
        <w:rPr>
          <w:sz w:val="24"/>
          <w:szCs w:val="24"/>
        </w:rPr>
        <w:t>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rsidR="00861DDC" w:rsidRPr="009C0AE7" w:rsidRDefault="00861DDC" w:rsidP="00861DDC">
      <w:pPr>
        <w:pStyle w:val="ad"/>
        <w:spacing w:before="0" w:line="360" w:lineRule="exact"/>
        <w:rPr>
          <w:sz w:val="24"/>
          <w:szCs w:val="24"/>
        </w:rPr>
      </w:pPr>
      <w:r w:rsidRPr="009C0AE7">
        <w:rPr>
          <w:sz w:val="24"/>
          <w:szCs w:val="24"/>
        </w:rPr>
        <w:t>Для достижения основной цели подпрограммы необходимо решить следующие задачи:</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861DDC" w:rsidRPr="009C0AE7" w:rsidRDefault="00861DDC" w:rsidP="00861DDC">
      <w:pPr>
        <w:pStyle w:val="ad"/>
        <w:spacing w:before="0" w:line="360" w:lineRule="exact"/>
        <w:rPr>
          <w:sz w:val="24"/>
          <w:szCs w:val="24"/>
        </w:rPr>
      </w:pPr>
      <w:r w:rsidRPr="009C0AE7">
        <w:rPr>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rsidR="00861DDC" w:rsidRPr="009C0AE7" w:rsidRDefault="00861DDC" w:rsidP="00861DDC">
      <w:pPr>
        <w:pStyle w:val="ad"/>
        <w:spacing w:before="0" w:line="360" w:lineRule="exact"/>
        <w:rPr>
          <w:sz w:val="24"/>
          <w:szCs w:val="24"/>
        </w:rPr>
      </w:pPr>
      <w:r w:rsidRPr="009C0AE7">
        <w:rPr>
          <w:sz w:val="24"/>
          <w:szCs w:val="24"/>
        </w:rPr>
        <w:t xml:space="preserve">Источниками финансирования мероприятий Программы являются средства бюджета </w:t>
      </w:r>
      <w:r w:rsidR="00195322">
        <w:rPr>
          <w:sz w:val="24"/>
          <w:szCs w:val="24"/>
        </w:rPr>
        <w:t>Кингисеппского района</w:t>
      </w:r>
      <w:r w:rsidRPr="009C0AE7">
        <w:rPr>
          <w:sz w:val="24"/>
          <w:szCs w:val="24"/>
        </w:rPr>
        <w:t xml:space="preserve"> и бюджета муниципального образования </w:t>
      </w:r>
      <w:r>
        <w:rPr>
          <w:sz w:val="24"/>
          <w:szCs w:val="24"/>
        </w:rPr>
        <w:t xml:space="preserve">«Кузёмкинское </w:t>
      </w:r>
      <w:r>
        <w:rPr>
          <w:sz w:val="24"/>
          <w:szCs w:val="24"/>
        </w:rPr>
        <w:lastRenderedPageBreak/>
        <w:t>сельское поселение»</w:t>
      </w:r>
      <w:r w:rsidRPr="009C0AE7">
        <w:rPr>
          <w:sz w:val="24"/>
          <w:szCs w:val="24"/>
        </w:rPr>
        <w:t>, а также внебюджетные источники.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w:t>
      </w:r>
    </w:p>
    <w:p w:rsidR="00861DDC" w:rsidRPr="009C0AE7" w:rsidRDefault="00861DDC" w:rsidP="00861DDC">
      <w:pPr>
        <w:pStyle w:val="ad"/>
        <w:spacing w:before="0"/>
        <w:ind w:right="42" w:firstLine="567"/>
        <w:rPr>
          <w:sz w:val="24"/>
          <w:szCs w:val="24"/>
        </w:rPr>
      </w:pPr>
      <w:r w:rsidRPr="009C0AE7">
        <w:rPr>
          <w:sz w:val="24"/>
          <w:szCs w:val="24"/>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Pr>
          <w:sz w:val="24"/>
          <w:szCs w:val="24"/>
        </w:rPr>
        <w:t>Кингисеппского</w:t>
      </w:r>
      <w:r w:rsidRPr="009C0AE7">
        <w:rPr>
          <w:sz w:val="24"/>
          <w:szCs w:val="24"/>
        </w:rPr>
        <w:t xml:space="preserve"> района и органов государственной власти </w:t>
      </w:r>
      <w:r>
        <w:rPr>
          <w:sz w:val="24"/>
          <w:szCs w:val="24"/>
        </w:rPr>
        <w:t>Ленинградской области</w:t>
      </w:r>
      <w:r w:rsidRPr="009C0AE7">
        <w:rPr>
          <w:sz w:val="24"/>
          <w:szCs w:val="24"/>
        </w:rPr>
        <w:t xml:space="preserve"> по развитию транспортной инфраструктуры.</w:t>
      </w:r>
    </w:p>
    <w:p w:rsidR="00861DDC" w:rsidRPr="009C0AE7" w:rsidRDefault="00861DDC" w:rsidP="00861DDC">
      <w:pPr>
        <w:pStyle w:val="ad"/>
        <w:spacing w:before="0"/>
        <w:ind w:right="42" w:firstLine="567"/>
        <w:rPr>
          <w:sz w:val="24"/>
          <w:szCs w:val="24"/>
        </w:rPr>
      </w:pPr>
      <w:r w:rsidRPr="009C0AE7">
        <w:rPr>
          <w:sz w:val="24"/>
          <w:szCs w:val="24"/>
        </w:rPr>
        <w:t>При реализации программы предполагается привлечение финансирования из средств дорожного фонда.</w:t>
      </w:r>
    </w:p>
    <w:p w:rsidR="00861DDC" w:rsidRPr="009C0AE7" w:rsidRDefault="00861DDC" w:rsidP="00861DDC">
      <w:pPr>
        <w:pStyle w:val="ad"/>
        <w:spacing w:before="0"/>
        <w:ind w:right="42" w:firstLine="567"/>
        <w:rPr>
          <w:sz w:val="24"/>
          <w:szCs w:val="24"/>
        </w:rPr>
      </w:pPr>
      <w:r w:rsidRPr="009C0AE7">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861DDC" w:rsidRPr="009C0AE7" w:rsidRDefault="00861DDC" w:rsidP="00861DDC">
      <w:pPr>
        <w:pStyle w:val="ad"/>
        <w:spacing w:before="0"/>
        <w:ind w:right="42" w:firstLine="567"/>
        <w:rPr>
          <w:sz w:val="24"/>
          <w:szCs w:val="24"/>
        </w:rPr>
      </w:pPr>
      <w:r w:rsidRPr="009C0AE7">
        <w:rPr>
          <w:sz w:val="24"/>
          <w:szCs w:val="24"/>
        </w:rPr>
        <w:t>Список мероприятий на конкретном объекте детализируется после разработки проектно-сметной документации.</w:t>
      </w:r>
    </w:p>
    <w:p w:rsidR="00861DDC" w:rsidRPr="009C0AE7" w:rsidRDefault="00861DDC" w:rsidP="00861DDC">
      <w:pPr>
        <w:pStyle w:val="ad"/>
        <w:spacing w:before="0" w:after="529"/>
        <w:ind w:right="42" w:firstLine="567"/>
        <w:rPr>
          <w:sz w:val="24"/>
          <w:szCs w:val="24"/>
        </w:rPr>
      </w:pPr>
      <w:r w:rsidRPr="009C0AE7">
        <w:rPr>
          <w:sz w:val="24"/>
          <w:szCs w:val="24"/>
        </w:rPr>
        <w:t>Стоимость мероприятий определена ориентировочно, основываясь на стоимости уже проведенных аналогичных мероприятий.</w:t>
      </w:r>
    </w:p>
    <w:p w:rsidR="00861DDC" w:rsidRPr="00220202" w:rsidRDefault="00861DDC" w:rsidP="00861DDC">
      <w:pPr>
        <w:pStyle w:val="af5"/>
        <w:jc w:val="right"/>
        <w:rPr>
          <w:rFonts w:ascii="Times New Roman" w:hAnsi="Times New Roman" w:cs="Times New Roman"/>
        </w:rPr>
      </w:pPr>
      <w:r w:rsidRPr="00220202">
        <w:rPr>
          <w:rFonts w:ascii="Times New Roman" w:hAnsi="Times New Roman" w:cs="Times New Roman"/>
        </w:rPr>
        <w:t>Таблица 8</w:t>
      </w:r>
    </w:p>
    <w:p w:rsidR="00861DDC" w:rsidRPr="00220202" w:rsidRDefault="00861DDC" w:rsidP="00861DDC">
      <w:pPr>
        <w:pStyle w:val="af5"/>
        <w:jc w:val="center"/>
        <w:rPr>
          <w:rFonts w:ascii="Times New Roman" w:hAnsi="Times New Roman" w:cs="Times New Roman"/>
        </w:rPr>
      </w:pPr>
      <w:r w:rsidRPr="00220202">
        <w:rPr>
          <w:rFonts w:ascii="Times New Roman" w:hAnsi="Times New Roman" w:cs="Times New Roman"/>
        </w:rPr>
        <w:t>Объем средств на реализацию программы</w:t>
      </w:r>
    </w:p>
    <w:p w:rsidR="00861DDC" w:rsidRPr="00D3799A" w:rsidRDefault="00861DDC" w:rsidP="00861DDC">
      <w:pPr>
        <w:pStyle w:val="af5"/>
        <w:jc w:val="center"/>
        <w:rPr>
          <w:rFonts w:ascii="Times New Roman" w:hAnsi="Times New Roman" w:cs="Times New Roman"/>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004"/>
        <w:gridCol w:w="929"/>
        <w:gridCol w:w="1004"/>
        <w:gridCol w:w="1003"/>
        <w:gridCol w:w="1003"/>
        <w:gridCol w:w="1002"/>
        <w:gridCol w:w="916"/>
      </w:tblGrid>
      <w:tr w:rsidR="00861DDC" w:rsidRPr="009C0AE7" w:rsidTr="00C07152">
        <w:tc>
          <w:tcPr>
            <w:tcW w:w="2148" w:type="dxa"/>
            <w:vMerge w:val="restart"/>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Наименование мероприятия</w:t>
            </w:r>
          </w:p>
        </w:tc>
        <w:tc>
          <w:tcPr>
            <w:tcW w:w="6861" w:type="dxa"/>
            <w:gridSpan w:val="7"/>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Финансовые потребности, тыс.руб.</w:t>
            </w:r>
          </w:p>
        </w:tc>
      </w:tr>
      <w:tr w:rsidR="00861DDC" w:rsidRPr="009C0AE7" w:rsidTr="00C07152">
        <w:tc>
          <w:tcPr>
            <w:tcW w:w="2148" w:type="dxa"/>
            <w:vMerge/>
            <w:shd w:val="clear" w:color="auto" w:fill="auto"/>
          </w:tcPr>
          <w:p w:rsidR="00861DDC" w:rsidRPr="00AF4ACF" w:rsidRDefault="00861DDC" w:rsidP="00861DDC">
            <w:pPr>
              <w:pStyle w:val="af5"/>
              <w:jc w:val="both"/>
              <w:rPr>
                <w:rFonts w:ascii="Times New Roman" w:hAnsi="Times New Roman" w:cs="Times New Roman"/>
              </w:rPr>
            </w:pPr>
          </w:p>
        </w:tc>
        <w:tc>
          <w:tcPr>
            <w:tcW w:w="1004"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всего</w:t>
            </w:r>
          </w:p>
        </w:tc>
        <w:tc>
          <w:tcPr>
            <w:tcW w:w="929"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2016 год</w:t>
            </w:r>
          </w:p>
        </w:tc>
        <w:tc>
          <w:tcPr>
            <w:tcW w:w="1004"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2017 год</w:t>
            </w:r>
          </w:p>
        </w:tc>
        <w:tc>
          <w:tcPr>
            <w:tcW w:w="1003"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2018 год</w:t>
            </w:r>
          </w:p>
        </w:tc>
        <w:tc>
          <w:tcPr>
            <w:tcW w:w="1003"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2019 год</w:t>
            </w:r>
          </w:p>
        </w:tc>
        <w:tc>
          <w:tcPr>
            <w:tcW w:w="1002"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2020 год</w:t>
            </w:r>
          </w:p>
        </w:tc>
        <w:tc>
          <w:tcPr>
            <w:tcW w:w="916"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2021</w:t>
            </w:r>
            <w:r w:rsidRPr="00AF4ACF">
              <w:rPr>
                <w:rFonts w:ascii="Times New Roman" w:hAnsi="Times New Roman" w:cs="Times New Roman"/>
              </w:rPr>
              <w:softHyphen/>
              <w:t>2030 годы</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 xml:space="preserve">Проведение паспортизации и инвентаризации автомобильных дорог местного значения, определение полос отвода, регистрация </w:t>
            </w:r>
            <w:r w:rsidRPr="00AF4ACF">
              <w:rPr>
                <w:rFonts w:ascii="Times New Roman" w:hAnsi="Times New Roman" w:cs="Times New Roman"/>
              </w:rPr>
              <w:lastRenderedPageBreak/>
              <w:t>земельных участков, занятых автодорогами местного значения</w:t>
            </w:r>
          </w:p>
        </w:tc>
        <w:tc>
          <w:tcPr>
            <w:tcW w:w="1004" w:type="dxa"/>
            <w:shd w:val="clear" w:color="auto" w:fill="auto"/>
            <w:vAlign w:val="center"/>
          </w:tcPr>
          <w:p w:rsidR="00861DDC" w:rsidRPr="009C0AE7" w:rsidRDefault="00861DDC" w:rsidP="00861DDC">
            <w:pPr>
              <w:jc w:val="right"/>
            </w:pPr>
            <w:r w:rsidRPr="009C0AE7">
              <w:lastRenderedPageBreak/>
              <w:t>550</w:t>
            </w:r>
          </w:p>
        </w:tc>
        <w:tc>
          <w:tcPr>
            <w:tcW w:w="929" w:type="dxa"/>
            <w:shd w:val="clear" w:color="auto" w:fill="auto"/>
            <w:vAlign w:val="center"/>
          </w:tcPr>
          <w:p w:rsidR="00861DDC" w:rsidRPr="009C0AE7" w:rsidRDefault="00861DDC" w:rsidP="00861DDC">
            <w:pPr>
              <w:jc w:val="right"/>
            </w:pPr>
            <w:r w:rsidRPr="009C0AE7">
              <w:t>150</w:t>
            </w:r>
          </w:p>
        </w:tc>
        <w:tc>
          <w:tcPr>
            <w:tcW w:w="1004" w:type="dxa"/>
            <w:shd w:val="clear" w:color="auto" w:fill="auto"/>
            <w:vAlign w:val="center"/>
          </w:tcPr>
          <w:p w:rsidR="00861DDC" w:rsidRPr="009C0AE7" w:rsidRDefault="00861DDC" w:rsidP="00861DDC">
            <w:pPr>
              <w:jc w:val="right"/>
            </w:pPr>
            <w:r w:rsidRPr="009C0AE7">
              <w:t>150</w:t>
            </w:r>
          </w:p>
        </w:tc>
        <w:tc>
          <w:tcPr>
            <w:tcW w:w="1003" w:type="dxa"/>
            <w:shd w:val="clear" w:color="auto" w:fill="auto"/>
            <w:vAlign w:val="center"/>
          </w:tcPr>
          <w:p w:rsidR="00861DDC" w:rsidRPr="009C0AE7" w:rsidRDefault="00861DDC" w:rsidP="00861DDC">
            <w:pPr>
              <w:jc w:val="right"/>
            </w:pPr>
            <w:r w:rsidRPr="009C0AE7">
              <w:t>250</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Инвентаризация с оценкой</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технического состояния всех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инженерных сооружений на</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автомобильных дорогах и улицах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поселения (в том числе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гидротехнических сооружений,</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используемых для движения</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автомобильного транспорта),</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определение сроков и объёмов</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необходимой реконструкции или</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нового строительства</w:t>
            </w:r>
          </w:p>
        </w:tc>
        <w:tc>
          <w:tcPr>
            <w:tcW w:w="1004" w:type="dxa"/>
            <w:shd w:val="clear" w:color="auto" w:fill="auto"/>
            <w:vAlign w:val="center"/>
          </w:tcPr>
          <w:p w:rsidR="00861DDC" w:rsidRPr="009C0AE7" w:rsidRDefault="00861DDC" w:rsidP="00861DDC">
            <w:pPr>
              <w:jc w:val="right"/>
            </w:pPr>
            <w:r w:rsidRPr="009C0AE7">
              <w:t>250</w:t>
            </w:r>
          </w:p>
        </w:tc>
        <w:tc>
          <w:tcPr>
            <w:tcW w:w="929" w:type="dxa"/>
            <w:shd w:val="clear" w:color="auto" w:fill="auto"/>
            <w:vAlign w:val="center"/>
          </w:tcPr>
          <w:p w:rsidR="00861DDC" w:rsidRPr="009C0AE7" w:rsidRDefault="00861DDC" w:rsidP="00861DDC">
            <w:pPr>
              <w:jc w:val="right"/>
            </w:pPr>
            <w:r w:rsidRPr="009C0AE7">
              <w:t>0</w:t>
            </w:r>
          </w:p>
        </w:tc>
        <w:tc>
          <w:tcPr>
            <w:tcW w:w="1004" w:type="dxa"/>
            <w:shd w:val="clear" w:color="auto" w:fill="auto"/>
            <w:vAlign w:val="center"/>
          </w:tcPr>
          <w:p w:rsidR="00861DDC" w:rsidRPr="009C0AE7" w:rsidRDefault="00861DDC" w:rsidP="00861DDC">
            <w:pPr>
              <w:jc w:val="right"/>
            </w:pPr>
            <w:r w:rsidRPr="009C0AE7">
              <w:t>250</w:t>
            </w:r>
          </w:p>
        </w:tc>
        <w:tc>
          <w:tcPr>
            <w:tcW w:w="1003"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Разработка и осуществление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комплекса мероприятий по безопасности дорожного движения, решаемых в комплексе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 разработкой документации по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планировке территорий</w:t>
            </w:r>
          </w:p>
        </w:tc>
        <w:tc>
          <w:tcPr>
            <w:tcW w:w="1004" w:type="dxa"/>
            <w:shd w:val="clear" w:color="auto" w:fill="auto"/>
            <w:vAlign w:val="center"/>
          </w:tcPr>
          <w:p w:rsidR="00861DDC" w:rsidRPr="009C0AE7" w:rsidRDefault="00861DDC" w:rsidP="00861DDC">
            <w:pPr>
              <w:jc w:val="right"/>
            </w:pPr>
            <w:r w:rsidRPr="009C0AE7">
              <w:t>950</w:t>
            </w:r>
          </w:p>
        </w:tc>
        <w:tc>
          <w:tcPr>
            <w:tcW w:w="929" w:type="dxa"/>
            <w:shd w:val="clear" w:color="auto" w:fill="auto"/>
            <w:vAlign w:val="center"/>
          </w:tcPr>
          <w:p w:rsidR="00861DDC" w:rsidRPr="009C0AE7" w:rsidRDefault="00861DDC" w:rsidP="00861DDC">
            <w:pPr>
              <w:jc w:val="right"/>
            </w:pPr>
            <w:r w:rsidRPr="009C0AE7">
              <w:t>0</w:t>
            </w:r>
          </w:p>
        </w:tc>
        <w:tc>
          <w:tcPr>
            <w:tcW w:w="1004" w:type="dxa"/>
            <w:shd w:val="clear" w:color="auto" w:fill="auto"/>
            <w:vAlign w:val="center"/>
          </w:tcPr>
          <w:p w:rsidR="00861DDC" w:rsidRPr="009C0AE7" w:rsidRDefault="00861DDC" w:rsidP="00861DDC">
            <w:pPr>
              <w:jc w:val="right"/>
            </w:pPr>
            <w:r w:rsidRPr="009C0AE7">
              <w:t>150</w:t>
            </w:r>
          </w:p>
        </w:tc>
        <w:tc>
          <w:tcPr>
            <w:tcW w:w="1003" w:type="dxa"/>
            <w:shd w:val="clear" w:color="auto" w:fill="auto"/>
            <w:vAlign w:val="center"/>
          </w:tcPr>
          <w:p w:rsidR="00861DDC" w:rsidRPr="009C0AE7" w:rsidRDefault="00861DDC" w:rsidP="00861DDC">
            <w:pPr>
              <w:jc w:val="right"/>
            </w:pPr>
            <w:r w:rsidRPr="009C0AE7">
              <w:t>100</w:t>
            </w:r>
          </w:p>
        </w:tc>
        <w:tc>
          <w:tcPr>
            <w:tcW w:w="1003" w:type="dxa"/>
            <w:shd w:val="clear" w:color="auto" w:fill="auto"/>
            <w:vAlign w:val="center"/>
          </w:tcPr>
          <w:p w:rsidR="00861DDC" w:rsidRPr="009C0AE7" w:rsidRDefault="00861DDC" w:rsidP="00861DDC">
            <w:pPr>
              <w:jc w:val="right"/>
            </w:pPr>
            <w:r w:rsidRPr="009C0AE7">
              <w:t>100</w:t>
            </w:r>
          </w:p>
        </w:tc>
        <w:tc>
          <w:tcPr>
            <w:tcW w:w="1002" w:type="dxa"/>
            <w:shd w:val="clear" w:color="auto" w:fill="auto"/>
            <w:vAlign w:val="center"/>
          </w:tcPr>
          <w:p w:rsidR="00861DDC" w:rsidRPr="009C0AE7" w:rsidRDefault="00861DDC" w:rsidP="00861DDC">
            <w:pPr>
              <w:jc w:val="right"/>
            </w:pPr>
            <w:r w:rsidRPr="009C0AE7">
              <w:t>100</w:t>
            </w:r>
          </w:p>
        </w:tc>
        <w:tc>
          <w:tcPr>
            <w:tcW w:w="916" w:type="dxa"/>
            <w:shd w:val="clear" w:color="auto" w:fill="auto"/>
            <w:vAlign w:val="center"/>
          </w:tcPr>
          <w:p w:rsidR="00861DDC" w:rsidRPr="009C0AE7" w:rsidRDefault="00861DDC" w:rsidP="00861DDC">
            <w:pPr>
              <w:jc w:val="right"/>
            </w:pPr>
            <w:r w:rsidRPr="009C0AE7">
              <w:t>500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Размещение дорожных знаков и</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указателей на улицах населённых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пунктов.</w:t>
            </w:r>
          </w:p>
        </w:tc>
        <w:tc>
          <w:tcPr>
            <w:tcW w:w="1004" w:type="dxa"/>
            <w:shd w:val="clear" w:color="auto" w:fill="auto"/>
            <w:vAlign w:val="center"/>
          </w:tcPr>
          <w:p w:rsidR="00861DDC" w:rsidRPr="009C0AE7" w:rsidRDefault="00861DDC" w:rsidP="00861DDC">
            <w:pPr>
              <w:jc w:val="right"/>
            </w:pPr>
            <w:r w:rsidRPr="009C0AE7">
              <w:t>720</w:t>
            </w:r>
          </w:p>
        </w:tc>
        <w:tc>
          <w:tcPr>
            <w:tcW w:w="929" w:type="dxa"/>
            <w:shd w:val="clear" w:color="auto" w:fill="auto"/>
            <w:vAlign w:val="center"/>
          </w:tcPr>
          <w:p w:rsidR="00861DDC" w:rsidRPr="009C0AE7" w:rsidRDefault="00861DDC" w:rsidP="00861DDC">
            <w:pPr>
              <w:jc w:val="right"/>
            </w:pPr>
            <w:r w:rsidRPr="009C0AE7">
              <w:t>40</w:t>
            </w:r>
          </w:p>
        </w:tc>
        <w:tc>
          <w:tcPr>
            <w:tcW w:w="1004" w:type="dxa"/>
            <w:shd w:val="clear" w:color="auto" w:fill="auto"/>
            <w:vAlign w:val="center"/>
          </w:tcPr>
          <w:p w:rsidR="00861DDC" w:rsidRPr="009C0AE7" w:rsidRDefault="00861DDC" w:rsidP="00861DDC">
            <w:pPr>
              <w:jc w:val="right"/>
            </w:pPr>
            <w:r w:rsidRPr="009C0AE7">
              <w:t>40</w:t>
            </w:r>
          </w:p>
        </w:tc>
        <w:tc>
          <w:tcPr>
            <w:tcW w:w="1003" w:type="dxa"/>
            <w:shd w:val="clear" w:color="auto" w:fill="auto"/>
            <w:vAlign w:val="center"/>
          </w:tcPr>
          <w:p w:rsidR="00861DDC" w:rsidRPr="009C0AE7" w:rsidRDefault="00861DDC" w:rsidP="00861DDC">
            <w:pPr>
              <w:jc w:val="right"/>
            </w:pPr>
            <w:r w:rsidRPr="009C0AE7">
              <w:t>40</w:t>
            </w:r>
          </w:p>
        </w:tc>
        <w:tc>
          <w:tcPr>
            <w:tcW w:w="1003" w:type="dxa"/>
            <w:shd w:val="clear" w:color="auto" w:fill="auto"/>
            <w:vAlign w:val="center"/>
          </w:tcPr>
          <w:p w:rsidR="00861DDC" w:rsidRPr="009C0AE7" w:rsidRDefault="00861DDC" w:rsidP="00861DDC">
            <w:pPr>
              <w:jc w:val="right"/>
            </w:pPr>
            <w:r w:rsidRPr="009C0AE7">
              <w:t>40</w:t>
            </w:r>
          </w:p>
        </w:tc>
        <w:tc>
          <w:tcPr>
            <w:tcW w:w="1002" w:type="dxa"/>
            <w:shd w:val="clear" w:color="auto" w:fill="auto"/>
            <w:vAlign w:val="center"/>
          </w:tcPr>
          <w:p w:rsidR="00861DDC" w:rsidRPr="009C0AE7" w:rsidRDefault="00861DDC" w:rsidP="00861DDC">
            <w:pPr>
              <w:jc w:val="right"/>
            </w:pPr>
            <w:r w:rsidRPr="009C0AE7">
              <w:t>40</w:t>
            </w:r>
          </w:p>
        </w:tc>
        <w:tc>
          <w:tcPr>
            <w:tcW w:w="916" w:type="dxa"/>
            <w:shd w:val="clear" w:color="auto" w:fill="auto"/>
            <w:vAlign w:val="center"/>
          </w:tcPr>
          <w:p w:rsidR="00861DDC" w:rsidRPr="009C0AE7" w:rsidRDefault="00861DDC" w:rsidP="00861DDC">
            <w:pPr>
              <w:jc w:val="right"/>
            </w:pPr>
            <w:r w:rsidRPr="009C0AE7">
              <w:t>520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Реконструкция, ремонт,</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lastRenderedPageBreak/>
              <w:t>устройство твёрдого покрытия</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дорог и тротуаров</w:t>
            </w:r>
          </w:p>
        </w:tc>
        <w:tc>
          <w:tcPr>
            <w:tcW w:w="1004" w:type="dxa"/>
            <w:shd w:val="clear" w:color="auto" w:fill="auto"/>
            <w:vAlign w:val="center"/>
          </w:tcPr>
          <w:p w:rsidR="00861DDC" w:rsidRPr="009C0AE7" w:rsidRDefault="00861DDC" w:rsidP="00861DDC">
            <w:pPr>
              <w:jc w:val="right"/>
            </w:pPr>
            <w:r w:rsidRPr="009C0AE7">
              <w:lastRenderedPageBreak/>
              <w:t>65800</w:t>
            </w:r>
          </w:p>
        </w:tc>
        <w:tc>
          <w:tcPr>
            <w:tcW w:w="929" w:type="dxa"/>
            <w:shd w:val="clear" w:color="auto" w:fill="auto"/>
            <w:vAlign w:val="center"/>
          </w:tcPr>
          <w:p w:rsidR="00861DDC" w:rsidRPr="009C0AE7" w:rsidRDefault="00861DDC" w:rsidP="00861DDC">
            <w:pPr>
              <w:jc w:val="right"/>
            </w:pPr>
            <w:r w:rsidRPr="009C0AE7">
              <w:t>3400</w:t>
            </w:r>
          </w:p>
        </w:tc>
        <w:tc>
          <w:tcPr>
            <w:tcW w:w="1004" w:type="dxa"/>
            <w:shd w:val="clear" w:color="auto" w:fill="auto"/>
            <w:vAlign w:val="center"/>
          </w:tcPr>
          <w:p w:rsidR="00861DDC" w:rsidRPr="009C0AE7" w:rsidRDefault="00861DDC" w:rsidP="00861DDC">
            <w:pPr>
              <w:jc w:val="right"/>
            </w:pPr>
            <w:r w:rsidRPr="009C0AE7">
              <w:t>7400</w:t>
            </w:r>
          </w:p>
        </w:tc>
        <w:tc>
          <w:tcPr>
            <w:tcW w:w="1003" w:type="dxa"/>
            <w:shd w:val="clear" w:color="auto" w:fill="auto"/>
            <w:vAlign w:val="center"/>
          </w:tcPr>
          <w:p w:rsidR="00861DDC" w:rsidRPr="009C0AE7" w:rsidRDefault="00861DDC" w:rsidP="00861DDC">
            <w:pPr>
              <w:jc w:val="right"/>
            </w:pPr>
            <w:r w:rsidRPr="009C0AE7">
              <w:t>10000</w:t>
            </w:r>
          </w:p>
        </w:tc>
        <w:tc>
          <w:tcPr>
            <w:tcW w:w="1003" w:type="dxa"/>
            <w:shd w:val="clear" w:color="auto" w:fill="auto"/>
            <w:vAlign w:val="center"/>
          </w:tcPr>
          <w:p w:rsidR="00861DDC" w:rsidRPr="009C0AE7" w:rsidRDefault="00861DDC" w:rsidP="00861DDC">
            <w:pPr>
              <w:jc w:val="right"/>
            </w:pPr>
            <w:r w:rsidRPr="009C0AE7">
              <w:t>10000</w:t>
            </w:r>
          </w:p>
        </w:tc>
        <w:tc>
          <w:tcPr>
            <w:tcW w:w="1002" w:type="dxa"/>
            <w:shd w:val="clear" w:color="auto" w:fill="auto"/>
            <w:vAlign w:val="center"/>
          </w:tcPr>
          <w:p w:rsidR="00861DDC" w:rsidRPr="009C0AE7" w:rsidRDefault="00861DDC" w:rsidP="00861DDC">
            <w:pPr>
              <w:jc w:val="right"/>
            </w:pPr>
            <w:r w:rsidRPr="009C0AE7">
              <w:t>10000</w:t>
            </w:r>
          </w:p>
        </w:tc>
        <w:tc>
          <w:tcPr>
            <w:tcW w:w="916" w:type="dxa"/>
            <w:shd w:val="clear" w:color="auto" w:fill="auto"/>
            <w:vAlign w:val="center"/>
          </w:tcPr>
          <w:p w:rsidR="00861DDC" w:rsidRPr="009C0AE7" w:rsidRDefault="00861DDC" w:rsidP="00861DDC">
            <w:pPr>
              <w:jc w:val="right"/>
            </w:pPr>
            <w:r w:rsidRPr="009C0AE7">
              <w:t>25000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Строительство автостоянок около объектов обслуживания</w:t>
            </w:r>
          </w:p>
        </w:tc>
        <w:tc>
          <w:tcPr>
            <w:tcW w:w="1004" w:type="dxa"/>
            <w:shd w:val="clear" w:color="auto" w:fill="auto"/>
            <w:vAlign w:val="center"/>
          </w:tcPr>
          <w:p w:rsidR="00861DDC" w:rsidRPr="009C0AE7" w:rsidRDefault="00861DDC" w:rsidP="00861DDC">
            <w:pPr>
              <w:jc w:val="right"/>
            </w:pPr>
            <w:r w:rsidRPr="009C0AE7">
              <w:t>5500</w:t>
            </w:r>
          </w:p>
        </w:tc>
        <w:tc>
          <w:tcPr>
            <w:tcW w:w="929" w:type="dxa"/>
            <w:shd w:val="clear" w:color="auto" w:fill="auto"/>
            <w:vAlign w:val="center"/>
          </w:tcPr>
          <w:p w:rsidR="00861DDC" w:rsidRPr="009C0AE7" w:rsidRDefault="00861DDC" w:rsidP="00861DDC">
            <w:r w:rsidRPr="009C0AE7">
              <w:t> </w:t>
            </w:r>
          </w:p>
        </w:tc>
        <w:tc>
          <w:tcPr>
            <w:tcW w:w="1004" w:type="dxa"/>
            <w:shd w:val="clear" w:color="auto" w:fill="auto"/>
            <w:vAlign w:val="center"/>
          </w:tcPr>
          <w:p w:rsidR="00861DDC" w:rsidRPr="009C0AE7" w:rsidRDefault="00861DDC" w:rsidP="00861DDC">
            <w:pPr>
              <w:jc w:val="right"/>
            </w:pPr>
            <w:r w:rsidRPr="009C0AE7">
              <w:t>1500</w:t>
            </w:r>
          </w:p>
        </w:tc>
        <w:tc>
          <w:tcPr>
            <w:tcW w:w="1003" w:type="dxa"/>
            <w:shd w:val="clear" w:color="auto" w:fill="auto"/>
            <w:vAlign w:val="center"/>
          </w:tcPr>
          <w:p w:rsidR="00861DDC" w:rsidRPr="009C0AE7" w:rsidRDefault="00861DDC" w:rsidP="00861DDC">
            <w:pPr>
              <w:jc w:val="right"/>
            </w:pPr>
            <w:r w:rsidRPr="009C0AE7">
              <w:t>1500</w:t>
            </w:r>
          </w:p>
        </w:tc>
        <w:tc>
          <w:tcPr>
            <w:tcW w:w="1003" w:type="dxa"/>
            <w:shd w:val="clear" w:color="auto" w:fill="auto"/>
            <w:vAlign w:val="center"/>
          </w:tcPr>
          <w:p w:rsidR="00861DDC" w:rsidRPr="009C0AE7" w:rsidRDefault="00861DDC" w:rsidP="00861DDC">
            <w:pPr>
              <w:jc w:val="right"/>
            </w:pPr>
            <w:r w:rsidRPr="009C0AE7">
              <w:t>2500</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Создание инфраструктуры</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Автосервиса</w:t>
            </w:r>
          </w:p>
        </w:tc>
        <w:tc>
          <w:tcPr>
            <w:tcW w:w="1004" w:type="dxa"/>
            <w:shd w:val="clear" w:color="auto" w:fill="auto"/>
            <w:vAlign w:val="center"/>
          </w:tcPr>
          <w:p w:rsidR="00861DDC" w:rsidRPr="009C0AE7" w:rsidRDefault="00861DDC" w:rsidP="00861DDC">
            <w:pPr>
              <w:jc w:val="right"/>
            </w:pPr>
            <w:r w:rsidRPr="009C0AE7">
              <w:t>5000</w:t>
            </w:r>
          </w:p>
        </w:tc>
        <w:tc>
          <w:tcPr>
            <w:tcW w:w="929" w:type="dxa"/>
            <w:shd w:val="clear" w:color="auto" w:fill="auto"/>
            <w:vAlign w:val="center"/>
          </w:tcPr>
          <w:p w:rsidR="00861DDC" w:rsidRPr="009C0AE7" w:rsidRDefault="00861DDC" w:rsidP="00861DDC">
            <w:r w:rsidRPr="009C0AE7">
              <w:t> </w:t>
            </w:r>
          </w:p>
        </w:tc>
        <w:tc>
          <w:tcPr>
            <w:tcW w:w="1004" w:type="dxa"/>
            <w:shd w:val="clear" w:color="auto" w:fill="auto"/>
            <w:vAlign w:val="center"/>
          </w:tcPr>
          <w:p w:rsidR="00861DDC" w:rsidRPr="009C0AE7" w:rsidRDefault="00861DDC" w:rsidP="00861DDC">
            <w:pPr>
              <w:jc w:val="right"/>
            </w:pPr>
            <w:r w:rsidRPr="009C0AE7">
              <w:t>2500</w:t>
            </w:r>
          </w:p>
        </w:tc>
        <w:tc>
          <w:tcPr>
            <w:tcW w:w="1003" w:type="dxa"/>
            <w:shd w:val="clear" w:color="auto" w:fill="auto"/>
            <w:vAlign w:val="center"/>
          </w:tcPr>
          <w:p w:rsidR="00861DDC" w:rsidRPr="009C0AE7" w:rsidRDefault="00861DDC" w:rsidP="00861DDC">
            <w:pPr>
              <w:jc w:val="right"/>
            </w:pPr>
            <w:r w:rsidRPr="009C0AE7">
              <w:t>2500</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Содержание автомобильных дорог</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общего пользования местного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значения муниципального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образования и искусственных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сооружений на них</w:t>
            </w:r>
          </w:p>
        </w:tc>
        <w:tc>
          <w:tcPr>
            <w:tcW w:w="1004" w:type="dxa"/>
            <w:shd w:val="clear" w:color="auto" w:fill="auto"/>
            <w:vAlign w:val="center"/>
          </w:tcPr>
          <w:p w:rsidR="00861DDC" w:rsidRPr="009C0AE7" w:rsidRDefault="00861DDC" w:rsidP="00861DDC">
            <w:pPr>
              <w:jc w:val="right"/>
            </w:pPr>
            <w:r w:rsidRPr="009C0AE7">
              <w:t>150</w:t>
            </w:r>
          </w:p>
        </w:tc>
        <w:tc>
          <w:tcPr>
            <w:tcW w:w="929" w:type="dxa"/>
            <w:shd w:val="clear" w:color="auto" w:fill="auto"/>
            <w:vAlign w:val="center"/>
          </w:tcPr>
          <w:p w:rsidR="00861DDC" w:rsidRPr="009C0AE7" w:rsidRDefault="00861DDC" w:rsidP="00861DDC">
            <w:pPr>
              <w:jc w:val="right"/>
            </w:pPr>
            <w:r w:rsidRPr="009C0AE7">
              <w:t>150</w:t>
            </w:r>
          </w:p>
        </w:tc>
        <w:tc>
          <w:tcPr>
            <w:tcW w:w="1004"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ВСЕГО:</w:t>
            </w:r>
          </w:p>
        </w:tc>
        <w:tc>
          <w:tcPr>
            <w:tcW w:w="1004" w:type="dxa"/>
            <w:shd w:val="clear" w:color="auto" w:fill="auto"/>
            <w:vAlign w:val="center"/>
          </w:tcPr>
          <w:p w:rsidR="00861DDC" w:rsidRPr="009C0AE7" w:rsidRDefault="00861DDC" w:rsidP="00861DDC">
            <w:pPr>
              <w:jc w:val="right"/>
            </w:pPr>
            <w:r w:rsidRPr="009C0AE7">
              <w:t>78920</w:t>
            </w:r>
          </w:p>
        </w:tc>
        <w:tc>
          <w:tcPr>
            <w:tcW w:w="929" w:type="dxa"/>
            <w:shd w:val="clear" w:color="auto" w:fill="auto"/>
            <w:vAlign w:val="center"/>
          </w:tcPr>
          <w:p w:rsidR="00861DDC" w:rsidRPr="009C0AE7" w:rsidRDefault="00861DDC" w:rsidP="00861DDC">
            <w:pPr>
              <w:jc w:val="right"/>
            </w:pPr>
            <w:r w:rsidRPr="009C0AE7">
              <w:t>3740</w:t>
            </w:r>
          </w:p>
        </w:tc>
        <w:tc>
          <w:tcPr>
            <w:tcW w:w="1004" w:type="dxa"/>
            <w:shd w:val="clear" w:color="auto" w:fill="auto"/>
            <w:vAlign w:val="center"/>
          </w:tcPr>
          <w:p w:rsidR="00861DDC" w:rsidRPr="009C0AE7" w:rsidRDefault="00861DDC" w:rsidP="00861DDC">
            <w:pPr>
              <w:jc w:val="right"/>
            </w:pPr>
            <w:r w:rsidRPr="009C0AE7">
              <w:t>11990</w:t>
            </w:r>
          </w:p>
        </w:tc>
        <w:tc>
          <w:tcPr>
            <w:tcW w:w="1003" w:type="dxa"/>
            <w:shd w:val="clear" w:color="auto" w:fill="auto"/>
            <w:vAlign w:val="center"/>
          </w:tcPr>
          <w:p w:rsidR="00861DDC" w:rsidRPr="009C0AE7" w:rsidRDefault="00861DDC" w:rsidP="00861DDC">
            <w:pPr>
              <w:jc w:val="right"/>
            </w:pPr>
            <w:r w:rsidRPr="009C0AE7">
              <w:t>14390</w:t>
            </w:r>
          </w:p>
        </w:tc>
        <w:tc>
          <w:tcPr>
            <w:tcW w:w="1003" w:type="dxa"/>
            <w:shd w:val="clear" w:color="auto" w:fill="auto"/>
            <w:vAlign w:val="center"/>
          </w:tcPr>
          <w:p w:rsidR="00861DDC" w:rsidRPr="009C0AE7" w:rsidRDefault="00861DDC" w:rsidP="00861DDC">
            <w:pPr>
              <w:jc w:val="right"/>
            </w:pPr>
            <w:r w:rsidRPr="009C0AE7">
              <w:t>12640</w:t>
            </w:r>
          </w:p>
        </w:tc>
        <w:tc>
          <w:tcPr>
            <w:tcW w:w="1002" w:type="dxa"/>
            <w:shd w:val="clear" w:color="auto" w:fill="auto"/>
            <w:vAlign w:val="center"/>
          </w:tcPr>
          <w:p w:rsidR="00861DDC" w:rsidRPr="009C0AE7" w:rsidRDefault="00861DDC" w:rsidP="00861DDC">
            <w:pPr>
              <w:jc w:val="right"/>
            </w:pPr>
            <w:r w:rsidRPr="009C0AE7">
              <w:t>10140</w:t>
            </w:r>
          </w:p>
        </w:tc>
        <w:tc>
          <w:tcPr>
            <w:tcW w:w="916" w:type="dxa"/>
            <w:shd w:val="clear" w:color="auto" w:fill="auto"/>
            <w:vAlign w:val="center"/>
          </w:tcPr>
          <w:p w:rsidR="00861DDC" w:rsidRPr="009C0AE7" w:rsidRDefault="00861DDC" w:rsidP="00861DDC">
            <w:pPr>
              <w:jc w:val="right"/>
            </w:pPr>
            <w:r w:rsidRPr="009C0AE7">
              <w:t>26020</w:t>
            </w:r>
          </w:p>
        </w:tc>
      </w:tr>
    </w:tbl>
    <w:p w:rsidR="00861DDC" w:rsidRPr="009C0AE7" w:rsidRDefault="00861DDC" w:rsidP="00861DDC">
      <w:pPr>
        <w:pStyle w:val="ad"/>
        <w:spacing w:before="364"/>
        <w:ind w:left="600" w:right="620"/>
        <w:rPr>
          <w:sz w:val="24"/>
          <w:szCs w:val="24"/>
        </w:rPr>
      </w:pPr>
      <w:r w:rsidRPr="009C0AE7">
        <w:rPr>
          <w:sz w:val="24"/>
          <w:szCs w:val="24"/>
        </w:rPr>
        <w:t>Общая потребность в капитальных вложениях по муниципальному образованию МО «Кузёмкинское сельское поселение»</w:t>
      </w:r>
      <w:r>
        <w:rPr>
          <w:sz w:val="24"/>
          <w:szCs w:val="24"/>
        </w:rPr>
        <w:t xml:space="preserve"> </w:t>
      </w:r>
      <w:r w:rsidRPr="009C0AE7">
        <w:rPr>
          <w:sz w:val="24"/>
          <w:szCs w:val="24"/>
        </w:rPr>
        <w:t>оставляет 78920 тыс.рублей, значительную долю занимают бюджетные средства.</w:t>
      </w:r>
    </w:p>
    <w:p w:rsidR="00861DDC" w:rsidRDefault="00861DDC" w:rsidP="00861DDC">
      <w:pPr>
        <w:pStyle w:val="ad"/>
        <w:tabs>
          <w:tab w:val="left" w:pos="6979"/>
        </w:tabs>
        <w:spacing w:before="0"/>
        <w:ind w:left="600" w:right="620"/>
        <w:rPr>
          <w:sz w:val="24"/>
          <w:szCs w:val="24"/>
        </w:rPr>
      </w:pPr>
      <w:r w:rsidRPr="009C0AE7">
        <w:rPr>
          <w:sz w:val="24"/>
          <w:szCs w:val="24"/>
        </w:rPr>
        <w:t>Конкретные мероприятия Программы и объемы ее финансирования могут уточняться ежегодно при формировании проекта</w:t>
      </w:r>
      <w:r>
        <w:rPr>
          <w:sz w:val="24"/>
          <w:szCs w:val="24"/>
        </w:rPr>
        <w:t xml:space="preserve"> </w:t>
      </w:r>
      <w:r w:rsidRPr="009C0AE7">
        <w:rPr>
          <w:sz w:val="24"/>
          <w:szCs w:val="24"/>
        </w:rPr>
        <w:t>местного бюджета на</w:t>
      </w:r>
      <w:r>
        <w:rPr>
          <w:sz w:val="24"/>
          <w:szCs w:val="24"/>
        </w:rPr>
        <w:t xml:space="preserve"> </w:t>
      </w:r>
      <w:r w:rsidRPr="009C0AE7">
        <w:rPr>
          <w:sz w:val="24"/>
          <w:szCs w:val="24"/>
        </w:rPr>
        <w:t>соответствующий финансовый год.</w:t>
      </w: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Pr="009C0AE7" w:rsidRDefault="00861DDC" w:rsidP="00861DDC">
      <w:pPr>
        <w:pStyle w:val="212"/>
        <w:spacing w:before="105" w:after="0" w:line="240" w:lineRule="auto"/>
        <w:ind w:left="2520"/>
        <w:rPr>
          <w:sz w:val="24"/>
          <w:szCs w:val="24"/>
        </w:rPr>
      </w:pPr>
      <w:bookmarkStart w:id="8" w:name="bookmark7"/>
      <w:r w:rsidRPr="009C0AE7">
        <w:rPr>
          <w:sz w:val="24"/>
          <w:szCs w:val="24"/>
        </w:rPr>
        <w:t>5. Оценка эффективности мероприятий</w:t>
      </w:r>
      <w:bookmarkEnd w:id="8"/>
    </w:p>
    <w:p w:rsidR="00861DDC" w:rsidRPr="009C0AE7" w:rsidRDefault="00861DDC" w:rsidP="00861DDC">
      <w:pPr>
        <w:pStyle w:val="ad"/>
        <w:spacing w:before="344"/>
        <w:rPr>
          <w:sz w:val="24"/>
          <w:szCs w:val="24"/>
        </w:rPr>
      </w:pPr>
      <w:r w:rsidRPr="009C0AE7">
        <w:rPr>
          <w:sz w:val="24"/>
          <w:szCs w:val="24"/>
        </w:rPr>
        <w:t>Основными факторами, определяющими направления разработки Программы комплексного развития системы транспортной инфраструктуры МО «Кузёмкинское сельское поселение»на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861DDC" w:rsidRPr="009C0AE7" w:rsidRDefault="00861DDC" w:rsidP="00861DDC">
      <w:pPr>
        <w:pStyle w:val="ad"/>
        <w:spacing w:before="0"/>
        <w:ind w:firstLine="840"/>
        <w:rPr>
          <w:sz w:val="24"/>
          <w:szCs w:val="24"/>
        </w:rPr>
      </w:pPr>
      <w:r w:rsidRPr="009C0AE7">
        <w:rPr>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861DDC" w:rsidRPr="009C0AE7" w:rsidRDefault="00861DDC" w:rsidP="00861DDC">
      <w:pPr>
        <w:pStyle w:val="ad"/>
        <w:spacing w:before="0"/>
        <w:rPr>
          <w:sz w:val="24"/>
          <w:szCs w:val="24"/>
        </w:rPr>
      </w:pPr>
      <w:r w:rsidRPr="009C0AE7">
        <w:rPr>
          <w:sz w:val="24"/>
          <w:szCs w:val="24"/>
        </w:rPr>
        <w:t>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муниципального образования «Кузёмкинское сельское поселение»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861DDC" w:rsidRDefault="00861DDC" w:rsidP="00861DDC">
      <w:pPr>
        <w:pStyle w:val="ad"/>
        <w:spacing w:before="0"/>
        <w:jc w:val="right"/>
        <w:rPr>
          <w:sz w:val="24"/>
          <w:szCs w:val="24"/>
        </w:rPr>
      </w:pPr>
    </w:p>
    <w:p w:rsidR="00861DDC" w:rsidRPr="009C0AE7" w:rsidRDefault="00861DDC" w:rsidP="00861DDC">
      <w:pPr>
        <w:pStyle w:val="ad"/>
        <w:spacing w:before="0"/>
        <w:jc w:val="right"/>
        <w:rPr>
          <w:sz w:val="24"/>
          <w:szCs w:val="24"/>
        </w:rPr>
      </w:pPr>
      <w:r w:rsidRPr="009C0AE7">
        <w:rPr>
          <w:sz w:val="24"/>
          <w:szCs w:val="24"/>
        </w:rPr>
        <w:t>Таблица 11</w:t>
      </w:r>
    </w:p>
    <w:p w:rsidR="00861DDC" w:rsidRPr="009C0AE7" w:rsidRDefault="00861DDC" w:rsidP="00861DDC">
      <w:pPr>
        <w:pStyle w:val="1110"/>
        <w:spacing w:line="240" w:lineRule="auto"/>
        <w:rPr>
          <w:sz w:val="24"/>
          <w:szCs w:val="24"/>
        </w:rPr>
      </w:pPr>
    </w:p>
    <w:p w:rsidR="00861DDC" w:rsidRPr="009C0AE7" w:rsidRDefault="00861DDC" w:rsidP="00861DDC">
      <w:pPr>
        <w:pStyle w:val="1110"/>
        <w:spacing w:line="240" w:lineRule="auto"/>
        <w:jc w:val="center"/>
        <w:rPr>
          <w:sz w:val="24"/>
          <w:szCs w:val="24"/>
        </w:rPr>
      </w:pPr>
      <w:r w:rsidRPr="009C0AE7">
        <w:rPr>
          <w:sz w:val="24"/>
          <w:szCs w:val="24"/>
        </w:rPr>
        <w:t>Целевые индикаторы и показатели Программы</w:t>
      </w:r>
    </w:p>
    <w:p w:rsidR="00861DDC" w:rsidRPr="009C0AE7" w:rsidRDefault="00861DDC" w:rsidP="00861DDC">
      <w:pPr>
        <w:pStyle w:val="af5"/>
        <w:jc w:val="right"/>
        <w:rPr>
          <w:rFonts w:ascii="Times New Roman" w:hAnsi="Times New Roman" w:cs="Times New Roman"/>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57"/>
        <w:gridCol w:w="1292"/>
        <w:gridCol w:w="876"/>
        <w:gridCol w:w="896"/>
        <w:gridCol w:w="916"/>
        <w:gridCol w:w="896"/>
        <w:gridCol w:w="916"/>
        <w:gridCol w:w="776"/>
      </w:tblGrid>
      <w:tr w:rsidR="00861DDC" w:rsidRPr="009C0AE7" w:rsidTr="00C07152">
        <w:tc>
          <w:tcPr>
            <w:tcW w:w="535" w:type="dxa"/>
            <w:vMerge w:val="restart"/>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 п/п</w:t>
            </w:r>
          </w:p>
        </w:tc>
        <w:tc>
          <w:tcPr>
            <w:tcW w:w="2324" w:type="dxa"/>
            <w:vMerge w:val="restart"/>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Наименование индикатора</w:t>
            </w:r>
          </w:p>
        </w:tc>
        <w:tc>
          <w:tcPr>
            <w:tcW w:w="1276" w:type="dxa"/>
            <w:vMerge w:val="restart"/>
            <w:shd w:val="clear" w:color="auto" w:fill="auto"/>
          </w:tcPr>
          <w:p w:rsidR="00861DDC" w:rsidRPr="00AF4ACF" w:rsidRDefault="00861DDC" w:rsidP="00861DDC">
            <w:pPr>
              <w:pStyle w:val="121"/>
              <w:shd w:val="clear" w:color="auto" w:fill="auto"/>
              <w:spacing w:line="240" w:lineRule="auto"/>
              <w:rPr>
                <w:sz w:val="24"/>
                <w:szCs w:val="24"/>
              </w:rPr>
            </w:pPr>
            <w:r w:rsidRPr="00AF4ACF">
              <w:rPr>
                <w:sz w:val="24"/>
                <w:szCs w:val="24"/>
              </w:rPr>
              <w:t>Единица измерения</w:t>
            </w:r>
          </w:p>
        </w:tc>
        <w:tc>
          <w:tcPr>
            <w:tcW w:w="5215" w:type="dxa"/>
            <w:gridSpan w:val="6"/>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Показатели по годам</w:t>
            </w:r>
          </w:p>
        </w:tc>
      </w:tr>
      <w:tr w:rsidR="00861DDC" w:rsidRPr="009C0AE7" w:rsidTr="00C07152">
        <w:tc>
          <w:tcPr>
            <w:tcW w:w="535"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2324"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1276"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866" w:type="dxa"/>
            <w:shd w:val="clear" w:color="auto" w:fill="auto"/>
          </w:tcPr>
          <w:p w:rsidR="00861DDC" w:rsidRPr="00AF4ACF" w:rsidRDefault="00861DDC" w:rsidP="00861DDC">
            <w:pPr>
              <w:pStyle w:val="1110"/>
              <w:shd w:val="clear" w:color="auto" w:fill="auto"/>
              <w:spacing w:line="240" w:lineRule="auto"/>
              <w:ind w:left="180"/>
              <w:rPr>
                <w:sz w:val="24"/>
                <w:szCs w:val="24"/>
              </w:rPr>
            </w:pPr>
            <w:r w:rsidRPr="00AF4ACF">
              <w:rPr>
                <w:sz w:val="24"/>
                <w:szCs w:val="24"/>
              </w:rPr>
              <w:t>2016</w:t>
            </w:r>
          </w:p>
        </w:tc>
        <w:tc>
          <w:tcPr>
            <w:tcW w:w="886" w:type="dxa"/>
            <w:shd w:val="clear" w:color="auto" w:fill="auto"/>
          </w:tcPr>
          <w:p w:rsidR="00861DDC" w:rsidRPr="00AF4ACF" w:rsidRDefault="00861DDC" w:rsidP="00861DDC">
            <w:pPr>
              <w:pStyle w:val="1110"/>
              <w:shd w:val="clear" w:color="auto" w:fill="auto"/>
              <w:spacing w:line="240" w:lineRule="auto"/>
              <w:ind w:left="200"/>
              <w:rPr>
                <w:sz w:val="24"/>
                <w:szCs w:val="24"/>
              </w:rPr>
            </w:pPr>
            <w:r w:rsidRPr="00AF4ACF">
              <w:rPr>
                <w:sz w:val="24"/>
                <w:szCs w:val="24"/>
              </w:rPr>
              <w:t>2017</w:t>
            </w:r>
          </w:p>
        </w:tc>
        <w:tc>
          <w:tcPr>
            <w:tcW w:w="905" w:type="dxa"/>
            <w:shd w:val="clear" w:color="auto" w:fill="auto"/>
          </w:tcPr>
          <w:p w:rsidR="00861DDC" w:rsidRPr="00AF4ACF" w:rsidRDefault="00861DDC" w:rsidP="00861DDC">
            <w:pPr>
              <w:pStyle w:val="1110"/>
              <w:shd w:val="clear" w:color="auto" w:fill="auto"/>
              <w:spacing w:line="240" w:lineRule="auto"/>
              <w:ind w:left="220"/>
              <w:rPr>
                <w:sz w:val="24"/>
                <w:szCs w:val="24"/>
              </w:rPr>
            </w:pPr>
            <w:r w:rsidRPr="00AF4ACF">
              <w:rPr>
                <w:sz w:val="24"/>
                <w:szCs w:val="24"/>
              </w:rPr>
              <w:t>2018</w:t>
            </w:r>
          </w:p>
        </w:tc>
        <w:tc>
          <w:tcPr>
            <w:tcW w:w="886" w:type="dxa"/>
            <w:shd w:val="clear" w:color="auto" w:fill="auto"/>
          </w:tcPr>
          <w:p w:rsidR="00861DDC" w:rsidRPr="00AF4ACF" w:rsidRDefault="00861DDC" w:rsidP="00861DDC">
            <w:pPr>
              <w:pStyle w:val="1110"/>
              <w:shd w:val="clear" w:color="auto" w:fill="auto"/>
              <w:spacing w:line="240" w:lineRule="auto"/>
              <w:ind w:left="200"/>
              <w:rPr>
                <w:sz w:val="24"/>
                <w:szCs w:val="24"/>
              </w:rPr>
            </w:pPr>
            <w:r w:rsidRPr="00AF4ACF">
              <w:rPr>
                <w:sz w:val="24"/>
                <w:szCs w:val="24"/>
              </w:rPr>
              <w:t>2019</w:t>
            </w:r>
          </w:p>
        </w:tc>
        <w:tc>
          <w:tcPr>
            <w:tcW w:w="905" w:type="dxa"/>
            <w:shd w:val="clear" w:color="auto" w:fill="auto"/>
          </w:tcPr>
          <w:p w:rsidR="00861DDC" w:rsidRPr="00AF4ACF" w:rsidRDefault="00861DDC" w:rsidP="00861DDC">
            <w:pPr>
              <w:pStyle w:val="1110"/>
              <w:shd w:val="clear" w:color="auto" w:fill="auto"/>
              <w:spacing w:line="240" w:lineRule="auto"/>
              <w:ind w:left="220"/>
              <w:rPr>
                <w:sz w:val="24"/>
                <w:szCs w:val="24"/>
              </w:rPr>
            </w:pPr>
            <w:r w:rsidRPr="00AF4ACF">
              <w:rPr>
                <w:sz w:val="24"/>
                <w:szCs w:val="24"/>
              </w:rPr>
              <w:t>2020</w:t>
            </w:r>
          </w:p>
        </w:tc>
        <w:tc>
          <w:tcPr>
            <w:tcW w:w="767" w:type="dxa"/>
            <w:shd w:val="clear" w:color="auto" w:fill="auto"/>
          </w:tcPr>
          <w:p w:rsidR="00861DDC" w:rsidRPr="00AF4ACF" w:rsidRDefault="00861DDC" w:rsidP="00861DDC">
            <w:pPr>
              <w:pStyle w:val="121"/>
              <w:shd w:val="clear" w:color="auto" w:fill="auto"/>
              <w:rPr>
                <w:sz w:val="24"/>
                <w:szCs w:val="24"/>
              </w:rPr>
            </w:pPr>
            <w:r w:rsidRPr="00AF4ACF">
              <w:rPr>
                <w:sz w:val="24"/>
                <w:szCs w:val="24"/>
              </w:rPr>
              <w:t>2021</w:t>
            </w:r>
            <w:r w:rsidRPr="00AF4ACF">
              <w:rPr>
                <w:sz w:val="24"/>
                <w:szCs w:val="24"/>
              </w:rPr>
              <w:softHyphen/>
              <w:t>2032</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w:t>
            </w:r>
          </w:p>
        </w:tc>
        <w:tc>
          <w:tcPr>
            <w:tcW w:w="2324"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 xml:space="preserve">Доля протяженности автомобильных дорог общего пользования местного значения, не отвечающих нормативным требованиям, в общей </w:t>
            </w:r>
            <w:r w:rsidRPr="00AF4ACF">
              <w:rPr>
                <w:sz w:val="24"/>
                <w:szCs w:val="24"/>
              </w:rPr>
              <w:lastRenderedPageBreak/>
              <w:t>протяженности автомобильных дорог общего пользования местного значения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lastRenderedPageBreak/>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2</w:t>
            </w:r>
          </w:p>
        </w:tc>
        <w:tc>
          <w:tcPr>
            <w:tcW w:w="2324"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Доля протяженности автомобильных дорог общего пользования местного значения, соответствующих нормативным требованиям к транспортно-</w:t>
            </w:r>
          </w:p>
          <w:p w:rsidR="00861DDC" w:rsidRPr="00AF4ACF" w:rsidRDefault="00861DDC" w:rsidP="00861DDC">
            <w:pPr>
              <w:pStyle w:val="1110"/>
              <w:shd w:val="clear" w:color="auto" w:fill="auto"/>
              <w:spacing w:line="355" w:lineRule="exact"/>
              <w:rPr>
                <w:sz w:val="24"/>
                <w:szCs w:val="24"/>
              </w:rPr>
            </w:pPr>
            <w:r w:rsidRPr="00AF4ACF">
              <w:rPr>
                <w:sz w:val="24"/>
                <w:szCs w:val="24"/>
              </w:rPr>
              <w:t>эксплуатационным показателя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4</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Протяженность пешеходных дорожек</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км.</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2</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5</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Протяженность велосипедных дорожек</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км.</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 xml:space="preserve">Количество дорожно- транспортных происшествий из-за сопутствующих дорожных условий на сети дорог регионального и </w:t>
            </w:r>
            <w:r w:rsidRPr="00AF4ACF">
              <w:rPr>
                <w:sz w:val="24"/>
                <w:szCs w:val="24"/>
              </w:rPr>
              <w:lastRenderedPageBreak/>
              <w:t>межмуниципального значения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lastRenderedPageBreak/>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7</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Обеспеченность транспортного обслуживания населения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95</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bl>
    <w:p w:rsidR="00861DDC" w:rsidRPr="009C0AE7" w:rsidRDefault="00861DDC" w:rsidP="00861DDC">
      <w:pPr>
        <w:pStyle w:val="1110"/>
        <w:spacing w:line="355" w:lineRule="exact"/>
        <w:ind w:left="700"/>
        <w:rPr>
          <w:sz w:val="24"/>
          <w:szCs w:val="24"/>
        </w:rPr>
      </w:pPr>
    </w:p>
    <w:p w:rsidR="00861DDC" w:rsidRPr="009C0AE7" w:rsidRDefault="00861DDC" w:rsidP="00861DDC">
      <w:pPr>
        <w:pStyle w:val="16"/>
        <w:spacing w:line="240" w:lineRule="auto"/>
        <w:jc w:val="center"/>
        <w:rPr>
          <w:sz w:val="24"/>
          <w:szCs w:val="24"/>
        </w:rPr>
      </w:pPr>
      <w:r w:rsidRPr="009C0AE7">
        <w:rPr>
          <w:sz w:val="24"/>
          <w:szCs w:val="24"/>
        </w:rPr>
        <w:t>* - сохранение показателей в условиях недофинансирования дорожных работ</w:t>
      </w:r>
    </w:p>
    <w:p w:rsidR="00861DDC" w:rsidRPr="009C0AE7" w:rsidRDefault="00861DDC" w:rsidP="00861DDC">
      <w:pPr>
        <w:pStyle w:val="1110"/>
        <w:spacing w:line="355" w:lineRule="exact"/>
        <w:ind w:left="700"/>
        <w:rPr>
          <w:sz w:val="24"/>
          <w:szCs w:val="24"/>
        </w:rPr>
      </w:pPr>
    </w:p>
    <w:p w:rsidR="00861DDC" w:rsidRPr="009C0AE7" w:rsidRDefault="00861DDC" w:rsidP="00861DDC">
      <w:pPr>
        <w:pStyle w:val="1110"/>
        <w:spacing w:line="355" w:lineRule="exact"/>
        <w:ind w:left="700"/>
        <w:rPr>
          <w:sz w:val="24"/>
          <w:szCs w:val="24"/>
        </w:rPr>
      </w:pPr>
    </w:p>
    <w:p w:rsidR="00861DDC" w:rsidRPr="009C0AE7" w:rsidRDefault="00861DDC" w:rsidP="00861DDC">
      <w:pPr>
        <w:pStyle w:val="1110"/>
        <w:spacing w:line="355" w:lineRule="exact"/>
        <w:ind w:left="700"/>
        <w:rPr>
          <w:sz w:val="24"/>
          <w:szCs w:val="24"/>
        </w:rPr>
      </w:pPr>
      <w:r w:rsidRPr="009C0AE7">
        <w:rPr>
          <w:sz w:val="24"/>
          <w:szCs w:val="24"/>
        </w:rPr>
        <w:br w:type="page"/>
      </w:r>
    </w:p>
    <w:p w:rsidR="00861DDC" w:rsidRPr="009C0AE7" w:rsidRDefault="00861DDC" w:rsidP="00861DDC">
      <w:pPr>
        <w:pStyle w:val="212"/>
        <w:spacing w:after="0" w:line="240" w:lineRule="auto"/>
        <w:ind w:left="3140"/>
        <w:rPr>
          <w:sz w:val="24"/>
          <w:szCs w:val="24"/>
        </w:rPr>
      </w:pPr>
      <w:bookmarkStart w:id="9" w:name="bookmark8"/>
      <w:r w:rsidRPr="009C0AE7">
        <w:rPr>
          <w:sz w:val="24"/>
          <w:szCs w:val="24"/>
        </w:rPr>
        <w:lastRenderedPageBreak/>
        <w:t>6. Нормативное обеспечение</w:t>
      </w:r>
      <w:bookmarkEnd w:id="9"/>
    </w:p>
    <w:p w:rsidR="00861DDC" w:rsidRPr="009C0AE7" w:rsidRDefault="00861DDC" w:rsidP="00861DDC">
      <w:pPr>
        <w:pStyle w:val="ad"/>
        <w:spacing w:before="334"/>
        <w:ind w:right="20"/>
        <w:rPr>
          <w:sz w:val="24"/>
          <w:szCs w:val="24"/>
        </w:rPr>
      </w:pPr>
      <w:r w:rsidRPr="009C0AE7">
        <w:rPr>
          <w:sz w:val="24"/>
          <w:szCs w:val="24"/>
        </w:rPr>
        <w:t>Муниципальным заказчиком Программы и ответственным за ее реализацию является Администрация муниципального образования «Кузёмкинское сельское поселение».</w:t>
      </w:r>
    </w:p>
    <w:p w:rsidR="00861DDC" w:rsidRPr="009C0AE7" w:rsidRDefault="00861DDC" w:rsidP="00861DDC">
      <w:pPr>
        <w:pStyle w:val="1110"/>
        <w:spacing w:line="355" w:lineRule="exact"/>
        <w:ind w:left="720"/>
        <w:rPr>
          <w:sz w:val="24"/>
          <w:szCs w:val="24"/>
        </w:rPr>
      </w:pPr>
      <w:r w:rsidRPr="009C0AE7">
        <w:rPr>
          <w:sz w:val="24"/>
          <w:szCs w:val="24"/>
        </w:rPr>
        <w:t>Реализация Программы осуществляется на основе:</w:t>
      </w:r>
    </w:p>
    <w:p w:rsidR="00861DDC" w:rsidRPr="009C0AE7" w:rsidRDefault="00861DDC" w:rsidP="00861DDC">
      <w:pPr>
        <w:pStyle w:val="ad"/>
        <w:numPr>
          <w:ilvl w:val="0"/>
          <w:numId w:val="11"/>
        </w:numPr>
        <w:tabs>
          <w:tab w:val="left" w:pos="979"/>
        </w:tabs>
        <w:spacing w:before="0"/>
        <w:ind w:right="20" w:firstLine="700"/>
        <w:rPr>
          <w:sz w:val="24"/>
          <w:szCs w:val="24"/>
        </w:rPr>
      </w:pPr>
      <w:r w:rsidRPr="009C0AE7">
        <w:rPr>
          <w:sz w:val="24"/>
          <w:szCs w:val="24"/>
        </w:rPr>
        <w:t>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861DDC" w:rsidRPr="009C0AE7" w:rsidRDefault="00861DDC" w:rsidP="00861DDC">
      <w:pPr>
        <w:pStyle w:val="ad"/>
        <w:numPr>
          <w:ilvl w:val="0"/>
          <w:numId w:val="11"/>
        </w:numPr>
        <w:tabs>
          <w:tab w:val="left" w:pos="1214"/>
        </w:tabs>
        <w:spacing w:before="0"/>
        <w:ind w:right="20" w:firstLine="700"/>
        <w:rPr>
          <w:sz w:val="24"/>
          <w:szCs w:val="24"/>
        </w:rPr>
      </w:pPr>
      <w:r w:rsidRPr="009C0AE7">
        <w:rPr>
          <w:sz w:val="24"/>
          <w:szCs w:val="24"/>
        </w:rPr>
        <w:t>условий, порядка и правил утвержденных федеральными, областными и муниципальными нормативными правовыми актами.</w:t>
      </w:r>
    </w:p>
    <w:p w:rsidR="00861DDC" w:rsidRPr="009C0AE7" w:rsidRDefault="00861DDC" w:rsidP="00861DDC">
      <w:pPr>
        <w:pStyle w:val="ad"/>
        <w:spacing w:before="0"/>
        <w:ind w:right="20"/>
        <w:rPr>
          <w:sz w:val="24"/>
          <w:szCs w:val="24"/>
        </w:rPr>
      </w:pPr>
      <w:r w:rsidRPr="009C0AE7">
        <w:rPr>
          <w:sz w:val="24"/>
          <w:szCs w:val="24"/>
        </w:rPr>
        <w:t>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861DDC" w:rsidRPr="009C0AE7" w:rsidRDefault="00861DDC" w:rsidP="00861DDC">
      <w:pPr>
        <w:pStyle w:val="ad"/>
        <w:spacing w:before="0"/>
        <w:ind w:right="20"/>
        <w:rPr>
          <w:sz w:val="24"/>
          <w:szCs w:val="24"/>
        </w:rPr>
      </w:pPr>
      <w:r w:rsidRPr="009C0AE7">
        <w:rPr>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муниципального образования «Кузёмкинское сельское поселение»</w:t>
      </w:r>
      <w:r>
        <w:rPr>
          <w:sz w:val="24"/>
          <w:szCs w:val="24"/>
        </w:rPr>
        <w:t xml:space="preserve"> </w:t>
      </w:r>
      <w:r w:rsidRPr="009C0AE7">
        <w:rPr>
          <w:sz w:val="24"/>
          <w:szCs w:val="24"/>
        </w:rPr>
        <w:t>курирующим данное направление ежегодно, не позднее 01 декабря текущего финансового года.</w:t>
      </w:r>
    </w:p>
    <w:p w:rsidR="00861DDC" w:rsidRPr="009C0AE7" w:rsidRDefault="00861DDC" w:rsidP="00861DDC">
      <w:pPr>
        <w:pStyle w:val="ad"/>
        <w:spacing w:before="0"/>
        <w:ind w:right="20"/>
        <w:rPr>
          <w:sz w:val="24"/>
          <w:szCs w:val="24"/>
        </w:rPr>
      </w:pPr>
      <w:r w:rsidRPr="009C0AE7">
        <w:rPr>
          <w:sz w:val="24"/>
          <w:szCs w:val="24"/>
        </w:rPr>
        <w:t>Участники муниципальной программы ежегодно не позднее 15 июля текущего финансового года представляют в администрацию</w:t>
      </w:r>
      <w:r>
        <w:rPr>
          <w:sz w:val="24"/>
          <w:szCs w:val="24"/>
        </w:rPr>
        <w:t xml:space="preserve"> </w:t>
      </w:r>
      <w:r w:rsidRPr="009C0AE7">
        <w:rPr>
          <w:sz w:val="24"/>
          <w:szCs w:val="24"/>
        </w:rPr>
        <w:t>муниципального образования «Кузёмкинское сельское поселение», предложения по включению в план реализации муниципальной программы.</w:t>
      </w:r>
    </w:p>
    <w:p w:rsidR="00861DDC" w:rsidRPr="009C0AE7" w:rsidRDefault="00861DDC" w:rsidP="00861DDC">
      <w:pPr>
        <w:pStyle w:val="ad"/>
        <w:spacing w:before="0"/>
        <w:ind w:right="20"/>
        <w:rPr>
          <w:sz w:val="24"/>
          <w:szCs w:val="24"/>
        </w:rPr>
      </w:pPr>
      <w:r w:rsidRPr="009C0AE7">
        <w:rPr>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861DDC" w:rsidRPr="009C0AE7" w:rsidRDefault="00861DDC" w:rsidP="00861DDC">
      <w:pPr>
        <w:pStyle w:val="1110"/>
        <w:spacing w:before="296" w:line="360" w:lineRule="exact"/>
        <w:ind w:left="720"/>
        <w:rPr>
          <w:sz w:val="24"/>
          <w:szCs w:val="24"/>
        </w:rPr>
      </w:pPr>
      <w:r w:rsidRPr="009C0AE7">
        <w:rPr>
          <w:sz w:val="24"/>
          <w:szCs w:val="24"/>
        </w:rPr>
        <w:t>Ответственный исполнитель:</w:t>
      </w:r>
    </w:p>
    <w:p w:rsidR="00861DDC" w:rsidRPr="009C0AE7" w:rsidRDefault="00861DDC" w:rsidP="00861DDC">
      <w:pPr>
        <w:pStyle w:val="ad"/>
        <w:numPr>
          <w:ilvl w:val="0"/>
          <w:numId w:val="12"/>
        </w:numPr>
        <w:tabs>
          <w:tab w:val="left" w:pos="1426"/>
        </w:tabs>
        <w:spacing w:before="0" w:line="360" w:lineRule="exact"/>
        <w:ind w:right="20" w:firstLine="700"/>
        <w:rPr>
          <w:sz w:val="24"/>
          <w:szCs w:val="24"/>
        </w:rPr>
      </w:pPr>
      <w:r w:rsidRPr="009C0AE7">
        <w:rPr>
          <w:sz w:val="24"/>
          <w:szCs w:val="24"/>
        </w:rPr>
        <w:t>обеспечивает разработку муниципальной программы и утверждение в установленном порядке проекта постановления Администрации МО «Кузёмкинское сельское поселение»</w:t>
      </w:r>
      <w:r w:rsidR="00D2378E">
        <w:rPr>
          <w:sz w:val="24"/>
          <w:szCs w:val="24"/>
        </w:rPr>
        <w:t xml:space="preserve"> </w:t>
      </w:r>
      <w:r w:rsidRPr="009C0AE7">
        <w:rPr>
          <w:sz w:val="24"/>
          <w:szCs w:val="24"/>
        </w:rPr>
        <w:t>об утверждении муниципальной программы;</w:t>
      </w:r>
    </w:p>
    <w:p w:rsidR="00861DDC" w:rsidRPr="009C0AE7" w:rsidRDefault="00861DDC" w:rsidP="00861DDC">
      <w:pPr>
        <w:pStyle w:val="ad"/>
        <w:numPr>
          <w:ilvl w:val="0"/>
          <w:numId w:val="12"/>
        </w:numPr>
        <w:tabs>
          <w:tab w:val="left" w:pos="1416"/>
        </w:tabs>
        <w:spacing w:before="0" w:line="360" w:lineRule="exact"/>
        <w:ind w:right="20" w:firstLine="700"/>
        <w:rPr>
          <w:sz w:val="24"/>
          <w:szCs w:val="24"/>
        </w:rPr>
      </w:pPr>
      <w:r w:rsidRPr="009C0AE7">
        <w:rPr>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861DDC" w:rsidRPr="009C0AE7" w:rsidRDefault="00861DDC" w:rsidP="00861DDC">
      <w:pPr>
        <w:pStyle w:val="ad"/>
        <w:numPr>
          <w:ilvl w:val="0"/>
          <w:numId w:val="12"/>
        </w:numPr>
        <w:tabs>
          <w:tab w:val="left" w:pos="1426"/>
        </w:tabs>
        <w:spacing w:before="0" w:line="360" w:lineRule="exact"/>
        <w:ind w:right="20" w:firstLine="700"/>
        <w:rPr>
          <w:sz w:val="24"/>
          <w:szCs w:val="24"/>
        </w:rPr>
      </w:pPr>
      <w:r w:rsidRPr="009C0AE7">
        <w:rPr>
          <w:sz w:val="24"/>
          <w:szCs w:val="24"/>
        </w:rPr>
        <w:t>организует реализацию муниципальной программы, вносит предложения Главе МО «Кузёмкинское сельское поселение»</w:t>
      </w:r>
      <w:r>
        <w:rPr>
          <w:sz w:val="24"/>
          <w:szCs w:val="24"/>
        </w:rPr>
        <w:t xml:space="preserve"> об и</w:t>
      </w:r>
      <w:r w:rsidRPr="009C0AE7">
        <w:rPr>
          <w:sz w:val="24"/>
          <w:szCs w:val="24"/>
        </w:rPr>
        <w:t>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861DDC" w:rsidRPr="009C0AE7" w:rsidRDefault="00861DDC" w:rsidP="00861DDC">
      <w:pPr>
        <w:pStyle w:val="ad"/>
        <w:numPr>
          <w:ilvl w:val="0"/>
          <w:numId w:val="12"/>
        </w:numPr>
        <w:tabs>
          <w:tab w:val="left" w:pos="1416"/>
        </w:tabs>
        <w:spacing w:before="0" w:line="360" w:lineRule="exact"/>
        <w:ind w:right="20" w:firstLine="700"/>
        <w:rPr>
          <w:sz w:val="24"/>
          <w:szCs w:val="24"/>
        </w:rPr>
      </w:pPr>
      <w:r w:rsidRPr="009C0AE7">
        <w:rPr>
          <w:sz w:val="24"/>
          <w:szCs w:val="24"/>
        </w:rPr>
        <w:lastRenderedPageBreak/>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861DDC" w:rsidRPr="009C0AE7" w:rsidRDefault="00861DDC" w:rsidP="00861DDC">
      <w:pPr>
        <w:pStyle w:val="ad"/>
        <w:numPr>
          <w:ilvl w:val="0"/>
          <w:numId w:val="12"/>
        </w:numPr>
        <w:tabs>
          <w:tab w:val="left" w:pos="1421"/>
        </w:tabs>
        <w:spacing w:before="0" w:line="360" w:lineRule="exact"/>
        <w:ind w:firstLine="700"/>
        <w:rPr>
          <w:sz w:val="24"/>
          <w:szCs w:val="24"/>
        </w:rPr>
      </w:pPr>
      <w:r w:rsidRPr="009C0AE7">
        <w:rPr>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МО «Кузёмкинское сельское поселение» об утверждении отчета в соответствии с Регламентом Администрации МО «Кузёмкинское сельское поселение».</w:t>
      </w:r>
    </w:p>
    <w:p w:rsidR="00861DDC" w:rsidRPr="009C0AE7" w:rsidRDefault="00861DDC" w:rsidP="00861DDC">
      <w:pPr>
        <w:pStyle w:val="1110"/>
        <w:spacing w:before="296"/>
        <w:ind w:left="720"/>
        <w:rPr>
          <w:sz w:val="24"/>
          <w:szCs w:val="24"/>
        </w:rPr>
      </w:pPr>
      <w:r w:rsidRPr="009C0AE7">
        <w:rPr>
          <w:sz w:val="24"/>
          <w:szCs w:val="24"/>
        </w:rPr>
        <w:t>Участник муниципальной программы:</w:t>
      </w:r>
    </w:p>
    <w:p w:rsidR="00861DDC" w:rsidRPr="009C0AE7" w:rsidRDefault="00861DDC" w:rsidP="00861DDC">
      <w:pPr>
        <w:pStyle w:val="ad"/>
        <w:numPr>
          <w:ilvl w:val="0"/>
          <w:numId w:val="12"/>
        </w:numPr>
        <w:tabs>
          <w:tab w:val="left" w:pos="1416"/>
        </w:tabs>
        <w:spacing w:before="0" w:line="365" w:lineRule="exact"/>
        <w:ind w:firstLine="700"/>
        <w:rPr>
          <w:sz w:val="24"/>
          <w:szCs w:val="24"/>
        </w:rPr>
      </w:pPr>
      <w:r w:rsidRPr="009C0AE7">
        <w:rPr>
          <w:sz w:val="24"/>
          <w:szCs w:val="24"/>
        </w:rPr>
        <w:t>осуществляет реализацию мероприятий подпрограммы, входящих в состав муниципальной программы, в рамках своей компетенции;</w:t>
      </w:r>
    </w:p>
    <w:p w:rsidR="00861DDC" w:rsidRPr="009C0AE7" w:rsidRDefault="00861DDC" w:rsidP="00861DDC">
      <w:pPr>
        <w:pStyle w:val="ad"/>
        <w:numPr>
          <w:ilvl w:val="0"/>
          <w:numId w:val="12"/>
        </w:numPr>
        <w:tabs>
          <w:tab w:val="left" w:pos="1426"/>
        </w:tabs>
        <w:spacing w:before="0" w:line="365" w:lineRule="exact"/>
        <w:ind w:firstLine="700"/>
        <w:rPr>
          <w:sz w:val="24"/>
          <w:szCs w:val="24"/>
        </w:rPr>
      </w:pPr>
      <w:r w:rsidRPr="009C0AE7">
        <w:rPr>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861DDC" w:rsidRPr="009C0AE7" w:rsidRDefault="00861DDC" w:rsidP="00861DDC">
      <w:pPr>
        <w:pStyle w:val="ad"/>
        <w:numPr>
          <w:ilvl w:val="0"/>
          <w:numId w:val="12"/>
        </w:numPr>
        <w:tabs>
          <w:tab w:val="left" w:pos="1416"/>
        </w:tabs>
        <w:spacing w:before="4" w:line="360" w:lineRule="exact"/>
        <w:ind w:firstLine="700"/>
        <w:rPr>
          <w:sz w:val="24"/>
          <w:szCs w:val="24"/>
        </w:rPr>
      </w:pPr>
      <w:r w:rsidRPr="009C0AE7">
        <w:rPr>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w:t>
      </w:r>
    </w:p>
    <w:p w:rsidR="00861DDC" w:rsidRPr="009C0AE7" w:rsidRDefault="00861DDC" w:rsidP="00861DDC">
      <w:pPr>
        <w:pStyle w:val="ad"/>
        <w:spacing w:before="300" w:line="360" w:lineRule="exact"/>
        <w:rPr>
          <w:sz w:val="24"/>
          <w:szCs w:val="24"/>
        </w:rPr>
      </w:pPr>
      <w:r w:rsidRPr="009C0AE7">
        <w:rPr>
          <w:sz w:val="24"/>
          <w:szCs w:val="24"/>
        </w:rPr>
        <w:t>Администрация муниципального образования как участник муниципальной программы представляет в правительство Ленинградской области:</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861DDC" w:rsidRPr="009C0AE7" w:rsidRDefault="00861DDC" w:rsidP="00861DDC">
      <w:pPr>
        <w:pStyle w:val="ad"/>
        <w:numPr>
          <w:ilvl w:val="0"/>
          <w:numId w:val="12"/>
        </w:numPr>
        <w:tabs>
          <w:tab w:val="left" w:pos="1426"/>
        </w:tabs>
        <w:spacing w:before="0" w:line="360" w:lineRule="exact"/>
        <w:ind w:firstLine="700"/>
        <w:rPr>
          <w:sz w:val="24"/>
          <w:szCs w:val="24"/>
        </w:rPr>
      </w:pPr>
      <w:r w:rsidRPr="009C0AE7">
        <w:rPr>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861DDC" w:rsidRPr="009C0AE7" w:rsidRDefault="00861DDC" w:rsidP="00861DDC">
      <w:pPr>
        <w:pStyle w:val="ad"/>
        <w:numPr>
          <w:ilvl w:val="0"/>
          <w:numId w:val="12"/>
        </w:numPr>
        <w:tabs>
          <w:tab w:val="left" w:pos="1421"/>
        </w:tabs>
        <w:spacing w:before="0" w:line="360" w:lineRule="exact"/>
        <w:ind w:firstLine="700"/>
        <w:rPr>
          <w:sz w:val="24"/>
          <w:szCs w:val="24"/>
        </w:rPr>
      </w:pPr>
      <w:r w:rsidRPr="009C0AE7">
        <w:rPr>
          <w:sz w:val="24"/>
          <w:szCs w:val="24"/>
        </w:rPr>
        <w:t>ежегодный отчет о достижении показателей эффективности в срок до 15 января года, следующего за отчетным.</w:t>
      </w:r>
    </w:p>
    <w:p w:rsidR="00861DDC" w:rsidRPr="009C0AE7" w:rsidRDefault="00861DDC" w:rsidP="00861DDC">
      <w:pPr>
        <w:pStyle w:val="ad"/>
        <w:spacing w:before="304"/>
        <w:rPr>
          <w:sz w:val="24"/>
          <w:szCs w:val="24"/>
        </w:rPr>
      </w:pPr>
      <w:r w:rsidRPr="009C0AE7">
        <w:rPr>
          <w:sz w:val="24"/>
          <w:szCs w:val="24"/>
        </w:rPr>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w:t>
      </w:r>
      <w:r w:rsidRPr="009C0AE7">
        <w:rPr>
          <w:sz w:val="24"/>
          <w:szCs w:val="24"/>
        </w:rPr>
        <w:lastRenderedPageBreak/>
        <w:t>программным мероприятиям, механизм реализации Программы, состав исполнителей в</w:t>
      </w:r>
      <w:r>
        <w:rPr>
          <w:sz w:val="24"/>
          <w:szCs w:val="24"/>
        </w:rPr>
        <w:t xml:space="preserve"> </w:t>
      </w:r>
      <w:r w:rsidRPr="009C0AE7">
        <w:rPr>
          <w:sz w:val="24"/>
          <w:szCs w:val="24"/>
        </w:rPr>
        <w:t>информации о результатах и основных направлениях деятельности получателей средств бюджета МО «Кузёмкинское сельское поселение»</w:t>
      </w:r>
      <w:r w:rsidR="00D2378E">
        <w:rPr>
          <w:sz w:val="24"/>
          <w:szCs w:val="24"/>
        </w:rPr>
        <w:t xml:space="preserve"> </w:t>
      </w:r>
      <w:r w:rsidRPr="009C0AE7">
        <w:rPr>
          <w:sz w:val="24"/>
          <w:szCs w:val="24"/>
        </w:rPr>
        <w:t>в установленном порядке.</w:t>
      </w:r>
    </w:p>
    <w:p w:rsidR="00861DDC" w:rsidRPr="009C0AE7" w:rsidRDefault="00861DDC" w:rsidP="00861DDC">
      <w:pPr>
        <w:pStyle w:val="1110"/>
        <w:spacing w:before="308" w:line="355" w:lineRule="exact"/>
        <w:ind w:left="720"/>
        <w:rPr>
          <w:sz w:val="24"/>
          <w:szCs w:val="24"/>
        </w:rPr>
      </w:pPr>
      <w:r w:rsidRPr="009C0AE7">
        <w:rPr>
          <w:sz w:val="24"/>
          <w:szCs w:val="24"/>
        </w:rPr>
        <w:t>Муниципальный заказчик Программы направляет:</w:t>
      </w:r>
    </w:p>
    <w:p w:rsidR="00861DDC" w:rsidRPr="009C0AE7" w:rsidRDefault="00861DDC" w:rsidP="00861DDC">
      <w:pPr>
        <w:pStyle w:val="ad"/>
        <w:numPr>
          <w:ilvl w:val="0"/>
          <w:numId w:val="12"/>
        </w:numPr>
        <w:tabs>
          <w:tab w:val="left" w:pos="1018"/>
        </w:tabs>
        <w:spacing w:before="0"/>
        <w:ind w:firstLine="700"/>
        <w:rPr>
          <w:sz w:val="24"/>
          <w:szCs w:val="24"/>
        </w:rPr>
      </w:pPr>
      <w:r w:rsidRPr="009C0AE7">
        <w:rPr>
          <w:sz w:val="24"/>
          <w:szCs w:val="24"/>
        </w:rPr>
        <w:t>ежегодно в Администрацию МО «Кузёмкинское сельское поселение»(далее - Администрация)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МО «Кузёмкинское сельское поселение»(далее - Порядок);</w:t>
      </w:r>
    </w:p>
    <w:p w:rsidR="00861DDC" w:rsidRPr="009C0AE7" w:rsidRDefault="00861DDC" w:rsidP="00861DDC">
      <w:pPr>
        <w:pStyle w:val="ad"/>
        <w:numPr>
          <w:ilvl w:val="0"/>
          <w:numId w:val="12"/>
        </w:numPr>
        <w:tabs>
          <w:tab w:val="left" w:pos="922"/>
        </w:tabs>
        <w:spacing w:before="0"/>
        <w:ind w:firstLine="700"/>
        <w:rPr>
          <w:sz w:val="24"/>
          <w:szCs w:val="24"/>
        </w:rPr>
      </w:pPr>
      <w:r w:rsidRPr="009C0AE7">
        <w:rPr>
          <w:sz w:val="24"/>
          <w:szCs w:val="24"/>
        </w:rPr>
        <w:t>ежегодно в сроки, установленные Порядком и сроками разработки прогноза социально-экономического развития МО «Кузёмкинское сельское поселение», составления проекта бюджета МО «Кузёмкинское сельское поселение»</w:t>
      </w:r>
      <w:r>
        <w:rPr>
          <w:sz w:val="24"/>
          <w:szCs w:val="24"/>
        </w:rPr>
        <w:t xml:space="preserve"> на плановый </w:t>
      </w:r>
      <w:r w:rsidRPr="009C0AE7">
        <w:rPr>
          <w:sz w:val="24"/>
          <w:szCs w:val="24"/>
        </w:rPr>
        <w:t>в сектор - отчеты о ходе работ по Программе, а также об эффективности использования финансовых средств.</w:t>
      </w:r>
    </w:p>
    <w:p w:rsidR="00861DDC" w:rsidRPr="009C0AE7" w:rsidRDefault="00861DDC" w:rsidP="00861DDC">
      <w:pPr>
        <w:pStyle w:val="ad"/>
        <w:spacing w:before="0"/>
        <w:rPr>
          <w:sz w:val="24"/>
          <w:szCs w:val="24"/>
        </w:rPr>
      </w:pPr>
      <w:r w:rsidRPr="009C0AE7">
        <w:rPr>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МО «Кузёмкинское сельское поселение»</w:t>
      </w:r>
      <w:r w:rsidR="00D2378E">
        <w:rPr>
          <w:sz w:val="24"/>
          <w:szCs w:val="24"/>
        </w:rPr>
        <w:t xml:space="preserve"> </w:t>
      </w:r>
      <w:r w:rsidRPr="009C0AE7">
        <w:rPr>
          <w:sz w:val="24"/>
          <w:szCs w:val="24"/>
        </w:rPr>
        <w:t>по рассмотрению и согласованию показателей результативности деятельности Администрации МО «Кузёмкинское сельское поселение»(далее - комиссия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В случае поддержки комиссией Администрации МО «Кузёмкинское сельское поселение»</w:t>
      </w:r>
      <w:r w:rsidR="00D2378E">
        <w:rPr>
          <w:sz w:val="24"/>
          <w:szCs w:val="24"/>
        </w:rPr>
        <w:t xml:space="preserve"> </w:t>
      </w:r>
      <w:r w:rsidRPr="009C0AE7">
        <w:rPr>
          <w:sz w:val="24"/>
          <w:szCs w:val="24"/>
        </w:rPr>
        <w:t>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МО «Кузёмкинское сельское поселение» в соответствии с регламентом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По Программе, срок реализации которой завершается в отчетном году, Администрация МО «Кузёмкинское сельское поселение»,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Отчеты о ходе работ по Программе по результатам за год и за весь период действия Программы подготавливает Администрация МО «Кузёмкинское сельское поселение» и вносит соответствующий проект постановления Администрации МО «Кузёмкинское сельское поселение» в соответствии с Регламентом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Отчеты о ходе работ по Программе по результатам за год и весь период действия Программы подлежит утверждению постановлением Администрации МО «Кузёмкинское сельское поселение» не позднее одного месяца до дня внесения отчета об исполнении бюджета МО «Кузёмкинское сельское поселение» в Собрание депутатов</w:t>
      </w:r>
      <w:r>
        <w:rPr>
          <w:sz w:val="24"/>
          <w:szCs w:val="24"/>
        </w:rPr>
        <w:t xml:space="preserve"> </w:t>
      </w:r>
      <w:r w:rsidRPr="009C0AE7">
        <w:rPr>
          <w:sz w:val="24"/>
          <w:szCs w:val="24"/>
        </w:rPr>
        <w:t>МО «Кузёмкинское сельское поселение».</w:t>
      </w:r>
    </w:p>
    <w:p w:rsidR="00861DDC" w:rsidRPr="009C0AE7" w:rsidRDefault="00861DDC" w:rsidP="00861DDC">
      <w:pPr>
        <w:pStyle w:val="ad"/>
        <w:spacing w:before="0"/>
        <w:rPr>
          <w:sz w:val="24"/>
          <w:szCs w:val="24"/>
        </w:rPr>
      </w:pPr>
      <w:r w:rsidRPr="009C0AE7">
        <w:rPr>
          <w:sz w:val="24"/>
          <w:szCs w:val="24"/>
        </w:rPr>
        <w:lastRenderedPageBreak/>
        <w:t>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Ленинградской области.</w:t>
      </w:r>
      <w:r>
        <w:rPr>
          <w:sz w:val="24"/>
          <w:szCs w:val="24"/>
        </w:rPr>
        <w:t xml:space="preserve"> </w:t>
      </w:r>
      <w:r w:rsidRPr="009C0AE7">
        <w:rPr>
          <w:sz w:val="24"/>
          <w:szCs w:val="24"/>
        </w:rPr>
        <w:t>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861DDC" w:rsidRPr="009C0AE7" w:rsidRDefault="00861DDC" w:rsidP="00861DDC"/>
    <w:p w:rsidR="00861DDC" w:rsidRDefault="00861DDC" w:rsidP="00861DDC">
      <w:pPr>
        <w:autoSpaceDE w:val="0"/>
        <w:autoSpaceDN w:val="0"/>
        <w:adjustRightInd w:val="0"/>
        <w:ind w:firstLine="225"/>
        <w:jc w:val="right"/>
        <w:rPr>
          <w:color w:val="000000"/>
          <w:sz w:val="22"/>
          <w:szCs w:val="22"/>
        </w:rPr>
      </w:pPr>
    </w:p>
    <w:p w:rsidR="00861DDC" w:rsidRDefault="00861DDC" w:rsidP="00861DDC">
      <w:pPr>
        <w:ind w:firstLine="567"/>
      </w:pPr>
    </w:p>
    <w:sectPr w:rsidR="00861DDC" w:rsidSect="00BE08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58E" w:rsidRDefault="00C9058E" w:rsidP="00861DDC">
      <w:r>
        <w:separator/>
      </w:r>
    </w:p>
  </w:endnote>
  <w:endnote w:type="continuationSeparator" w:id="0">
    <w:p w:rsidR="00C9058E" w:rsidRDefault="00C9058E" w:rsidP="0086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322" w:rsidRDefault="00195322">
    <w:pPr>
      <w:pStyle w:val="ab"/>
    </w:pPr>
  </w:p>
  <w:p w:rsidR="00195322" w:rsidRDefault="0019532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58E" w:rsidRDefault="00C9058E" w:rsidP="00861DDC">
      <w:r>
        <w:separator/>
      </w:r>
    </w:p>
  </w:footnote>
  <w:footnote w:type="continuationSeparator" w:id="0">
    <w:p w:rsidR="00C9058E" w:rsidRDefault="00C9058E" w:rsidP="00861DDC">
      <w:r>
        <w:continuationSeparator/>
      </w:r>
    </w:p>
  </w:footnote>
  <w:footnote w:id="1">
    <w:p w:rsidR="00195322" w:rsidRDefault="00195322" w:rsidP="00861DDC">
      <w:pPr>
        <w:pStyle w:val="af8"/>
        <w:jc w:val="left"/>
      </w:pPr>
      <w:r w:rsidRPr="00DB19D3">
        <w:rPr>
          <w:rStyle w:val="afa"/>
        </w:rPr>
        <w:footnoteRef/>
      </w:r>
      <w:r w:rsidRPr="00DB19D3">
        <w:rPr>
          <w:color w:val="000000"/>
          <w:sz w:val="18"/>
          <w:szCs w:val="18"/>
        </w:rPr>
        <w:t>Общее эле</w:t>
      </w:r>
      <w:r>
        <w:rPr>
          <w:color w:val="000000"/>
          <w:sz w:val="18"/>
          <w:szCs w:val="18"/>
        </w:rPr>
        <w:t>к</w:t>
      </w:r>
      <w:r w:rsidRPr="00DB19D3">
        <w:rPr>
          <w:color w:val="000000"/>
          <w:sz w:val="18"/>
          <w:szCs w:val="18"/>
        </w:rPr>
        <w:t xml:space="preserve">тропотребление для Вистинского, Кузёмкинского, </w:t>
      </w:r>
      <w:r w:rsidRPr="00DB19D3">
        <w:rPr>
          <w:sz w:val="18"/>
          <w:szCs w:val="18"/>
        </w:rPr>
        <w:t>Пустомержского и Фалилиевского сельских поселений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EE44DB6"/>
    <w:lvl w:ilvl="0">
      <w:start w:val="1"/>
      <w:numFmt w:val="decimal"/>
      <w:lvlText w:val="%1."/>
      <w:lvlJc w:val="left"/>
      <w:pPr>
        <w:ind w:left="0" w:firstLine="0"/>
      </w:pPr>
      <w:rPr>
        <w:sz w:val="24"/>
        <w:szCs w:val="24"/>
      </w:rPr>
    </w:lvl>
    <w:lvl w:ilvl="1">
      <w:start w:val="1"/>
      <w:numFmt w:val="decimal"/>
      <w:lvlText w:val="%1."/>
      <w:lvlJc w:val="left"/>
      <w:pPr>
        <w:ind w:left="0" w:firstLine="0"/>
      </w:pPr>
      <w:rPr>
        <w:sz w:val="24"/>
        <w:szCs w:val="24"/>
      </w:rPr>
    </w:lvl>
    <w:lvl w:ilvl="2">
      <w:start w:val="1"/>
      <w:numFmt w:val="decimal"/>
      <w:lvlText w:val="%1."/>
      <w:lvlJc w:val="left"/>
      <w:pPr>
        <w:ind w:left="0" w:firstLine="0"/>
      </w:pPr>
      <w:rPr>
        <w:sz w:val="24"/>
        <w:szCs w:val="24"/>
      </w:rPr>
    </w:lvl>
    <w:lvl w:ilvl="3">
      <w:start w:val="1"/>
      <w:numFmt w:val="decimal"/>
      <w:lvlText w:val="%1."/>
      <w:lvlJc w:val="left"/>
      <w:pPr>
        <w:ind w:left="0" w:firstLine="0"/>
      </w:pPr>
      <w:rPr>
        <w:sz w:val="24"/>
        <w:szCs w:val="24"/>
      </w:rPr>
    </w:lvl>
    <w:lvl w:ilvl="4">
      <w:start w:val="1"/>
      <w:numFmt w:val="decimal"/>
      <w:lvlText w:val="%1."/>
      <w:lvlJc w:val="left"/>
      <w:pPr>
        <w:ind w:left="0" w:firstLine="0"/>
      </w:pPr>
      <w:rPr>
        <w:sz w:val="24"/>
        <w:szCs w:val="24"/>
      </w:rPr>
    </w:lvl>
    <w:lvl w:ilvl="5">
      <w:start w:val="1"/>
      <w:numFmt w:val="decimal"/>
      <w:lvlText w:val="%1."/>
      <w:lvlJc w:val="left"/>
      <w:pPr>
        <w:ind w:left="0" w:firstLine="0"/>
      </w:pPr>
      <w:rPr>
        <w:sz w:val="24"/>
        <w:szCs w:val="24"/>
      </w:rPr>
    </w:lvl>
    <w:lvl w:ilvl="6">
      <w:start w:val="1"/>
      <w:numFmt w:val="decimal"/>
      <w:lvlText w:val="%1."/>
      <w:lvlJc w:val="left"/>
      <w:pPr>
        <w:ind w:left="0" w:firstLine="0"/>
      </w:pPr>
      <w:rPr>
        <w:sz w:val="24"/>
        <w:szCs w:val="24"/>
      </w:rPr>
    </w:lvl>
    <w:lvl w:ilvl="7">
      <w:start w:val="1"/>
      <w:numFmt w:val="decimal"/>
      <w:lvlText w:val="%1."/>
      <w:lvlJc w:val="left"/>
      <w:pPr>
        <w:ind w:left="0" w:firstLine="0"/>
      </w:pPr>
      <w:rPr>
        <w:sz w:val="24"/>
        <w:szCs w:val="24"/>
      </w:rPr>
    </w:lvl>
    <w:lvl w:ilvl="8">
      <w:start w:val="1"/>
      <w:numFmt w:val="decimal"/>
      <w:lvlText w:val="%1."/>
      <w:lvlJc w:val="left"/>
      <w:pPr>
        <w:ind w:left="0" w:firstLine="0"/>
      </w:pPr>
      <w:rPr>
        <w:sz w:val="24"/>
        <w:szCs w:val="24"/>
      </w:rPr>
    </w:lvl>
  </w:abstractNum>
  <w:abstractNum w:abstractNumId="1" w15:restartNumberingAfterBreak="0">
    <w:nsid w:val="00000003"/>
    <w:multiLevelType w:val="hybridMultilevel"/>
    <w:tmpl w:val="00000002"/>
    <w:lvl w:ilvl="0" w:tplc="000F424A">
      <w:start w:val="1"/>
      <w:numFmt w:val="bullet"/>
      <w:lvlText w:val="-"/>
      <w:lvlJc w:val="left"/>
      <w:pPr>
        <w:ind w:left="0" w:firstLine="0"/>
      </w:pPr>
      <w:rPr>
        <w:sz w:val="22"/>
        <w:szCs w:val="22"/>
      </w:rPr>
    </w:lvl>
    <w:lvl w:ilvl="1" w:tplc="000F424B">
      <w:start w:val="1"/>
      <w:numFmt w:val="bullet"/>
      <w:lvlText w:val="-"/>
      <w:lvlJc w:val="left"/>
      <w:pPr>
        <w:ind w:left="0" w:firstLine="0"/>
      </w:pPr>
      <w:rPr>
        <w:sz w:val="22"/>
        <w:szCs w:val="22"/>
      </w:rPr>
    </w:lvl>
    <w:lvl w:ilvl="2" w:tplc="000F424C">
      <w:start w:val="1"/>
      <w:numFmt w:val="bullet"/>
      <w:lvlText w:val="-"/>
      <w:lvlJc w:val="left"/>
      <w:pPr>
        <w:ind w:left="0" w:firstLine="0"/>
      </w:pPr>
      <w:rPr>
        <w:sz w:val="22"/>
        <w:szCs w:val="22"/>
      </w:rPr>
    </w:lvl>
    <w:lvl w:ilvl="3" w:tplc="000F424D">
      <w:start w:val="1"/>
      <w:numFmt w:val="bullet"/>
      <w:lvlText w:val="-"/>
      <w:lvlJc w:val="left"/>
      <w:pPr>
        <w:ind w:left="0" w:firstLine="0"/>
      </w:pPr>
      <w:rPr>
        <w:sz w:val="22"/>
        <w:szCs w:val="22"/>
      </w:rPr>
    </w:lvl>
    <w:lvl w:ilvl="4" w:tplc="000F424E">
      <w:start w:val="1"/>
      <w:numFmt w:val="bullet"/>
      <w:lvlText w:val="-"/>
      <w:lvlJc w:val="left"/>
      <w:pPr>
        <w:ind w:left="0" w:firstLine="0"/>
      </w:pPr>
      <w:rPr>
        <w:sz w:val="22"/>
        <w:szCs w:val="22"/>
      </w:rPr>
    </w:lvl>
    <w:lvl w:ilvl="5" w:tplc="000F424F">
      <w:start w:val="1"/>
      <w:numFmt w:val="bullet"/>
      <w:lvlText w:val="-"/>
      <w:lvlJc w:val="left"/>
      <w:pPr>
        <w:ind w:left="0" w:firstLine="0"/>
      </w:pPr>
      <w:rPr>
        <w:sz w:val="22"/>
        <w:szCs w:val="22"/>
      </w:rPr>
    </w:lvl>
    <w:lvl w:ilvl="6" w:tplc="000F4250">
      <w:start w:val="1"/>
      <w:numFmt w:val="bullet"/>
      <w:lvlText w:val="-"/>
      <w:lvlJc w:val="left"/>
      <w:pPr>
        <w:ind w:left="0" w:firstLine="0"/>
      </w:pPr>
      <w:rPr>
        <w:sz w:val="22"/>
        <w:szCs w:val="22"/>
      </w:rPr>
    </w:lvl>
    <w:lvl w:ilvl="7" w:tplc="000F4251">
      <w:start w:val="1"/>
      <w:numFmt w:val="bullet"/>
      <w:lvlText w:val="-"/>
      <w:lvlJc w:val="left"/>
      <w:pPr>
        <w:ind w:left="0" w:firstLine="0"/>
      </w:pPr>
      <w:rPr>
        <w:sz w:val="22"/>
        <w:szCs w:val="22"/>
      </w:rPr>
    </w:lvl>
    <w:lvl w:ilvl="8" w:tplc="000F4252">
      <w:start w:val="1"/>
      <w:numFmt w:val="bullet"/>
      <w:lvlText w:val="-"/>
      <w:lvlJc w:val="left"/>
      <w:pPr>
        <w:ind w:left="0" w:firstLine="0"/>
      </w:pPr>
      <w:rPr>
        <w:sz w:val="22"/>
        <w:szCs w:val="22"/>
      </w:rPr>
    </w:lvl>
  </w:abstractNum>
  <w:abstractNum w:abstractNumId="2" w15:restartNumberingAfterBreak="0">
    <w:nsid w:val="00000005"/>
    <w:multiLevelType w:val="multilevel"/>
    <w:tmpl w:val="BF6E7212"/>
    <w:lvl w:ilvl="0">
      <w:start w:val="1"/>
      <w:numFmt w:val="decimal"/>
      <w:lvlText w:val="%1."/>
      <w:lvlJc w:val="left"/>
      <w:pPr>
        <w:ind w:left="0" w:firstLine="0"/>
      </w:pPr>
      <w:rPr>
        <w:sz w:val="22"/>
        <w:szCs w:val="22"/>
      </w:rPr>
    </w:lvl>
    <w:lvl w:ilvl="1">
      <w:start w:val="1"/>
      <w:numFmt w:val="decimal"/>
      <w:lvlText w:val="%1."/>
      <w:lvlJc w:val="left"/>
      <w:pPr>
        <w:ind w:left="0" w:firstLine="0"/>
      </w:pPr>
      <w:rPr>
        <w:sz w:val="22"/>
        <w:szCs w:val="22"/>
      </w:rPr>
    </w:lvl>
    <w:lvl w:ilvl="2">
      <w:start w:val="1"/>
      <w:numFmt w:val="decimal"/>
      <w:lvlText w:val="%1."/>
      <w:lvlJc w:val="left"/>
      <w:pPr>
        <w:ind w:left="0" w:firstLine="0"/>
      </w:pPr>
      <w:rPr>
        <w:sz w:val="22"/>
        <w:szCs w:val="22"/>
      </w:rPr>
    </w:lvl>
    <w:lvl w:ilvl="3">
      <w:start w:val="1"/>
      <w:numFmt w:val="decimal"/>
      <w:lvlText w:val="%1."/>
      <w:lvlJc w:val="left"/>
      <w:pPr>
        <w:ind w:left="0" w:firstLine="0"/>
      </w:pPr>
      <w:rPr>
        <w:sz w:val="22"/>
        <w:szCs w:val="22"/>
      </w:rPr>
    </w:lvl>
    <w:lvl w:ilvl="4">
      <w:start w:val="1"/>
      <w:numFmt w:val="decimal"/>
      <w:lvlText w:val="%1."/>
      <w:lvlJc w:val="left"/>
      <w:pPr>
        <w:ind w:left="0" w:firstLine="0"/>
      </w:pPr>
      <w:rPr>
        <w:sz w:val="22"/>
        <w:szCs w:val="22"/>
      </w:rPr>
    </w:lvl>
    <w:lvl w:ilvl="5">
      <w:start w:val="1"/>
      <w:numFmt w:val="decimal"/>
      <w:lvlText w:val="%1."/>
      <w:lvlJc w:val="left"/>
      <w:pPr>
        <w:ind w:left="0" w:firstLine="0"/>
      </w:pPr>
      <w:rPr>
        <w:sz w:val="22"/>
        <w:szCs w:val="22"/>
      </w:rPr>
    </w:lvl>
    <w:lvl w:ilvl="6">
      <w:start w:val="1"/>
      <w:numFmt w:val="decimal"/>
      <w:lvlText w:val="%1."/>
      <w:lvlJc w:val="left"/>
      <w:pPr>
        <w:ind w:left="0" w:firstLine="0"/>
      </w:pPr>
      <w:rPr>
        <w:sz w:val="22"/>
        <w:szCs w:val="22"/>
      </w:rPr>
    </w:lvl>
    <w:lvl w:ilvl="7">
      <w:start w:val="1"/>
      <w:numFmt w:val="decimal"/>
      <w:lvlText w:val="%1."/>
      <w:lvlJc w:val="left"/>
      <w:pPr>
        <w:ind w:left="0" w:firstLine="0"/>
      </w:pPr>
      <w:rPr>
        <w:sz w:val="22"/>
        <w:szCs w:val="22"/>
      </w:rPr>
    </w:lvl>
    <w:lvl w:ilvl="8">
      <w:start w:val="1"/>
      <w:numFmt w:val="decimal"/>
      <w:lvlText w:val="%1."/>
      <w:lvlJc w:val="left"/>
      <w:pPr>
        <w:ind w:left="0" w:firstLine="0"/>
      </w:pPr>
      <w:rPr>
        <w:sz w:val="22"/>
        <w:szCs w:val="22"/>
      </w:rPr>
    </w:lvl>
  </w:abstractNum>
  <w:abstractNum w:abstractNumId="3" w15:restartNumberingAfterBreak="0">
    <w:nsid w:val="00000007"/>
    <w:multiLevelType w:val="hybridMultilevel"/>
    <w:tmpl w:val="00000006"/>
    <w:lvl w:ilvl="0" w:tplc="000F425C">
      <w:start w:val="1"/>
      <w:numFmt w:val="bullet"/>
      <w:lvlText w:val="-"/>
      <w:lvlJc w:val="left"/>
      <w:pPr>
        <w:ind w:left="0" w:firstLine="0"/>
      </w:pPr>
      <w:rPr>
        <w:sz w:val="22"/>
        <w:szCs w:val="22"/>
      </w:rPr>
    </w:lvl>
    <w:lvl w:ilvl="1" w:tplc="000F425D">
      <w:start w:val="1"/>
      <w:numFmt w:val="bullet"/>
      <w:lvlText w:val="-"/>
      <w:lvlJc w:val="left"/>
      <w:pPr>
        <w:ind w:left="0" w:firstLine="0"/>
      </w:pPr>
      <w:rPr>
        <w:sz w:val="22"/>
        <w:szCs w:val="22"/>
      </w:rPr>
    </w:lvl>
    <w:lvl w:ilvl="2" w:tplc="000F425E">
      <w:start w:val="1"/>
      <w:numFmt w:val="bullet"/>
      <w:lvlText w:val="-"/>
      <w:lvlJc w:val="left"/>
      <w:pPr>
        <w:ind w:left="0" w:firstLine="0"/>
      </w:pPr>
      <w:rPr>
        <w:sz w:val="22"/>
        <w:szCs w:val="22"/>
      </w:rPr>
    </w:lvl>
    <w:lvl w:ilvl="3" w:tplc="000F425F">
      <w:start w:val="1"/>
      <w:numFmt w:val="bullet"/>
      <w:lvlText w:val="-"/>
      <w:lvlJc w:val="left"/>
      <w:pPr>
        <w:ind w:left="0" w:firstLine="0"/>
      </w:pPr>
      <w:rPr>
        <w:sz w:val="22"/>
        <w:szCs w:val="22"/>
      </w:rPr>
    </w:lvl>
    <w:lvl w:ilvl="4" w:tplc="000F4260">
      <w:start w:val="1"/>
      <w:numFmt w:val="bullet"/>
      <w:lvlText w:val="-"/>
      <w:lvlJc w:val="left"/>
      <w:pPr>
        <w:ind w:left="0" w:firstLine="0"/>
      </w:pPr>
      <w:rPr>
        <w:sz w:val="22"/>
        <w:szCs w:val="22"/>
      </w:rPr>
    </w:lvl>
    <w:lvl w:ilvl="5" w:tplc="000F4261">
      <w:start w:val="1"/>
      <w:numFmt w:val="bullet"/>
      <w:lvlText w:val="-"/>
      <w:lvlJc w:val="left"/>
      <w:pPr>
        <w:ind w:left="0" w:firstLine="0"/>
      </w:pPr>
      <w:rPr>
        <w:sz w:val="22"/>
        <w:szCs w:val="22"/>
      </w:rPr>
    </w:lvl>
    <w:lvl w:ilvl="6" w:tplc="000F4262">
      <w:start w:val="1"/>
      <w:numFmt w:val="bullet"/>
      <w:lvlText w:val="-"/>
      <w:lvlJc w:val="left"/>
      <w:pPr>
        <w:ind w:left="0" w:firstLine="0"/>
      </w:pPr>
      <w:rPr>
        <w:sz w:val="22"/>
        <w:szCs w:val="22"/>
      </w:rPr>
    </w:lvl>
    <w:lvl w:ilvl="7" w:tplc="000F4263">
      <w:start w:val="1"/>
      <w:numFmt w:val="bullet"/>
      <w:lvlText w:val="-"/>
      <w:lvlJc w:val="left"/>
      <w:pPr>
        <w:ind w:left="0" w:firstLine="0"/>
      </w:pPr>
      <w:rPr>
        <w:sz w:val="22"/>
        <w:szCs w:val="22"/>
      </w:rPr>
    </w:lvl>
    <w:lvl w:ilvl="8" w:tplc="000F4264">
      <w:start w:val="1"/>
      <w:numFmt w:val="bullet"/>
      <w:lvlText w:val="-"/>
      <w:lvlJc w:val="left"/>
      <w:pPr>
        <w:ind w:left="0" w:firstLine="0"/>
      </w:pPr>
      <w:rPr>
        <w:sz w:val="22"/>
        <w:szCs w:val="22"/>
      </w:rPr>
    </w:lvl>
  </w:abstractNum>
  <w:abstractNum w:abstractNumId="4" w15:restartNumberingAfterBreak="0">
    <w:nsid w:val="00000009"/>
    <w:multiLevelType w:val="hybridMultilevel"/>
    <w:tmpl w:val="00000008"/>
    <w:lvl w:ilvl="0" w:tplc="000F4265">
      <w:start w:val="1"/>
      <w:numFmt w:val="bullet"/>
      <w:lvlText w:val="-"/>
      <w:lvlJc w:val="left"/>
      <w:pPr>
        <w:ind w:left="0" w:firstLine="0"/>
      </w:pPr>
      <w:rPr>
        <w:sz w:val="22"/>
        <w:szCs w:val="22"/>
      </w:rPr>
    </w:lvl>
    <w:lvl w:ilvl="1" w:tplc="000F4266">
      <w:start w:val="1"/>
      <w:numFmt w:val="bullet"/>
      <w:lvlText w:val="-"/>
      <w:lvlJc w:val="left"/>
      <w:pPr>
        <w:ind w:left="0" w:firstLine="0"/>
      </w:pPr>
      <w:rPr>
        <w:sz w:val="22"/>
        <w:szCs w:val="22"/>
      </w:rPr>
    </w:lvl>
    <w:lvl w:ilvl="2" w:tplc="000F4267">
      <w:start w:val="1"/>
      <w:numFmt w:val="bullet"/>
      <w:lvlText w:val="-"/>
      <w:lvlJc w:val="left"/>
      <w:pPr>
        <w:ind w:left="0" w:firstLine="0"/>
      </w:pPr>
      <w:rPr>
        <w:sz w:val="22"/>
        <w:szCs w:val="22"/>
      </w:rPr>
    </w:lvl>
    <w:lvl w:ilvl="3" w:tplc="000F4268">
      <w:start w:val="1"/>
      <w:numFmt w:val="bullet"/>
      <w:lvlText w:val="-"/>
      <w:lvlJc w:val="left"/>
      <w:pPr>
        <w:ind w:left="0" w:firstLine="0"/>
      </w:pPr>
      <w:rPr>
        <w:sz w:val="22"/>
        <w:szCs w:val="22"/>
      </w:rPr>
    </w:lvl>
    <w:lvl w:ilvl="4" w:tplc="000F4269">
      <w:start w:val="1"/>
      <w:numFmt w:val="bullet"/>
      <w:lvlText w:val="-"/>
      <w:lvlJc w:val="left"/>
      <w:pPr>
        <w:ind w:left="0" w:firstLine="0"/>
      </w:pPr>
      <w:rPr>
        <w:sz w:val="22"/>
        <w:szCs w:val="22"/>
      </w:rPr>
    </w:lvl>
    <w:lvl w:ilvl="5" w:tplc="000F426A">
      <w:start w:val="1"/>
      <w:numFmt w:val="bullet"/>
      <w:lvlText w:val="-"/>
      <w:lvlJc w:val="left"/>
      <w:pPr>
        <w:ind w:left="0" w:firstLine="0"/>
      </w:pPr>
      <w:rPr>
        <w:sz w:val="22"/>
        <w:szCs w:val="22"/>
      </w:rPr>
    </w:lvl>
    <w:lvl w:ilvl="6" w:tplc="000F426B">
      <w:start w:val="1"/>
      <w:numFmt w:val="bullet"/>
      <w:lvlText w:val="-"/>
      <w:lvlJc w:val="left"/>
      <w:pPr>
        <w:ind w:left="0" w:firstLine="0"/>
      </w:pPr>
      <w:rPr>
        <w:sz w:val="22"/>
        <w:szCs w:val="22"/>
      </w:rPr>
    </w:lvl>
    <w:lvl w:ilvl="7" w:tplc="000F426C">
      <w:start w:val="1"/>
      <w:numFmt w:val="bullet"/>
      <w:lvlText w:val="-"/>
      <w:lvlJc w:val="left"/>
      <w:pPr>
        <w:ind w:left="0" w:firstLine="0"/>
      </w:pPr>
      <w:rPr>
        <w:sz w:val="22"/>
        <w:szCs w:val="22"/>
      </w:rPr>
    </w:lvl>
    <w:lvl w:ilvl="8" w:tplc="000F426D">
      <w:start w:val="1"/>
      <w:numFmt w:val="bullet"/>
      <w:lvlText w:val="-"/>
      <w:lvlJc w:val="left"/>
      <w:pPr>
        <w:ind w:left="0" w:firstLine="0"/>
      </w:pPr>
      <w:rPr>
        <w:sz w:val="22"/>
        <w:szCs w:val="22"/>
      </w:rPr>
    </w:lvl>
  </w:abstractNum>
  <w:abstractNum w:abstractNumId="5" w15:restartNumberingAfterBreak="0">
    <w:nsid w:val="0000000B"/>
    <w:multiLevelType w:val="hybridMultilevel"/>
    <w:tmpl w:val="6EF29398"/>
    <w:lvl w:ilvl="0" w:tplc="000F426E">
      <w:start w:val="1"/>
      <w:numFmt w:val="bullet"/>
      <w:lvlText w:val="-"/>
      <w:lvlJc w:val="left"/>
      <w:pPr>
        <w:ind w:left="0" w:firstLine="0"/>
      </w:pPr>
      <w:rPr>
        <w:sz w:val="22"/>
        <w:szCs w:val="22"/>
      </w:rPr>
    </w:lvl>
    <w:lvl w:ilvl="1" w:tplc="000F426F">
      <w:start w:val="1"/>
      <w:numFmt w:val="bullet"/>
      <w:lvlText w:val="-"/>
      <w:lvlJc w:val="left"/>
      <w:pPr>
        <w:ind w:left="0" w:firstLine="0"/>
      </w:pPr>
      <w:rPr>
        <w:sz w:val="22"/>
        <w:szCs w:val="22"/>
      </w:rPr>
    </w:lvl>
    <w:lvl w:ilvl="2" w:tplc="000F4270">
      <w:start w:val="1"/>
      <w:numFmt w:val="bullet"/>
      <w:lvlText w:val="-"/>
      <w:lvlJc w:val="left"/>
      <w:pPr>
        <w:ind w:left="0" w:firstLine="0"/>
      </w:pPr>
      <w:rPr>
        <w:sz w:val="22"/>
        <w:szCs w:val="22"/>
      </w:rPr>
    </w:lvl>
    <w:lvl w:ilvl="3" w:tplc="000F4271">
      <w:start w:val="1"/>
      <w:numFmt w:val="bullet"/>
      <w:lvlText w:val="-"/>
      <w:lvlJc w:val="left"/>
      <w:pPr>
        <w:ind w:left="0" w:firstLine="0"/>
      </w:pPr>
      <w:rPr>
        <w:sz w:val="22"/>
        <w:szCs w:val="22"/>
      </w:rPr>
    </w:lvl>
    <w:lvl w:ilvl="4" w:tplc="000F4272">
      <w:start w:val="1"/>
      <w:numFmt w:val="bullet"/>
      <w:lvlText w:val="-"/>
      <w:lvlJc w:val="left"/>
      <w:pPr>
        <w:ind w:left="0" w:firstLine="0"/>
      </w:pPr>
      <w:rPr>
        <w:sz w:val="22"/>
        <w:szCs w:val="22"/>
      </w:rPr>
    </w:lvl>
    <w:lvl w:ilvl="5" w:tplc="000F4273">
      <w:start w:val="1"/>
      <w:numFmt w:val="bullet"/>
      <w:lvlText w:val="-"/>
      <w:lvlJc w:val="left"/>
      <w:pPr>
        <w:ind w:left="0" w:firstLine="0"/>
      </w:pPr>
      <w:rPr>
        <w:sz w:val="22"/>
        <w:szCs w:val="22"/>
      </w:rPr>
    </w:lvl>
    <w:lvl w:ilvl="6" w:tplc="000F4274">
      <w:start w:val="1"/>
      <w:numFmt w:val="bullet"/>
      <w:lvlText w:val="-"/>
      <w:lvlJc w:val="left"/>
      <w:pPr>
        <w:ind w:left="0" w:firstLine="0"/>
      </w:pPr>
      <w:rPr>
        <w:sz w:val="22"/>
        <w:szCs w:val="22"/>
      </w:rPr>
    </w:lvl>
    <w:lvl w:ilvl="7" w:tplc="000F4275">
      <w:start w:val="1"/>
      <w:numFmt w:val="bullet"/>
      <w:lvlText w:val="-"/>
      <w:lvlJc w:val="left"/>
      <w:pPr>
        <w:ind w:left="0" w:firstLine="0"/>
      </w:pPr>
      <w:rPr>
        <w:sz w:val="22"/>
        <w:szCs w:val="22"/>
      </w:rPr>
    </w:lvl>
    <w:lvl w:ilvl="8" w:tplc="000F4276">
      <w:start w:val="1"/>
      <w:numFmt w:val="bullet"/>
      <w:lvlText w:val="-"/>
      <w:lvlJc w:val="left"/>
      <w:pPr>
        <w:ind w:left="0" w:firstLine="0"/>
      </w:pPr>
      <w:rPr>
        <w:sz w:val="22"/>
        <w:szCs w:val="22"/>
      </w:rPr>
    </w:lvl>
  </w:abstractNum>
  <w:abstractNum w:abstractNumId="6" w15:restartNumberingAfterBreak="0">
    <w:nsid w:val="0000000D"/>
    <w:multiLevelType w:val="hybridMultilevel"/>
    <w:tmpl w:val="0000000C"/>
    <w:lvl w:ilvl="0" w:tplc="000F4277">
      <w:start w:val="1"/>
      <w:numFmt w:val="bullet"/>
      <w:lvlText w:val="-"/>
      <w:lvlJc w:val="left"/>
      <w:pPr>
        <w:ind w:left="0" w:firstLine="0"/>
      </w:pPr>
      <w:rPr>
        <w:sz w:val="22"/>
        <w:szCs w:val="22"/>
      </w:rPr>
    </w:lvl>
    <w:lvl w:ilvl="1" w:tplc="000F4278">
      <w:start w:val="1"/>
      <w:numFmt w:val="bullet"/>
      <w:lvlText w:val="-"/>
      <w:lvlJc w:val="left"/>
      <w:pPr>
        <w:ind w:left="0" w:firstLine="0"/>
      </w:pPr>
      <w:rPr>
        <w:sz w:val="22"/>
        <w:szCs w:val="22"/>
      </w:rPr>
    </w:lvl>
    <w:lvl w:ilvl="2" w:tplc="000F4279">
      <w:start w:val="1"/>
      <w:numFmt w:val="bullet"/>
      <w:lvlText w:val="-"/>
      <w:lvlJc w:val="left"/>
      <w:pPr>
        <w:ind w:left="0" w:firstLine="0"/>
      </w:pPr>
      <w:rPr>
        <w:sz w:val="22"/>
        <w:szCs w:val="22"/>
      </w:rPr>
    </w:lvl>
    <w:lvl w:ilvl="3" w:tplc="000F427A">
      <w:start w:val="1"/>
      <w:numFmt w:val="bullet"/>
      <w:lvlText w:val="-"/>
      <w:lvlJc w:val="left"/>
      <w:pPr>
        <w:ind w:left="0" w:firstLine="0"/>
      </w:pPr>
      <w:rPr>
        <w:sz w:val="22"/>
        <w:szCs w:val="22"/>
      </w:rPr>
    </w:lvl>
    <w:lvl w:ilvl="4" w:tplc="000F427B">
      <w:start w:val="1"/>
      <w:numFmt w:val="bullet"/>
      <w:lvlText w:val="-"/>
      <w:lvlJc w:val="left"/>
      <w:pPr>
        <w:ind w:left="0" w:firstLine="0"/>
      </w:pPr>
      <w:rPr>
        <w:sz w:val="22"/>
        <w:szCs w:val="22"/>
      </w:rPr>
    </w:lvl>
    <w:lvl w:ilvl="5" w:tplc="000F427C">
      <w:start w:val="1"/>
      <w:numFmt w:val="bullet"/>
      <w:lvlText w:val="-"/>
      <w:lvlJc w:val="left"/>
      <w:pPr>
        <w:ind w:left="0" w:firstLine="0"/>
      </w:pPr>
      <w:rPr>
        <w:sz w:val="22"/>
        <w:szCs w:val="22"/>
      </w:rPr>
    </w:lvl>
    <w:lvl w:ilvl="6" w:tplc="000F427D">
      <w:start w:val="1"/>
      <w:numFmt w:val="bullet"/>
      <w:lvlText w:val="-"/>
      <w:lvlJc w:val="left"/>
      <w:pPr>
        <w:ind w:left="0" w:firstLine="0"/>
      </w:pPr>
      <w:rPr>
        <w:sz w:val="22"/>
        <w:szCs w:val="22"/>
      </w:rPr>
    </w:lvl>
    <w:lvl w:ilvl="7" w:tplc="000F427E">
      <w:start w:val="1"/>
      <w:numFmt w:val="bullet"/>
      <w:lvlText w:val="-"/>
      <w:lvlJc w:val="left"/>
      <w:pPr>
        <w:ind w:left="0" w:firstLine="0"/>
      </w:pPr>
      <w:rPr>
        <w:sz w:val="22"/>
        <w:szCs w:val="22"/>
      </w:rPr>
    </w:lvl>
    <w:lvl w:ilvl="8" w:tplc="000F427F">
      <w:start w:val="1"/>
      <w:numFmt w:val="bullet"/>
      <w:lvlText w:val="-"/>
      <w:lvlJc w:val="left"/>
      <w:pPr>
        <w:ind w:left="0" w:firstLine="0"/>
      </w:pPr>
      <w:rPr>
        <w:sz w:val="22"/>
        <w:szCs w:val="22"/>
      </w:rPr>
    </w:lvl>
  </w:abstractNum>
  <w:abstractNum w:abstractNumId="7" w15:restartNumberingAfterBreak="0">
    <w:nsid w:val="0000000F"/>
    <w:multiLevelType w:val="multilevel"/>
    <w:tmpl w:val="A2809BF8"/>
    <w:lvl w:ilvl="0">
      <w:start w:val="1"/>
      <w:numFmt w:val="bullet"/>
      <w:lvlText w:val="-"/>
      <w:lvlJc w:val="left"/>
      <w:pPr>
        <w:ind w:left="0" w:firstLine="0"/>
      </w:pPr>
      <w:rPr>
        <w:sz w:val="22"/>
        <w:szCs w:val="22"/>
      </w:rPr>
    </w:lvl>
    <w:lvl w:ilvl="1">
      <w:start w:val="1"/>
      <w:numFmt w:val="decimal"/>
      <w:lvlText w:val="%2."/>
      <w:lvlJc w:val="left"/>
      <w:pPr>
        <w:ind w:left="0" w:firstLine="0"/>
      </w:pPr>
      <w:rPr>
        <w:sz w:val="22"/>
        <w:szCs w:val="22"/>
      </w:rPr>
    </w:lvl>
    <w:lvl w:ilvl="2">
      <w:start w:val="1"/>
      <w:numFmt w:val="decimal"/>
      <w:lvlText w:val="%3."/>
      <w:lvlJc w:val="left"/>
      <w:pPr>
        <w:ind w:left="0" w:firstLine="0"/>
      </w:pPr>
      <w:rPr>
        <w:sz w:val="22"/>
        <w:szCs w:val="22"/>
      </w:rPr>
    </w:lvl>
    <w:lvl w:ilvl="3">
      <w:start w:val="1"/>
      <w:numFmt w:val="decimal"/>
      <w:lvlText w:val="%3."/>
      <w:lvlJc w:val="left"/>
      <w:pPr>
        <w:ind w:left="0" w:firstLine="0"/>
      </w:pPr>
      <w:rPr>
        <w:sz w:val="22"/>
        <w:szCs w:val="22"/>
      </w:rPr>
    </w:lvl>
    <w:lvl w:ilvl="4">
      <w:start w:val="1"/>
      <w:numFmt w:val="decimal"/>
      <w:lvlText w:val="%3."/>
      <w:lvlJc w:val="left"/>
      <w:pPr>
        <w:ind w:left="0" w:firstLine="0"/>
      </w:pPr>
      <w:rPr>
        <w:sz w:val="22"/>
        <w:szCs w:val="22"/>
      </w:rPr>
    </w:lvl>
    <w:lvl w:ilvl="5">
      <w:start w:val="1"/>
      <w:numFmt w:val="decimal"/>
      <w:lvlText w:val="%3."/>
      <w:lvlJc w:val="left"/>
      <w:pPr>
        <w:ind w:left="0" w:firstLine="0"/>
      </w:pPr>
      <w:rPr>
        <w:sz w:val="22"/>
        <w:szCs w:val="22"/>
      </w:rPr>
    </w:lvl>
    <w:lvl w:ilvl="6">
      <w:start w:val="1"/>
      <w:numFmt w:val="decimal"/>
      <w:lvlText w:val="%3."/>
      <w:lvlJc w:val="left"/>
      <w:pPr>
        <w:ind w:left="0" w:firstLine="0"/>
      </w:pPr>
      <w:rPr>
        <w:sz w:val="22"/>
        <w:szCs w:val="22"/>
      </w:rPr>
    </w:lvl>
    <w:lvl w:ilvl="7">
      <w:start w:val="1"/>
      <w:numFmt w:val="decimal"/>
      <w:lvlText w:val="%3."/>
      <w:lvlJc w:val="left"/>
      <w:pPr>
        <w:ind w:left="0" w:firstLine="0"/>
      </w:pPr>
      <w:rPr>
        <w:sz w:val="22"/>
        <w:szCs w:val="22"/>
      </w:rPr>
    </w:lvl>
    <w:lvl w:ilvl="8">
      <w:start w:val="1"/>
      <w:numFmt w:val="decimal"/>
      <w:lvlText w:val="%3."/>
      <w:lvlJc w:val="left"/>
      <w:pPr>
        <w:ind w:left="0" w:firstLine="0"/>
      </w:pPr>
      <w:rPr>
        <w:sz w:val="22"/>
        <w:szCs w:val="22"/>
      </w:rPr>
    </w:lvl>
  </w:abstractNum>
  <w:abstractNum w:abstractNumId="8" w15:restartNumberingAfterBreak="0">
    <w:nsid w:val="00000011"/>
    <w:multiLevelType w:val="multilevel"/>
    <w:tmpl w:val="F356ED1A"/>
    <w:lvl w:ilvl="0">
      <w:start w:val="1"/>
      <w:numFmt w:val="bullet"/>
      <w:lvlText w:val="-"/>
      <w:lvlJc w:val="left"/>
      <w:pPr>
        <w:ind w:left="0" w:firstLine="0"/>
      </w:pPr>
      <w:rPr>
        <w:sz w:val="22"/>
        <w:szCs w:val="22"/>
      </w:rPr>
    </w:lvl>
    <w:lvl w:ilvl="1">
      <w:start w:val="1"/>
      <w:numFmt w:val="decimal"/>
      <w:lvlText w:val="%2."/>
      <w:lvlJc w:val="left"/>
      <w:pPr>
        <w:ind w:left="0" w:firstLine="0"/>
      </w:pPr>
      <w:rPr>
        <w:sz w:val="22"/>
        <w:szCs w:val="22"/>
      </w:rPr>
    </w:lvl>
    <w:lvl w:ilvl="2">
      <w:start w:val="1"/>
      <w:numFmt w:val="decimal"/>
      <w:lvlText w:val="%2."/>
      <w:lvlJc w:val="left"/>
      <w:pPr>
        <w:ind w:left="0" w:firstLine="0"/>
      </w:pPr>
      <w:rPr>
        <w:sz w:val="22"/>
        <w:szCs w:val="22"/>
      </w:rPr>
    </w:lvl>
    <w:lvl w:ilvl="3">
      <w:start w:val="1"/>
      <w:numFmt w:val="decimal"/>
      <w:lvlText w:val="%2."/>
      <w:lvlJc w:val="left"/>
      <w:pPr>
        <w:ind w:left="0" w:firstLine="0"/>
      </w:pPr>
      <w:rPr>
        <w:sz w:val="22"/>
        <w:szCs w:val="22"/>
      </w:rPr>
    </w:lvl>
    <w:lvl w:ilvl="4">
      <w:start w:val="1"/>
      <w:numFmt w:val="decimal"/>
      <w:lvlText w:val="%2."/>
      <w:lvlJc w:val="left"/>
      <w:pPr>
        <w:ind w:left="0" w:firstLine="0"/>
      </w:pPr>
      <w:rPr>
        <w:sz w:val="22"/>
        <w:szCs w:val="22"/>
      </w:rPr>
    </w:lvl>
    <w:lvl w:ilvl="5">
      <w:start w:val="1"/>
      <w:numFmt w:val="decimal"/>
      <w:lvlText w:val="%2."/>
      <w:lvlJc w:val="left"/>
      <w:pPr>
        <w:ind w:left="0" w:firstLine="0"/>
      </w:pPr>
      <w:rPr>
        <w:sz w:val="22"/>
        <w:szCs w:val="22"/>
      </w:rPr>
    </w:lvl>
    <w:lvl w:ilvl="6">
      <w:start w:val="1"/>
      <w:numFmt w:val="decimal"/>
      <w:lvlText w:val="%2."/>
      <w:lvlJc w:val="left"/>
      <w:pPr>
        <w:ind w:left="0" w:firstLine="0"/>
      </w:pPr>
      <w:rPr>
        <w:sz w:val="22"/>
        <w:szCs w:val="22"/>
      </w:rPr>
    </w:lvl>
    <w:lvl w:ilvl="7">
      <w:start w:val="1"/>
      <w:numFmt w:val="decimal"/>
      <w:lvlText w:val="%2."/>
      <w:lvlJc w:val="left"/>
      <w:pPr>
        <w:ind w:left="0" w:firstLine="0"/>
      </w:pPr>
      <w:rPr>
        <w:sz w:val="22"/>
        <w:szCs w:val="22"/>
      </w:rPr>
    </w:lvl>
    <w:lvl w:ilvl="8">
      <w:start w:val="1"/>
      <w:numFmt w:val="decimal"/>
      <w:lvlText w:val="%2."/>
      <w:lvlJc w:val="left"/>
      <w:pPr>
        <w:ind w:left="0" w:firstLine="0"/>
      </w:pPr>
      <w:rPr>
        <w:sz w:val="22"/>
        <w:szCs w:val="22"/>
      </w:rPr>
    </w:lvl>
  </w:abstractNum>
  <w:abstractNum w:abstractNumId="9" w15:restartNumberingAfterBreak="0">
    <w:nsid w:val="00000013"/>
    <w:multiLevelType w:val="multilevel"/>
    <w:tmpl w:val="AC9ED4CE"/>
    <w:lvl w:ilvl="0">
      <w:start w:val="1"/>
      <w:numFmt w:val="decimal"/>
      <w:lvlText w:val="%1)"/>
      <w:lvlJc w:val="left"/>
      <w:pPr>
        <w:ind w:left="0" w:firstLine="0"/>
      </w:pPr>
      <w:rPr>
        <w:sz w:val="22"/>
        <w:szCs w:val="22"/>
      </w:rPr>
    </w:lvl>
    <w:lvl w:ilvl="1">
      <w:start w:val="1"/>
      <w:numFmt w:val="decimal"/>
      <w:lvlText w:val="%1)"/>
      <w:lvlJc w:val="left"/>
      <w:pPr>
        <w:ind w:left="0" w:firstLine="0"/>
      </w:pPr>
      <w:rPr>
        <w:sz w:val="22"/>
        <w:szCs w:val="22"/>
      </w:rPr>
    </w:lvl>
    <w:lvl w:ilvl="2">
      <w:start w:val="1"/>
      <w:numFmt w:val="decimal"/>
      <w:lvlText w:val="%1)"/>
      <w:lvlJc w:val="left"/>
      <w:pPr>
        <w:ind w:left="0" w:firstLine="0"/>
      </w:pPr>
      <w:rPr>
        <w:sz w:val="22"/>
        <w:szCs w:val="22"/>
      </w:rPr>
    </w:lvl>
    <w:lvl w:ilvl="3">
      <w:start w:val="1"/>
      <w:numFmt w:val="decimal"/>
      <w:lvlText w:val="%1)"/>
      <w:lvlJc w:val="left"/>
      <w:pPr>
        <w:ind w:left="0" w:firstLine="0"/>
      </w:pPr>
      <w:rPr>
        <w:sz w:val="22"/>
        <w:szCs w:val="22"/>
      </w:rPr>
    </w:lvl>
    <w:lvl w:ilvl="4">
      <w:start w:val="1"/>
      <w:numFmt w:val="decimal"/>
      <w:lvlText w:val="%1)"/>
      <w:lvlJc w:val="left"/>
      <w:pPr>
        <w:ind w:left="0" w:firstLine="0"/>
      </w:pPr>
      <w:rPr>
        <w:sz w:val="22"/>
        <w:szCs w:val="22"/>
      </w:rPr>
    </w:lvl>
    <w:lvl w:ilvl="5">
      <w:start w:val="1"/>
      <w:numFmt w:val="decimal"/>
      <w:lvlText w:val="%1)"/>
      <w:lvlJc w:val="left"/>
      <w:pPr>
        <w:ind w:left="0" w:firstLine="0"/>
      </w:pPr>
      <w:rPr>
        <w:sz w:val="22"/>
        <w:szCs w:val="22"/>
      </w:rPr>
    </w:lvl>
    <w:lvl w:ilvl="6">
      <w:start w:val="1"/>
      <w:numFmt w:val="decimal"/>
      <w:lvlText w:val="%1)"/>
      <w:lvlJc w:val="left"/>
      <w:pPr>
        <w:ind w:left="0" w:firstLine="0"/>
      </w:pPr>
      <w:rPr>
        <w:sz w:val="22"/>
        <w:szCs w:val="22"/>
      </w:rPr>
    </w:lvl>
    <w:lvl w:ilvl="7">
      <w:start w:val="1"/>
      <w:numFmt w:val="decimal"/>
      <w:lvlText w:val="%1)"/>
      <w:lvlJc w:val="left"/>
      <w:pPr>
        <w:ind w:left="0" w:firstLine="0"/>
      </w:pPr>
      <w:rPr>
        <w:sz w:val="22"/>
        <w:szCs w:val="22"/>
      </w:rPr>
    </w:lvl>
    <w:lvl w:ilvl="8">
      <w:start w:val="1"/>
      <w:numFmt w:val="decimal"/>
      <w:lvlText w:val="%1)"/>
      <w:lvlJc w:val="left"/>
      <w:pPr>
        <w:ind w:left="0" w:firstLine="0"/>
      </w:pPr>
      <w:rPr>
        <w:sz w:val="22"/>
        <w:szCs w:val="22"/>
      </w:rPr>
    </w:lvl>
  </w:abstractNum>
  <w:abstractNum w:abstractNumId="10" w15:restartNumberingAfterBreak="0">
    <w:nsid w:val="00000015"/>
    <w:multiLevelType w:val="hybridMultilevel"/>
    <w:tmpl w:val="00000014"/>
    <w:lvl w:ilvl="0" w:tplc="000F429B">
      <w:start w:val="1"/>
      <w:numFmt w:val="bullet"/>
      <w:lvlText w:val="-"/>
      <w:lvlJc w:val="left"/>
      <w:pPr>
        <w:ind w:left="0" w:firstLine="0"/>
      </w:pPr>
      <w:rPr>
        <w:sz w:val="22"/>
        <w:szCs w:val="22"/>
      </w:rPr>
    </w:lvl>
    <w:lvl w:ilvl="1" w:tplc="000F429C">
      <w:start w:val="1"/>
      <w:numFmt w:val="bullet"/>
      <w:lvlText w:val="-"/>
      <w:lvlJc w:val="left"/>
      <w:pPr>
        <w:ind w:left="0" w:firstLine="0"/>
      </w:pPr>
      <w:rPr>
        <w:sz w:val="22"/>
        <w:szCs w:val="22"/>
      </w:rPr>
    </w:lvl>
    <w:lvl w:ilvl="2" w:tplc="000F429D">
      <w:start w:val="1"/>
      <w:numFmt w:val="bullet"/>
      <w:lvlText w:val="-"/>
      <w:lvlJc w:val="left"/>
      <w:pPr>
        <w:ind w:left="0" w:firstLine="0"/>
      </w:pPr>
      <w:rPr>
        <w:sz w:val="22"/>
        <w:szCs w:val="22"/>
      </w:rPr>
    </w:lvl>
    <w:lvl w:ilvl="3" w:tplc="000F429E">
      <w:start w:val="1"/>
      <w:numFmt w:val="bullet"/>
      <w:lvlText w:val="-"/>
      <w:lvlJc w:val="left"/>
      <w:pPr>
        <w:ind w:left="0" w:firstLine="0"/>
      </w:pPr>
      <w:rPr>
        <w:sz w:val="22"/>
        <w:szCs w:val="22"/>
      </w:rPr>
    </w:lvl>
    <w:lvl w:ilvl="4" w:tplc="000F429F">
      <w:start w:val="1"/>
      <w:numFmt w:val="bullet"/>
      <w:lvlText w:val="-"/>
      <w:lvlJc w:val="left"/>
      <w:pPr>
        <w:ind w:left="0" w:firstLine="0"/>
      </w:pPr>
      <w:rPr>
        <w:sz w:val="22"/>
        <w:szCs w:val="22"/>
      </w:rPr>
    </w:lvl>
    <w:lvl w:ilvl="5" w:tplc="000F42A0">
      <w:start w:val="1"/>
      <w:numFmt w:val="bullet"/>
      <w:lvlText w:val="-"/>
      <w:lvlJc w:val="left"/>
      <w:pPr>
        <w:ind w:left="0" w:firstLine="0"/>
      </w:pPr>
      <w:rPr>
        <w:sz w:val="22"/>
        <w:szCs w:val="22"/>
      </w:rPr>
    </w:lvl>
    <w:lvl w:ilvl="6" w:tplc="000F42A1">
      <w:start w:val="1"/>
      <w:numFmt w:val="bullet"/>
      <w:lvlText w:val="-"/>
      <w:lvlJc w:val="left"/>
      <w:pPr>
        <w:ind w:left="0" w:firstLine="0"/>
      </w:pPr>
      <w:rPr>
        <w:sz w:val="22"/>
        <w:szCs w:val="22"/>
      </w:rPr>
    </w:lvl>
    <w:lvl w:ilvl="7" w:tplc="000F42A2">
      <w:start w:val="1"/>
      <w:numFmt w:val="bullet"/>
      <w:lvlText w:val="-"/>
      <w:lvlJc w:val="left"/>
      <w:pPr>
        <w:ind w:left="0" w:firstLine="0"/>
      </w:pPr>
      <w:rPr>
        <w:sz w:val="22"/>
        <w:szCs w:val="22"/>
      </w:rPr>
    </w:lvl>
    <w:lvl w:ilvl="8" w:tplc="000F42A3">
      <w:start w:val="1"/>
      <w:numFmt w:val="bullet"/>
      <w:lvlText w:val="-"/>
      <w:lvlJc w:val="left"/>
      <w:pPr>
        <w:ind w:left="0" w:firstLine="0"/>
      </w:pPr>
      <w:rPr>
        <w:sz w:val="22"/>
        <w:szCs w:val="22"/>
      </w:rPr>
    </w:lvl>
  </w:abstractNum>
  <w:abstractNum w:abstractNumId="11" w15:restartNumberingAfterBreak="0">
    <w:nsid w:val="08067C2D"/>
    <w:multiLevelType w:val="hybridMultilevel"/>
    <w:tmpl w:val="35EE77E8"/>
    <w:lvl w:ilvl="0" w:tplc="F6EC41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3A57F2"/>
    <w:multiLevelType w:val="hybridMultilevel"/>
    <w:tmpl w:val="7070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4B4F6E"/>
    <w:multiLevelType w:val="multilevel"/>
    <w:tmpl w:val="FE2A38A8"/>
    <w:lvl w:ilvl="0">
      <w:start w:val="1"/>
      <w:numFmt w:val="decimal"/>
      <w:pStyle w:val="a"/>
      <w:lvlText w:val="%1."/>
      <w:lvlJc w:val="left"/>
      <w:pPr>
        <w:tabs>
          <w:tab w:val="num" w:pos="720"/>
        </w:tabs>
        <w:ind w:left="720" w:hanging="720"/>
      </w:pPr>
      <w:rPr>
        <w:rFonts w:hint="default"/>
      </w:rPr>
    </w:lvl>
    <w:lvl w:ilvl="1">
      <w:start w:val="1"/>
      <w:numFmt w:val="decimal"/>
      <w:pStyle w:val="2"/>
      <w:lvlText w:val="%1.%2."/>
      <w:lvlJc w:val="left"/>
      <w:pPr>
        <w:tabs>
          <w:tab w:val="num" w:pos="227"/>
        </w:tabs>
        <w:ind w:left="227" w:hanging="198"/>
      </w:pPr>
      <w:rPr>
        <w:rFonts w:hint="default"/>
      </w:rPr>
    </w:lvl>
    <w:lvl w:ilvl="2">
      <w:start w:val="1"/>
      <w:numFmt w:val="decimal"/>
      <w:lvlText w:val="%1.%2.%3."/>
      <w:lvlJc w:val="left"/>
      <w:pPr>
        <w:tabs>
          <w:tab w:val="num" w:pos="1296"/>
        </w:tabs>
        <w:ind w:left="1296" w:hanging="1125"/>
      </w:pPr>
      <w:rPr>
        <w:rFonts w:hint="default"/>
      </w:rPr>
    </w:lvl>
    <w:lvl w:ilvl="3">
      <w:start w:val="1"/>
      <w:numFmt w:val="decimal"/>
      <w:lvlText w:val="%1.%2.%3.%4."/>
      <w:lvlJc w:val="left"/>
      <w:pPr>
        <w:tabs>
          <w:tab w:val="num" w:pos="1438"/>
        </w:tabs>
        <w:ind w:left="1438" w:hanging="1125"/>
      </w:pPr>
      <w:rPr>
        <w:rFonts w:hint="default"/>
      </w:rPr>
    </w:lvl>
    <w:lvl w:ilvl="4">
      <w:start w:val="1"/>
      <w:numFmt w:val="decimal"/>
      <w:lvlText w:val="%1.%2.%3.%4.%5."/>
      <w:lvlJc w:val="left"/>
      <w:pPr>
        <w:tabs>
          <w:tab w:val="num" w:pos="1580"/>
        </w:tabs>
        <w:ind w:left="1580" w:hanging="1125"/>
      </w:pPr>
      <w:rPr>
        <w:rFonts w:hint="default"/>
      </w:rPr>
    </w:lvl>
    <w:lvl w:ilvl="5">
      <w:start w:val="1"/>
      <w:numFmt w:val="decimal"/>
      <w:lvlText w:val="%1.%2.%3.%4.%5.%6."/>
      <w:lvlJc w:val="left"/>
      <w:pPr>
        <w:tabs>
          <w:tab w:val="num" w:pos="1722"/>
        </w:tabs>
        <w:ind w:left="1722" w:hanging="1125"/>
      </w:pPr>
      <w:rPr>
        <w:rFonts w:hint="default"/>
      </w:rPr>
    </w:lvl>
    <w:lvl w:ilvl="6">
      <w:start w:val="1"/>
      <w:numFmt w:val="decimal"/>
      <w:lvlText w:val="%1.%2.%3.%4.%5.%6.%7."/>
      <w:lvlJc w:val="left"/>
      <w:pPr>
        <w:tabs>
          <w:tab w:val="num" w:pos="2179"/>
        </w:tabs>
        <w:ind w:left="2179" w:hanging="1440"/>
      </w:pPr>
      <w:rPr>
        <w:rFonts w:hint="default"/>
      </w:rPr>
    </w:lvl>
    <w:lvl w:ilvl="7">
      <w:start w:val="1"/>
      <w:numFmt w:val="decimal"/>
      <w:lvlText w:val="%1.%2.%3.%4.%5.%6.%7.%8."/>
      <w:lvlJc w:val="left"/>
      <w:pPr>
        <w:tabs>
          <w:tab w:val="num" w:pos="2321"/>
        </w:tabs>
        <w:ind w:left="2321" w:hanging="1440"/>
      </w:pPr>
      <w:rPr>
        <w:rFonts w:hint="default"/>
      </w:rPr>
    </w:lvl>
    <w:lvl w:ilvl="8">
      <w:start w:val="1"/>
      <w:numFmt w:val="decimal"/>
      <w:lvlText w:val="%1.%2.%3.%4.%5.%6.%7.%8.%9."/>
      <w:lvlJc w:val="left"/>
      <w:pPr>
        <w:tabs>
          <w:tab w:val="num" w:pos="2823"/>
        </w:tabs>
        <w:ind w:left="2823" w:hanging="1800"/>
      </w:pPr>
      <w:rPr>
        <w:rFonts w:hint="default"/>
      </w:rPr>
    </w:lvl>
  </w:abstractNum>
  <w:abstractNum w:abstractNumId="14" w15:restartNumberingAfterBreak="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A4A057E"/>
    <w:multiLevelType w:val="hybridMultilevel"/>
    <w:tmpl w:val="B806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2C27FA"/>
    <w:multiLevelType w:val="hybridMultilevel"/>
    <w:tmpl w:val="9F18057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6F154D5"/>
    <w:multiLevelType w:val="singleLevel"/>
    <w:tmpl w:val="773A60FE"/>
    <w:lvl w:ilvl="0">
      <w:start w:val="1"/>
      <w:numFmt w:val="decimal"/>
      <w:pStyle w:val="20"/>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8" w15:restartNumberingAfterBreak="0">
    <w:nsid w:val="7C5F0EE0"/>
    <w:multiLevelType w:val="hybridMultilevel"/>
    <w:tmpl w:val="9730B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5"/>
  </w:num>
  <w:num w:numId="8">
    <w:abstractNumId w:val="6"/>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11"/>
  </w:num>
  <w:num w:numId="15">
    <w:abstractNumId w:val="17"/>
  </w:num>
  <w:num w:numId="16">
    <w:abstractNumId w:val="13"/>
  </w:num>
  <w:num w:numId="17">
    <w:abstractNumId w:val="14"/>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371"/>
    <w:rsid w:val="000A1371"/>
    <w:rsid w:val="000E4541"/>
    <w:rsid w:val="00190B7F"/>
    <w:rsid w:val="00195322"/>
    <w:rsid w:val="00292D7A"/>
    <w:rsid w:val="00336556"/>
    <w:rsid w:val="003F35B8"/>
    <w:rsid w:val="00677389"/>
    <w:rsid w:val="006A7A48"/>
    <w:rsid w:val="00715821"/>
    <w:rsid w:val="007A2D06"/>
    <w:rsid w:val="00861DDC"/>
    <w:rsid w:val="008C03B4"/>
    <w:rsid w:val="00915922"/>
    <w:rsid w:val="00957C23"/>
    <w:rsid w:val="00BD1228"/>
    <w:rsid w:val="00BE086D"/>
    <w:rsid w:val="00C07152"/>
    <w:rsid w:val="00C9058E"/>
    <w:rsid w:val="00D2378E"/>
    <w:rsid w:val="00FA2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57429A"/>
  <w15:chartTrackingRefBased/>
  <w15:docId w15:val="{49DA52CE-E5E5-4454-9258-611C81261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861DDC"/>
    <w:pPr>
      <w:spacing w:after="0" w:line="240" w:lineRule="auto"/>
      <w:jc w:val="both"/>
    </w:pPr>
    <w:rPr>
      <w:rFonts w:ascii="Times New Roman" w:eastAsia="Times New Roman" w:hAnsi="Times New Roman" w:cs="Times New Roman"/>
      <w:sz w:val="28"/>
      <w:szCs w:val="20"/>
      <w:lang w:eastAsia="ru-RU"/>
    </w:rPr>
  </w:style>
  <w:style w:type="paragraph" w:styleId="1">
    <w:name w:val="heading 1"/>
    <w:aliases w:val="Caaieiaie aei?ac,çàãîëîâîê 1,caaieiaie 1"/>
    <w:basedOn w:val="a0"/>
    <w:next w:val="a0"/>
    <w:link w:val="10"/>
    <w:qFormat/>
    <w:rsid w:val="00861DDC"/>
    <w:pPr>
      <w:keepNext/>
      <w:spacing w:before="240" w:after="60"/>
      <w:jc w:val="left"/>
      <w:outlineLvl w:val="0"/>
    </w:pPr>
    <w:rPr>
      <w:rFonts w:ascii="Arial" w:hAnsi="Arial" w:cs="Arial"/>
      <w:b/>
      <w:bCs/>
      <w:kern w:val="32"/>
      <w:sz w:val="32"/>
      <w:szCs w:val="32"/>
    </w:rPr>
  </w:style>
  <w:style w:type="paragraph" w:styleId="21">
    <w:name w:val="heading 2"/>
    <w:basedOn w:val="a0"/>
    <w:next w:val="a0"/>
    <w:link w:val="22"/>
    <w:unhideWhenUsed/>
    <w:qFormat/>
    <w:rsid w:val="00861D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861DDC"/>
    <w:pPr>
      <w:keepNext/>
      <w:keepLines/>
      <w:spacing w:before="40"/>
      <w:outlineLvl w:val="2"/>
    </w:pPr>
    <w:rPr>
      <w:rFonts w:ascii="Cambria" w:hAnsi="Cambria"/>
      <w:color w:val="243F60"/>
      <w:sz w:val="24"/>
      <w:szCs w:val="24"/>
    </w:rPr>
  </w:style>
  <w:style w:type="paragraph" w:styleId="4">
    <w:name w:val="heading 4"/>
    <w:basedOn w:val="a0"/>
    <w:next w:val="a0"/>
    <w:link w:val="40"/>
    <w:qFormat/>
    <w:rsid w:val="00861DDC"/>
    <w:pPr>
      <w:keepNext/>
      <w:jc w:val="center"/>
      <w:outlineLvl w:val="3"/>
    </w:pPr>
    <w:rPr>
      <w:b/>
      <w:sz w:val="22"/>
    </w:rPr>
  </w:style>
  <w:style w:type="paragraph" w:styleId="5">
    <w:name w:val="heading 5"/>
    <w:basedOn w:val="a0"/>
    <w:next w:val="a0"/>
    <w:link w:val="50"/>
    <w:qFormat/>
    <w:rsid w:val="00861DDC"/>
    <w:pPr>
      <w:spacing w:before="240" w:after="60"/>
      <w:jc w:val="left"/>
      <w:outlineLvl w:val="4"/>
    </w:pPr>
    <w:rPr>
      <w:b/>
      <w:bCs/>
      <w:i/>
      <w:iCs/>
      <w:sz w:val="26"/>
      <w:szCs w:val="26"/>
      <w:vertAlign w:val="superscript"/>
    </w:rPr>
  </w:style>
  <w:style w:type="paragraph" w:styleId="6">
    <w:name w:val="heading 6"/>
    <w:basedOn w:val="a0"/>
    <w:next w:val="a0"/>
    <w:link w:val="60"/>
    <w:qFormat/>
    <w:rsid w:val="00861DDC"/>
    <w:pPr>
      <w:tabs>
        <w:tab w:val="num" w:pos="1861"/>
      </w:tabs>
      <w:spacing w:before="240" w:after="60"/>
      <w:ind w:left="1861" w:hanging="1152"/>
      <w:outlineLvl w:val="5"/>
    </w:pPr>
    <w:rPr>
      <w:b/>
      <w:bCs/>
      <w:sz w:val="24"/>
      <w:szCs w:val="22"/>
    </w:rPr>
  </w:style>
  <w:style w:type="paragraph" w:styleId="7">
    <w:name w:val="heading 7"/>
    <w:basedOn w:val="a0"/>
    <w:next w:val="a0"/>
    <w:link w:val="70"/>
    <w:qFormat/>
    <w:rsid w:val="00861DDC"/>
    <w:pPr>
      <w:tabs>
        <w:tab w:val="num" w:pos="2005"/>
      </w:tabs>
      <w:spacing w:before="240" w:after="60"/>
      <w:ind w:left="2005" w:hanging="1296"/>
      <w:outlineLvl w:val="6"/>
    </w:pPr>
    <w:rPr>
      <w:sz w:val="24"/>
      <w:szCs w:val="24"/>
    </w:rPr>
  </w:style>
  <w:style w:type="paragraph" w:styleId="8">
    <w:name w:val="heading 8"/>
    <w:basedOn w:val="a0"/>
    <w:next w:val="a0"/>
    <w:link w:val="80"/>
    <w:qFormat/>
    <w:rsid w:val="00861DDC"/>
    <w:pPr>
      <w:tabs>
        <w:tab w:val="num" w:pos="2149"/>
      </w:tabs>
      <w:spacing w:before="240" w:after="60"/>
      <w:ind w:left="2149" w:hanging="1440"/>
      <w:outlineLvl w:val="7"/>
    </w:pPr>
    <w:rPr>
      <w:i/>
      <w:iCs/>
      <w:sz w:val="24"/>
      <w:szCs w:val="24"/>
    </w:rPr>
  </w:style>
  <w:style w:type="paragraph" w:styleId="9">
    <w:name w:val="heading 9"/>
    <w:basedOn w:val="a0"/>
    <w:next w:val="a0"/>
    <w:link w:val="90"/>
    <w:qFormat/>
    <w:rsid w:val="00861DDC"/>
    <w:pPr>
      <w:tabs>
        <w:tab w:val="num" w:pos="2293"/>
      </w:tabs>
      <w:spacing w:before="240" w:after="60"/>
      <w:ind w:left="2293"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861DDC"/>
    <w:rPr>
      <w:rFonts w:ascii="Cambria" w:eastAsia="Times New Roman" w:hAnsi="Cambria" w:cs="Times New Roman"/>
      <w:color w:val="243F60"/>
      <w:sz w:val="24"/>
      <w:szCs w:val="24"/>
      <w:lang w:eastAsia="ru-RU"/>
    </w:rPr>
  </w:style>
  <w:style w:type="character" w:customStyle="1" w:styleId="22">
    <w:name w:val="Заголовок 2 Знак"/>
    <w:basedOn w:val="a1"/>
    <w:link w:val="21"/>
    <w:rsid w:val="00861DDC"/>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aliases w:val="Caaieiaie aei?ac Знак1,çàãîëîâîê 1 Знак1,caaieiaie 1 Знак"/>
    <w:basedOn w:val="a1"/>
    <w:link w:val="1"/>
    <w:rsid w:val="00861DDC"/>
    <w:rPr>
      <w:rFonts w:ascii="Arial" w:eastAsia="Times New Roman" w:hAnsi="Arial" w:cs="Arial"/>
      <w:b/>
      <w:bCs/>
      <w:kern w:val="32"/>
      <w:sz w:val="32"/>
      <w:szCs w:val="32"/>
      <w:lang w:eastAsia="ru-RU"/>
    </w:rPr>
  </w:style>
  <w:style w:type="character" w:customStyle="1" w:styleId="40">
    <w:name w:val="Заголовок 4 Знак"/>
    <w:basedOn w:val="a1"/>
    <w:link w:val="4"/>
    <w:rsid w:val="00861DDC"/>
    <w:rPr>
      <w:rFonts w:ascii="Times New Roman" w:eastAsia="Times New Roman" w:hAnsi="Times New Roman" w:cs="Times New Roman"/>
      <w:b/>
      <w:szCs w:val="20"/>
      <w:lang w:eastAsia="ru-RU"/>
    </w:rPr>
  </w:style>
  <w:style w:type="character" w:customStyle="1" w:styleId="50">
    <w:name w:val="Заголовок 5 Знак"/>
    <w:basedOn w:val="a1"/>
    <w:link w:val="5"/>
    <w:rsid w:val="00861DDC"/>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1"/>
    <w:link w:val="6"/>
    <w:rsid w:val="00861DDC"/>
    <w:rPr>
      <w:rFonts w:ascii="Times New Roman" w:eastAsia="Times New Roman" w:hAnsi="Times New Roman" w:cs="Times New Roman"/>
      <w:b/>
      <w:bCs/>
      <w:sz w:val="24"/>
      <w:lang w:eastAsia="ru-RU"/>
    </w:rPr>
  </w:style>
  <w:style w:type="character" w:customStyle="1" w:styleId="70">
    <w:name w:val="Заголовок 7 Знак"/>
    <w:basedOn w:val="a1"/>
    <w:link w:val="7"/>
    <w:rsid w:val="00861DD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1DDC"/>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861DDC"/>
    <w:rPr>
      <w:rFonts w:ascii="Arial" w:eastAsia="Times New Roman" w:hAnsi="Arial" w:cs="Arial"/>
      <w:lang w:eastAsia="ru-RU"/>
    </w:rPr>
  </w:style>
  <w:style w:type="table" w:styleId="a4">
    <w:name w:val="Table Grid"/>
    <w:basedOn w:val="a2"/>
    <w:rsid w:val="00861DDC"/>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rsid w:val="00861DDC"/>
    <w:pPr>
      <w:tabs>
        <w:tab w:val="center" w:pos="4677"/>
        <w:tab w:val="right" w:pos="9355"/>
      </w:tabs>
    </w:pPr>
  </w:style>
  <w:style w:type="character" w:customStyle="1" w:styleId="a6">
    <w:name w:val="Верхний колонтитул Знак"/>
    <w:basedOn w:val="a1"/>
    <w:link w:val="a5"/>
    <w:rsid w:val="00861DDC"/>
    <w:rPr>
      <w:rFonts w:ascii="Times New Roman" w:eastAsia="Times New Roman" w:hAnsi="Times New Roman" w:cs="Times New Roman"/>
      <w:sz w:val="28"/>
      <w:szCs w:val="20"/>
      <w:lang w:eastAsia="ru-RU"/>
    </w:rPr>
  </w:style>
  <w:style w:type="character" w:styleId="a7">
    <w:name w:val="page number"/>
    <w:basedOn w:val="a1"/>
    <w:rsid w:val="00861DDC"/>
  </w:style>
  <w:style w:type="paragraph" w:styleId="a8">
    <w:name w:val="Balloon Text"/>
    <w:basedOn w:val="a0"/>
    <w:link w:val="a9"/>
    <w:uiPriority w:val="99"/>
    <w:semiHidden/>
    <w:unhideWhenUsed/>
    <w:rsid w:val="00861DDC"/>
    <w:rPr>
      <w:rFonts w:ascii="Tahoma" w:hAnsi="Tahoma" w:cs="Tahoma"/>
      <w:sz w:val="16"/>
      <w:szCs w:val="16"/>
    </w:rPr>
  </w:style>
  <w:style w:type="character" w:customStyle="1" w:styleId="a9">
    <w:name w:val="Текст выноски Знак"/>
    <w:basedOn w:val="a1"/>
    <w:link w:val="a8"/>
    <w:uiPriority w:val="99"/>
    <w:semiHidden/>
    <w:rsid w:val="00861DDC"/>
    <w:rPr>
      <w:rFonts w:ascii="Tahoma" w:eastAsia="Times New Roman" w:hAnsi="Tahoma" w:cs="Tahoma"/>
      <w:sz w:val="16"/>
      <w:szCs w:val="16"/>
      <w:lang w:eastAsia="ru-RU"/>
    </w:rPr>
  </w:style>
  <w:style w:type="paragraph" w:styleId="aa">
    <w:name w:val="List Paragraph"/>
    <w:basedOn w:val="a0"/>
    <w:uiPriority w:val="34"/>
    <w:qFormat/>
    <w:rsid w:val="00861DDC"/>
    <w:pPr>
      <w:ind w:left="720"/>
      <w:contextualSpacing/>
    </w:pPr>
  </w:style>
  <w:style w:type="paragraph" w:styleId="ab">
    <w:name w:val="footer"/>
    <w:basedOn w:val="a0"/>
    <w:link w:val="ac"/>
    <w:uiPriority w:val="99"/>
    <w:unhideWhenUsed/>
    <w:rsid w:val="00861DDC"/>
    <w:pPr>
      <w:tabs>
        <w:tab w:val="center" w:pos="4677"/>
        <w:tab w:val="right" w:pos="9355"/>
      </w:tabs>
    </w:pPr>
  </w:style>
  <w:style w:type="character" w:customStyle="1" w:styleId="ac">
    <w:name w:val="Нижний колонтитул Знак"/>
    <w:basedOn w:val="a1"/>
    <w:link w:val="ab"/>
    <w:uiPriority w:val="99"/>
    <w:rsid w:val="00861DDC"/>
    <w:rPr>
      <w:rFonts w:ascii="Times New Roman" w:eastAsia="Times New Roman" w:hAnsi="Times New Roman" w:cs="Times New Roman"/>
      <w:sz w:val="28"/>
      <w:szCs w:val="20"/>
      <w:lang w:eastAsia="ru-RU"/>
    </w:rPr>
  </w:style>
  <w:style w:type="paragraph" w:customStyle="1" w:styleId="msonormal0">
    <w:name w:val="msonormal"/>
    <w:basedOn w:val="a0"/>
    <w:rsid w:val="00861DDC"/>
    <w:pPr>
      <w:spacing w:before="100" w:beforeAutospacing="1" w:after="100" w:afterAutospacing="1"/>
      <w:jc w:val="left"/>
    </w:pPr>
    <w:rPr>
      <w:sz w:val="24"/>
      <w:szCs w:val="24"/>
    </w:rPr>
  </w:style>
  <w:style w:type="paragraph" w:styleId="ad">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0"/>
    <w:link w:val="ae"/>
    <w:unhideWhenUsed/>
    <w:rsid w:val="00861DDC"/>
    <w:pPr>
      <w:shd w:val="clear" w:color="auto" w:fill="FFFFFF"/>
      <w:spacing w:before="480" w:line="355" w:lineRule="exact"/>
      <w:ind w:firstLine="700"/>
    </w:pPr>
    <w:rPr>
      <w:rFonts w:eastAsia="Arial Unicode MS"/>
      <w:sz w:val="22"/>
      <w:szCs w:val="22"/>
    </w:rPr>
  </w:style>
  <w:style w:type="character" w:customStyle="1" w:styleId="ae">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1"/>
    <w:link w:val="ad"/>
    <w:rsid w:val="00861DDC"/>
    <w:rPr>
      <w:rFonts w:ascii="Times New Roman" w:eastAsia="Arial Unicode MS" w:hAnsi="Times New Roman" w:cs="Times New Roman"/>
      <w:shd w:val="clear" w:color="auto" w:fill="FFFFFF"/>
      <w:lang w:eastAsia="ru-RU"/>
    </w:rPr>
  </w:style>
  <w:style w:type="character" w:customStyle="1" w:styleId="41">
    <w:name w:val="Основной текст (4)"/>
    <w:link w:val="410"/>
    <w:uiPriority w:val="99"/>
    <w:locked/>
    <w:rsid w:val="00861DDC"/>
    <w:rPr>
      <w:rFonts w:ascii="Times New Roman" w:hAnsi="Times New Roman"/>
      <w:noProof/>
      <w:sz w:val="78"/>
      <w:szCs w:val="78"/>
      <w:shd w:val="clear" w:color="auto" w:fill="FFFFFF"/>
    </w:rPr>
  </w:style>
  <w:style w:type="paragraph" w:customStyle="1" w:styleId="410">
    <w:name w:val="Основной текст (4)1"/>
    <w:basedOn w:val="a0"/>
    <w:link w:val="41"/>
    <w:uiPriority w:val="99"/>
    <w:rsid w:val="00861DDC"/>
    <w:pPr>
      <w:shd w:val="clear" w:color="auto" w:fill="FFFFFF"/>
      <w:spacing w:line="240" w:lineRule="atLeast"/>
      <w:jc w:val="left"/>
    </w:pPr>
    <w:rPr>
      <w:rFonts w:eastAsiaTheme="minorHAnsi" w:cstheme="minorBidi"/>
      <w:noProof/>
      <w:sz w:val="78"/>
      <w:szCs w:val="78"/>
      <w:lang w:eastAsia="en-US"/>
    </w:rPr>
  </w:style>
  <w:style w:type="character" w:customStyle="1" w:styleId="23">
    <w:name w:val="Основной текст (2)"/>
    <w:link w:val="210"/>
    <w:uiPriority w:val="99"/>
    <w:locked/>
    <w:rsid w:val="00861DDC"/>
    <w:rPr>
      <w:rFonts w:ascii="Times New Roman" w:hAnsi="Times New Roman"/>
      <w:b/>
      <w:bCs/>
      <w:sz w:val="32"/>
      <w:szCs w:val="32"/>
      <w:shd w:val="clear" w:color="auto" w:fill="FFFFFF"/>
    </w:rPr>
  </w:style>
  <w:style w:type="paragraph" w:customStyle="1" w:styleId="210">
    <w:name w:val="Основной текст (2)1"/>
    <w:basedOn w:val="a0"/>
    <w:link w:val="23"/>
    <w:uiPriority w:val="99"/>
    <w:rsid w:val="00861DDC"/>
    <w:pPr>
      <w:shd w:val="clear" w:color="auto" w:fill="FFFFFF"/>
      <w:spacing w:after="60" w:line="240" w:lineRule="atLeast"/>
      <w:jc w:val="left"/>
    </w:pPr>
    <w:rPr>
      <w:rFonts w:eastAsiaTheme="minorHAnsi" w:cstheme="minorBidi"/>
      <w:b/>
      <w:bCs/>
      <w:sz w:val="32"/>
      <w:szCs w:val="32"/>
      <w:lang w:eastAsia="en-US"/>
    </w:rPr>
  </w:style>
  <w:style w:type="character" w:customStyle="1" w:styleId="31">
    <w:name w:val="Основной текст (3)"/>
    <w:link w:val="310"/>
    <w:uiPriority w:val="99"/>
    <w:locked/>
    <w:rsid w:val="00861DDC"/>
    <w:rPr>
      <w:rFonts w:ascii="Franklin Gothic Demi Cond" w:hAnsi="Franklin Gothic Demi Cond" w:cs="Franklin Gothic Demi Cond"/>
      <w:shd w:val="clear" w:color="auto" w:fill="FFFFFF"/>
    </w:rPr>
  </w:style>
  <w:style w:type="paragraph" w:customStyle="1" w:styleId="310">
    <w:name w:val="Основной текст (3)1"/>
    <w:basedOn w:val="a0"/>
    <w:link w:val="31"/>
    <w:uiPriority w:val="99"/>
    <w:rsid w:val="00861DDC"/>
    <w:pPr>
      <w:shd w:val="clear" w:color="auto" w:fill="FFFFFF"/>
      <w:spacing w:before="60" w:line="206" w:lineRule="exact"/>
      <w:jc w:val="left"/>
    </w:pPr>
    <w:rPr>
      <w:rFonts w:ascii="Franklin Gothic Demi Cond" w:eastAsiaTheme="minorHAnsi" w:hAnsi="Franklin Gothic Demi Cond" w:cs="Franklin Gothic Demi Cond"/>
      <w:sz w:val="22"/>
      <w:szCs w:val="22"/>
      <w:lang w:eastAsia="en-US"/>
    </w:rPr>
  </w:style>
  <w:style w:type="character" w:customStyle="1" w:styleId="51">
    <w:name w:val="Основной текст (5)"/>
    <w:link w:val="510"/>
    <w:uiPriority w:val="99"/>
    <w:locked/>
    <w:rsid w:val="00861DDC"/>
    <w:rPr>
      <w:rFonts w:ascii="Franklin Gothic Demi Cond" w:hAnsi="Franklin Gothic Demi Cond" w:cs="Franklin Gothic Demi Cond"/>
      <w:sz w:val="42"/>
      <w:szCs w:val="42"/>
      <w:shd w:val="clear" w:color="auto" w:fill="FFFFFF"/>
    </w:rPr>
  </w:style>
  <w:style w:type="paragraph" w:customStyle="1" w:styleId="510">
    <w:name w:val="Основной текст (5)1"/>
    <w:basedOn w:val="a0"/>
    <w:link w:val="51"/>
    <w:uiPriority w:val="99"/>
    <w:rsid w:val="00861DDC"/>
    <w:pPr>
      <w:shd w:val="clear" w:color="auto" w:fill="FFFFFF"/>
      <w:spacing w:line="542" w:lineRule="exact"/>
      <w:ind w:firstLine="1540"/>
      <w:jc w:val="left"/>
    </w:pPr>
    <w:rPr>
      <w:rFonts w:ascii="Franklin Gothic Demi Cond" w:eastAsiaTheme="minorHAnsi" w:hAnsi="Franklin Gothic Demi Cond" w:cs="Franklin Gothic Demi Cond"/>
      <w:sz w:val="42"/>
      <w:szCs w:val="42"/>
      <w:lang w:eastAsia="en-US"/>
    </w:rPr>
  </w:style>
  <w:style w:type="character" w:customStyle="1" w:styleId="61">
    <w:name w:val="Основной текст (6)"/>
    <w:link w:val="610"/>
    <w:uiPriority w:val="99"/>
    <w:locked/>
    <w:rsid w:val="00861DDC"/>
    <w:rPr>
      <w:rFonts w:ascii="Franklin Gothic Demi Cond" w:hAnsi="Franklin Gothic Demi Cond" w:cs="Franklin Gothic Demi Cond"/>
      <w:sz w:val="42"/>
      <w:szCs w:val="42"/>
      <w:shd w:val="clear" w:color="auto" w:fill="FFFFFF"/>
    </w:rPr>
  </w:style>
  <w:style w:type="paragraph" w:customStyle="1" w:styleId="610">
    <w:name w:val="Основной текст (6)1"/>
    <w:basedOn w:val="a0"/>
    <w:link w:val="61"/>
    <w:uiPriority w:val="99"/>
    <w:rsid w:val="00861DDC"/>
    <w:pPr>
      <w:shd w:val="clear" w:color="auto" w:fill="FFFFFF"/>
      <w:spacing w:after="5520" w:line="542" w:lineRule="exact"/>
      <w:jc w:val="center"/>
    </w:pPr>
    <w:rPr>
      <w:rFonts w:ascii="Franklin Gothic Demi Cond" w:eastAsiaTheme="minorHAnsi" w:hAnsi="Franklin Gothic Demi Cond" w:cs="Franklin Gothic Demi Cond"/>
      <w:sz w:val="42"/>
      <w:szCs w:val="42"/>
      <w:lang w:eastAsia="en-US"/>
    </w:rPr>
  </w:style>
  <w:style w:type="character" w:customStyle="1" w:styleId="71">
    <w:name w:val="Основной текст (7)"/>
    <w:link w:val="710"/>
    <w:uiPriority w:val="99"/>
    <w:locked/>
    <w:rsid w:val="00861DDC"/>
    <w:rPr>
      <w:rFonts w:ascii="Franklin Gothic Demi Cond" w:hAnsi="Franklin Gothic Demi Cond" w:cs="Franklin Gothic Demi Cond"/>
      <w:sz w:val="28"/>
      <w:szCs w:val="28"/>
      <w:shd w:val="clear" w:color="auto" w:fill="FFFFFF"/>
    </w:rPr>
  </w:style>
  <w:style w:type="paragraph" w:customStyle="1" w:styleId="710">
    <w:name w:val="Основной текст (7)1"/>
    <w:basedOn w:val="a0"/>
    <w:link w:val="71"/>
    <w:uiPriority w:val="99"/>
    <w:rsid w:val="00861DDC"/>
    <w:pPr>
      <w:shd w:val="clear" w:color="auto" w:fill="FFFFFF"/>
      <w:spacing w:before="5520" w:line="360" w:lineRule="exact"/>
      <w:jc w:val="center"/>
    </w:pPr>
    <w:rPr>
      <w:rFonts w:ascii="Franklin Gothic Demi Cond" w:eastAsiaTheme="minorHAnsi" w:hAnsi="Franklin Gothic Demi Cond" w:cs="Franklin Gothic Demi Cond"/>
      <w:szCs w:val="28"/>
      <w:lang w:eastAsia="en-US"/>
    </w:rPr>
  </w:style>
  <w:style w:type="character" w:customStyle="1" w:styleId="81">
    <w:name w:val="Основной текст (8)"/>
    <w:link w:val="810"/>
    <w:uiPriority w:val="99"/>
    <w:locked/>
    <w:rsid w:val="00861DDC"/>
    <w:rPr>
      <w:rFonts w:ascii="Times New Roman" w:hAnsi="Times New Roman"/>
      <w:sz w:val="28"/>
      <w:szCs w:val="28"/>
      <w:shd w:val="clear" w:color="auto" w:fill="FFFFFF"/>
    </w:rPr>
  </w:style>
  <w:style w:type="paragraph" w:customStyle="1" w:styleId="810">
    <w:name w:val="Основной текст (8)1"/>
    <w:basedOn w:val="a0"/>
    <w:link w:val="81"/>
    <w:uiPriority w:val="99"/>
    <w:rsid w:val="00861DDC"/>
    <w:pPr>
      <w:shd w:val="clear" w:color="auto" w:fill="FFFFFF"/>
      <w:spacing w:line="322" w:lineRule="exact"/>
      <w:jc w:val="center"/>
    </w:pPr>
    <w:rPr>
      <w:rFonts w:eastAsiaTheme="minorHAnsi" w:cstheme="minorBidi"/>
      <w:szCs w:val="28"/>
      <w:lang w:eastAsia="en-US"/>
    </w:rPr>
  </w:style>
  <w:style w:type="character" w:customStyle="1" w:styleId="af">
    <w:name w:val="Колонтитул"/>
    <w:link w:val="11"/>
    <w:uiPriority w:val="99"/>
    <w:locked/>
    <w:rsid w:val="00861DDC"/>
    <w:rPr>
      <w:rFonts w:ascii="Times New Roman" w:hAnsi="Times New Roman"/>
      <w:noProof/>
      <w:shd w:val="clear" w:color="auto" w:fill="FFFFFF"/>
    </w:rPr>
  </w:style>
  <w:style w:type="paragraph" w:customStyle="1" w:styleId="11">
    <w:name w:val="Колонтитул1"/>
    <w:basedOn w:val="a0"/>
    <w:link w:val="af"/>
    <w:uiPriority w:val="99"/>
    <w:rsid w:val="00861DDC"/>
    <w:pPr>
      <w:shd w:val="clear" w:color="auto" w:fill="FFFFFF"/>
      <w:jc w:val="left"/>
    </w:pPr>
    <w:rPr>
      <w:rFonts w:eastAsiaTheme="minorHAnsi" w:cstheme="minorBidi"/>
      <w:noProof/>
      <w:sz w:val="22"/>
      <w:szCs w:val="22"/>
      <w:lang w:eastAsia="en-US"/>
    </w:rPr>
  </w:style>
  <w:style w:type="character" w:customStyle="1" w:styleId="91">
    <w:name w:val="Основной текст (9)"/>
    <w:link w:val="910"/>
    <w:uiPriority w:val="99"/>
    <w:locked/>
    <w:rsid w:val="00861DDC"/>
    <w:rPr>
      <w:rFonts w:ascii="Times New Roman" w:hAnsi="Times New Roman"/>
      <w:sz w:val="28"/>
      <w:szCs w:val="28"/>
      <w:shd w:val="clear" w:color="auto" w:fill="FFFFFF"/>
    </w:rPr>
  </w:style>
  <w:style w:type="paragraph" w:customStyle="1" w:styleId="910">
    <w:name w:val="Основной текст (9)1"/>
    <w:basedOn w:val="a0"/>
    <w:link w:val="91"/>
    <w:uiPriority w:val="99"/>
    <w:rsid w:val="00861DDC"/>
    <w:pPr>
      <w:shd w:val="clear" w:color="auto" w:fill="FFFFFF"/>
      <w:spacing w:after="2640" w:line="322" w:lineRule="exact"/>
      <w:jc w:val="left"/>
    </w:pPr>
    <w:rPr>
      <w:rFonts w:eastAsiaTheme="minorHAnsi" w:cstheme="minorBidi"/>
      <w:szCs w:val="28"/>
      <w:lang w:eastAsia="en-US"/>
    </w:rPr>
  </w:style>
  <w:style w:type="character" w:customStyle="1" w:styleId="12">
    <w:name w:val="Заголовок №1"/>
    <w:link w:val="110"/>
    <w:uiPriority w:val="99"/>
    <w:locked/>
    <w:rsid w:val="00861DDC"/>
    <w:rPr>
      <w:rFonts w:ascii="Times New Roman" w:hAnsi="Times New Roman"/>
      <w:b/>
      <w:bCs/>
      <w:sz w:val="32"/>
      <w:szCs w:val="32"/>
      <w:shd w:val="clear" w:color="auto" w:fill="FFFFFF"/>
    </w:rPr>
  </w:style>
  <w:style w:type="paragraph" w:customStyle="1" w:styleId="110">
    <w:name w:val="Заголовок №11"/>
    <w:basedOn w:val="a0"/>
    <w:link w:val="12"/>
    <w:uiPriority w:val="99"/>
    <w:rsid w:val="00861DDC"/>
    <w:pPr>
      <w:shd w:val="clear" w:color="auto" w:fill="FFFFFF"/>
      <w:spacing w:before="2640" w:line="370" w:lineRule="exact"/>
      <w:jc w:val="left"/>
      <w:outlineLvl w:val="0"/>
    </w:pPr>
    <w:rPr>
      <w:rFonts w:eastAsiaTheme="minorHAnsi" w:cstheme="minorBidi"/>
      <w:b/>
      <w:bCs/>
      <w:sz w:val="32"/>
      <w:szCs w:val="32"/>
      <w:lang w:eastAsia="en-US"/>
    </w:rPr>
  </w:style>
  <w:style w:type="character" w:customStyle="1" w:styleId="af0">
    <w:name w:val="Подпись к картинке"/>
    <w:link w:val="13"/>
    <w:uiPriority w:val="99"/>
    <w:locked/>
    <w:rsid w:val="00861DDC"/>
    <w:rPr>
      <w:rFonts w:ascii="Times New Roman" w:hAnsi="Times New Roman"/>
      <w:b/>
      <w:bCs/>
      <w:shd w:val="clear" w:color="auto" w:fill="FFFFFF"/>
    </w:rPr>
  </w:style>
  <w:style w:type="paragraph" w:customStyle="1" w:styleId="13">
    <w:name w:val="Подпись к картинке1"/>
    <w:basedOn w:val="a0"/>
    <w:link w:val="af0"/>
    <w:uiPriority w:val="99"/>
    <w:rsid w:val="00861DDC"/>
    <w:pPr>
      <w:shd w:val="clear" w:color="auto" w:fill="FFFFFF"/>
      <w:spacing w:line="240" w:lineRule="atLeast"/>
      <w:jc w:val="left"/>
    </w:pPr>
    <w:rPr>
      <w:rFonts w:eastAsiaTheme="minorHAnsi" w:cstheme="minorBidi"/>
      <w:b/>
      <w:bCs/>
      <w:sz w:val="22"/>
      <w:szCs w:val="22"/>
      <w:lang w:eastAsia="en-US"/>
    </w:rPr>
  </w:style>
  <w:style w:type="character" w:customStyle="1" w:styleId="24">
    <w:name w:val="Подпись к картинке (2)"/>
    <w:link w:val="211"/>
    <w:uiPriority w:val="99"/>
    <w:locked/>
    <w:rsid w:val="00861DDC"/>
    <w:rPr>
      <w:rFonts w:ascii="Times New Roman" w:hAnsi="Times New Roman"/>
      <w:b/>
      <w:bCs/>
      <w:sz w:val="18"/>
      <w:szCs w:val="18"/>
      <w:shd w:val="clear" w:color="auto" w:fill="FFFFFF"/>
    </w:rPr>
  </w:style>
  <w:style w:type="paragraph" w:customStyle="1" w:styleId="211">
    <w:name w:val="Подпись к картинке (2)1"/>
    <w:basedOn w:val="a0"/>
    <w:link w:val="24"/>
    <w:uiPriority w:val="99"/>
    <w:rsid w:val="00861DDC"/>
    <w:pPr>
      <w:shd w:val="clear" w:color="auto" w:fill="FFFFFF"/>
      <w:spacing w:line="240" w:lineRule="atLeast"/>
      <w:jc w:val="left"/>
    </w:pPr>
    <w:rPr>
      <w:rFonts w:eastAsiaTheme="minorHAnsi" w:cstheme="minorBidi"/>
      <w:b/>
      <w:bCs/>
      <w:sz w:val="18"/>
      <w:szCs w:val="18"/>
      <w:lang w:eastAsia="en-US"/>
    </w:rPr>
  </w:style>
  <w:style w:type="character" w:customStyle="1" w:styleId="15">
    <w:name w:val="Основной текст (15)"/>
    <w:link w:val="151"/>
    <w:uiPriority w:val="99"/>
    <w:locked/>
    <w:rsid w:val="00861DDC"/>
    <w:rPr>
      <w:rFonts w:ascii="Times New Roman" w:hAnsi="Times New Roman"/>
      <w:b/>
      <w:bCs/>
      <w:sz w:val="18"/>
      <w:szCs w:val="18"/>
      <w:shd w:val="clear" w:color="auto" w:fill="FFFFFF"/>
    </w:rPr>
  </w:style>
  <w:style w:type="paragraph" w:customStyle="1" w:styleId="151">
    <w:name w:val="Основной текст (15)1"/>
    <w:basedOn w:val="a0"/>
    <w:link w:val="15"/>
    <w:uiPriority w:val="99"/>
    <w:rsid w:val="00861DDC"/>
    <w:pPr>
      <w:shd w:val="clear" w:color="auto" w:fill="FFFFFF"/>
      <w:spacing w:line="274" w:lineRule="exact"/>
    </w:pPr>
    <w:rPr>
      <w:rFonts w:eastAsiaTheme="minorHAnsi" w:cstheme="minorBidi"/>
      <w:b/>
      <w:bCs/>
      <w:sz w:val="18"/>
      <w:szCs w:val="18"/>
      <w:lang w:eastAsia="en-US"/>
    </w:rPr>
  </w:style>
  <w:style w:type="character" w:customStyle="1" w:styleId="100">
    <w:name w:val="Основной текст (10)"/>
    <w:link w:val="101"/>
    <w:uiPriority w:val="99"/>
    <w:locked/>
    <w:rsid w:val="00861DDC"/>
    <w:rPr>
      <w:rFonts w:ascii="Times New Roman" w:hAnsi="Times New Roman"/>
      <w:b/>
      <w:bCs/>
      <w:shd w:val="clear" w:color="auto" w:fill="FFFFFF"/>
    </w:rPr>
  </w:style>
  <w:style w:type="paragraph" w:customStyle="1" w:styleId="101">
    <w:name w:val="Основной текст (10)1"/>
    <w:basedOn w:val="a0"/>
    <w:link w:val="100"/>
    <w:uiPriority w:val="99"/>
    <w:rsid w:val="00861DDC"/>
    <w:pPr>
      <w:shd w:val="clear" w:color="auto" w:fill="FFFFFF"/>
      <w:spacing w:after="480" w:line="240" w:lineRule="atLeast"/>
      <w:jc w:val="left"/>
    </w:pPr>
    <w:rPr>
      <w:rFonts w:eastAsiaTheme="minorHAnsi" w:cstheme="minorBidi"/>
      <w:b/>
      <w:bCs/>
      <w:sz w:val="22"/>
      <w:szCs w:val="22"/>
      <w:lang w:eastAsia="en-US"/>
    </w:rPr>
  </w:style>
  <w:style w:type="character" w:customStyle="1" w:styleId="af1">
    <w:name w:val="Оглавление"/>
    <w:link w:val="14"/>
    <w:uiPriority w:val="99"/>
    <w:locked/>
    <w:rsid w:val="00861DDC"/>
    <w:rPr>
      <w:rFonts w:ascii="Times New Roman" w:hAnsi="Times New Roman"/>
      <w:b/>
      <w:bCs/>
      <w:shd w:val="clear" w:color="auto" w:fill="FFFFFF"/>
    </w:rPr>
  </w:style>
  <w:style w:type="paragraph" w:customStyle="1" w:styleId="14">
    <w:name w:val="Оглавление1"/>
    <w:basedOn w:val="a0"/>
    <w:link w:val="af1"/>
    <w:uiPriority w:val="99"/>
    <w:rsid w:val="00861DDC"/>
    <w:pPr>
      <w:shd w:val="clear" w:color="auto" w:fill="FFFFFF"/>
      <w:spacing w:before="480" w:line="355" w:lineRule="exact"/>
      <w:jc w:val="left"/>
    </w:pPr>
    <w:rPr>
      <w:rFonts w:eastAsiaTheme="minorHAnsi" w:cstheme="minorBidi"/>
      <w:b/>
      <w:bCs/>
      <w:sz w:val="22"/>
      <w:szCs w:val="22"/>
      <w:lang w:eastAsia="en-US"/>
    </w:rPr>
  </w:style>
  <w:style w:type="character" w:customStyle="1" w:styleId="25">
    <w:name w:val="Заголовок №2"/>
    <w:link w:val="212"/>
    <w:uiPriority w:val="99"/>
    <w:locked/>
    <w:rsid w:val="00861DDC"/>
    <w:rPr>
      <w:rFonts w:ascii="Times New Roman" w:hAnsi="Times New Roman"/>
      <w:b/>
      <w:bCs/>
      <w:shd w:val="clear" w:color="auto" w:fill="FFFFFF"/>
    </w:rPr>
  </w:style>
  <w:style w:type="paragraph" w:customStyle="1" w:styleId="212">
    <w:name w:val="Заголовок №21"/>
    <w:basedOn w:val="a0"/>
    <w:link w:val="25"/>
    <w:uiPriority w:val="99"/>
    <w:rsid w:val="00861DDC"/>
    <w:pPr>
      <w:shd w:val="clear" w:color="auto" w:fill="FFFFFF"/>
      <w:spacing w:after="480" w:line="240" w:lineRule="atLeast"/>
      <w:jc w:val="left"/>
      <w:outlineLvl w:val="1"/>
    </w:pPr>
    <w:rPr>
      <w:rFonts w:eastAsiaTheme="minorHAnsi" w:cstheme="minorBidi"/>
      <w:b/>
      <w:bCs/>
      <w:sz w:val="22"/>
      <w:szCs w:val="22"/>
      <w:lang w:eastAsia="en-US"/>
    </w:rPr>
  </w:style>
  <w:style w:type="character" w:customStyle="1" w:styleId="111">
    <w:name w:val="Основной текст (11)"/>
    <w:link w:val="1110"/>
    <w:uiPriority w:val="99"/>
    <w:locked/>
    <w:rsid w:val="00861DDC"/>
    <w:rPr>
      <w:rFonts w:ascii="Times New Roman" w:hAnsi="Times New Roman"/>
      <w:shd w:val="clear" w:color="auto" w:fill="FFFFFF"/>
    </w:rPr>
  </w:style>
  <w:style w:type="paragraph" w:customStyle="1" w:styleId="1110">
    <w:name w:val="Основной текст (11)1"/>
    <w:basedOn w:val="a0"/>
    <w:link w:val="111"/>
    <w:uiPriority w:val="99"/>
    <w:rsid w:val="00861DDC"/>
    <w:pPr>
      <w:shd w:val="clear" w:color="auto" w:fill="FFFFFF"/>
      <w:spacing w:line="365" w:lineRule="exact"/>
      <w:jc w:val="left"/>
    </w:pPr>
    <w:rPr>
      <w:rFonts w:eastAsiaTheme="minorHAnsi" w:cstheme="minorBidi"/>
      <w:sz w:val="22"/>
      <w:szCs w:val="22"/>
      <w:lang w:eastAsia="en-US"/>
    </w:rPr>
  </w:style>
  <w:style w:type="character" w:customStyle="1" w:styleId="120">
    <w:name w:val="Основной текст (12)"/>
    <w:link w:val="121"/>
    <w:uiPriority w:val="99"/>
    <w:locked/>
    <w:rsid w:val="00861DDC"/>
    <w:rPr>
      <w:rFonts w:ascii="Times New Roman" w:hAnsi="Times New Roman"/>
      <w:shd w:val="clear" w:color="auto" w:fill="FFFFFF"/>
    </w:rPr>
  </w:style>
  <w:style w:type="paragraph" w:customStyle="1" w:styleId="121">
    <w:name w:val="Основной текст (12)1"/>
    <w:basedOn w:val="a0"/>
    <w:link w:val="120"/>
    <w:uiPriority w:val="99"/>
    <w:rsid w:val="00861DDC"/>
    <w:pPr>
      <w:shd w:val="clear" w:color="auto" w:fill="FFFFFF"/>
      <w:spacing w:line="360" w:lineRule="exact"/>
    </w:pPr>
    <w:rPr>
      <w:rFonts w:eastAsiaTheme="minorHAnsi" w:cstheme="minorBidi"/>
      <w:sz w:val="22"/>
      <w:szCs w:val="22"/>
      <w:lang w:eastAsia="en-US"/>
    </w:rPr>
  </w:style>
  <w:style w:type="character" w:customStyle="1" w:styleId="130">
    <w:name w:val="Основной текст (13)"/>
    <w:link w:val="131"/>
    <w:uiPriority w:val="99"/>
    <w:locked/>
    <w:rsid w:val="00861DDC"/>
    <w:rPr>
      <w:rFonts w:ascii="Times New Roman" w:hAnsi="Times New Roman"/>
      <w:shd w:val="clear" w:color="auto" w:fill="FFFFFF"/>
    </w:rPr>
  </w:style>
  <w:style w:type="paragraph" w:customStyle="1" w:styleId="131">
    <w:name w:val="Основной текст (13)1"/>
    <w:basedOn w:val="a0"/>
    <w:link w:val="130"/>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af2">
    <w:name w:val="Подпись к таблице"/>
    <w:link w:val="16"/>
    <w:uiPriority w:val="99"/>
    <w:locked/>
    <w:rsid w:val="00861DDC"/>
    <w:rPr>
      <w:rFonts w:ascii="Times New Roman" w:hAnsi="Times New Roman"/>
      <w:shd w:val="clear" w:color="auto" w:fill="FFFFFF"/>
    </w:rPr>
  </w:style>
  <w:style w:type="paragraph" w:customStyle="1" w:styleId="16">
    <w:name w:val="Подпись к таблице1"/>
    <w:basedOn w:val="a0"/>
    <w:link w:val="af2"/>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140">
    <w:name w:val="Основной текст (14)"/>
    <w:link w:val="141"/>
    <w:uiPriority w:val="99"/>
    <w:locked/>
    <w:rsid w:val="00861DDC"/>
    <w:rPr>
      <w:rFonts w:ascii="Times New Roman" w:hAnsi="Times New Roman"/>
      <w:shd w:val="clear" w:color="auto" w:fill="FFFFFF"/>
    </w:rPr>
  </w:style>
  <w:style w:type="paragraph" w:customStyle="1" w:styleId="141">
    <w:name w:val="Основной текст (14)1"/>
    <w:basedOn w:val="a0"/>
    <w:link w:val="140"/>
    <w:uiPriority w:val="99"/>
    <w:rsid w:val="00861DDC"/>
    <w:pPr>
      <w:shd w:val="clear" w:color="auto" w:fill="FFFFFF"/>
      <w:spacing w:line="360" w:lineRule="exact"/>
      <w:jc w:val="center"/>
    </w:pPr>
    <w:rPr>
      <w:rFonts w:eastAsiaTheme="minorHAnsi" w:cstheme="minorBidi"/>
      <w:sz w:val="22"/>
      <w:szCs w:val="22"/>
      <w:lang w:eastAsia="en-US"/>
    </w:rPr>
  </w:style>
  <w:style w:type="character" w:customStyle="1" w:styleId="26">
    <w:name w:val="Подпись к таблице (2)"/>
    <w:link w:val="213"/>
    <w:uiPriority w:val="99"/>
    <w:locked/>
    <w:rsid w:val="00861DDC"/>
    <w:rPr>
      <w:rFonts w:ascii="Times New Roman" w:hAnsi="Times New Roman"/>
      <w:shd w:val="clear" w:color="auto" w:fill="FFFFFF"/>
    </w:rPr>
  </w:style>
  <w:style w:type="paragraph" w:customStyle="1" w:styleId="213">
    <w:name w:val="Подпись к таблице (2)1"/>
    <w:basedOn w:val="a0"/>
    <w:link w:val="26"/>
    <w:uiPriority w:val="99"/>
    <w:rsid w:val="00861DDC"/>
    <w:pPr>
      <w:shd w:val="clear" w:color="auto" w:fill="FFFFFF"/>
      <w:spacing w:line="360" w:lineRule="exact"/>
      <w:ind w:hanging="1820"/>
      <w:jc w:val="left"/>
    </w:pPr>
    <w:rPr>
      <w:rFonts w:eastAsiaTheme="minorHAnsi" w:cstheme="minorBidi"/>
      <w:sz w:val="22"/>
      <w:szCs w:val="22"/>
      <w:lang w:eastAsia="en-US"/>
    </w:rPr>
  </w:style>
  <w:style w:type="character" w:customStyle="1" w:styleId="160">
    <w:name w:val="Основной текст (16)"/>
    <w:link w:val="161"/>
    <w:uiPriority w:val="99"/>
    <w:locked/>
    <w:rsid w:val="00861DDC"/>
    <w:rPr>
      <w:rFonts w:ascii="Times New Roman" w:hAnsi="Times New Roman"/>
      <w:shd w:val="clear" w:color="auto" w:fill="FFFFFF"/>
    </w:rPr>
  </w:style>
  <w:style w:type="paragraph" w:customStyle="1" w:styleId="161">
    <w:name w:val="Основной текст (16)1"/>
    <w:basedOn w:val="a0"/>
    <w:link w:val="160"/>
    <w:uiPriority w:val="99"/>
    <w:rsid w:val="00861DDC"/>
    <w:pPr>
      <w:shd w:val="clear" w:color="auto" w:fill="FFFFFF"/>
      <w:spacing w:line="350" w:lineRule="exact"/>
      <w:ind w:firstLine="280"/>
      <w:jc w:val="left"/>
    </w:pPr>
    <w:rPr>
      <w:rFonts w:eastAsiaTheme="minorHAnsi" w:cstheme="minorBidi"/>
      <w:sz w:val="22"/>
      <w:szCs w:val="22"/>
      <w:lang w:eastAsia="en-US"/>
    </w:rPr>
  </w:style>
  <w:style w:type="character" w:customStyle="1" w:styleId="17">
    <w:name w:val="Основной текст (17)"/>
    <w:link w:val="171"/>
    <w:uiPriority w:val="99"/>
    <w:locked/>
    <w:rsid w:val="00861DDC"/>
    <w:rPr>
      <w:rFonts w:ascii="Times New Roman" w:hAnsi="Times New Roman"/>
      <w:shd w:val="clear" w:color="auto" w:fill="FFFFFF"/>
    </w:rPr>
  </w:style>
  <w:style w:type="paragraph" w:customStyle="1" w:styleId="171">
    <w:name w:val="Основной текст (17)1"/>
    <w:basedOn w:val="a0"/>
    <w:link w:val="17"/>
    <w:uiPriority w:val="99"/>
    <w:rsid w:val="00861DDC"/>
    <w:pPr>
      <w:shd w:val="clear" w:color="auto" w:fill="FFFFFF"/>
      <w:spacing w:line="240" w:lineRule="atLeast"/>
      <w:jc w:val="right"/>
    </w:pPr>
    <w:rPr>
      <w:rFonts w:eastAsiaTheme="minorHAnsi" w:cstheme="minorBidi"/>
      <w:sz w:val="22"/>
      <w:szCs w:val="22"/>
      <w:lang w:eastAsia="en-US"/>
    </w:rPr>
  </w:style>
  <w:style w:type="character" w:customStyle="1" w:styleId="18">
    <w:name w:val="Основной текст (18)"/>
    <w:link w:val="181"/>
    <w:uiPriority w:val="99"/>
    <w:locked/>
    <w:rsid w:val="00861DDC"/>
    <w:rPr>
      <w:rFonts w:ascii="Times New Roman" w:hAnsi="Times New Roman"/>
      <w:shd w:val="clear" w:color="auto" w:fill="FFFFFF"/>
    </w:rPr>
  </w:style>
  <w:style w:type="paragraph" w:customStyle="1" w:styleId="181">
    <w:name w:val="Основной текст (18)1"/>
    <w:basedOn w:val="a0"/>
    <w:link w:val="18"/>
    <w:uiPriority w:val="99"/>
    <w:rsid w:val="00861DDC"/>
    <w:pPr>
      <w:shd w:val="clear" w:color="auto" w:fill="FFFFFF"/>
      <w:spacing w:after="480" w:line="360" w:lineRule="exact"/>
      <w:ind w:firstLine="700"/>
      <w:jc w:val="left"/>
    </w:pPr>
    <w:rPr>
      <w:rFonts w:eastAsiaTheme="minorHAnsi" w:cstheme="minorBidi"/>
      <w:sz w:val="22"/>
      <w:szCs w:val="22"/>
      <w:lang w:eastAsia="en-US"/>
    </w:rPr>
  </w:style>
  <w:style w:type="character" w:customStyle="1" w:styleId="42">
    <w:name w:val="Основной текст (4)2"/>
    <w:uiPriority w:val="99"/>
    <w:rsid w:val="00861DDC"/>
    <w:rPr>
      <w:rFonts w:ascii="Times New Roman" w:hAnsi="Times New Roman" w:cs="Times New Roman"/>
      <w:noProof/>
      <w:color w:val="FFFFFF"/>
      <w:sz w:val="78"/>
      <w:szCs w:val="78"/>
      <w:shd w:val="clear" w:color="auto" w:fill="FFFFFF"/>
    </w:rPr>
  </w:style>
  <w:style w:type="character" w:customStyle="1" w:styleId="220">
    <w:name w:val="Основной текст (2)2"/>
    <w:uiPriority w:val="99"/>
    <w:rsid w:val="00861DDC"/>
    <w:rPr>
      <w:rFonts w:ascii="Times New Roman" w:hAnsi="Times New Roman" w:cs="Times New Roman"/>
      <w:b/>
      <w:bCs/>
      <w:color w:val="FFFFFF"/>
      <w:sz w:val="32"/>
      <w:szCs w:val="32"/>
      <w:shd w:val="clear" w:color="auto" w:fill="FFFFFF"/>
    </w:rPr>
  </w:style>
  <w:style w:type="character" w:customStyle="1" w:styleId="32">
    <w:name w:val="Основной текст (3)2"/>
    <w:uiPriority w:val="99"/>
    <w:rsid w:val="00861DDC"/>
    <w:rPr>
      <w:rFonts w:ascii="Franklin Gothic Demi Cond" w:hAnsi="Franklin Gothic Demi Cond" w:cs="Franklin Gothic Demi Cond"/>
      <w:color w:val="FFFFFF"/>
      <w:sz w:val="20"/>
      <w:szCs w:val="20"/>
      <w:shd w:val="clear" w:color="auto" w:fill="FFFFFF"/>
    </w:rPr>
  </w:style>
  <w:style w:type="character" w:customStyle="1" w:styleId="52">
    <w:name w:val="Основной текст (5)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62">
    <w:name w:val="Основной текст (6)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73">
    <w:name w:val="Основной текст (7)3"/>
    <w:uiPriority w:val="99"/>
    <w:rsid w:val="00861DDC"/>
    <w:rPr>
      <w:rFonts w:ascii="Franklin Gothic Demi Cond" w:hAnsi="Franklin Gothic Demi Cond" w:cs="Franklin Gothic Demi Cond"/>
      <w:color w:val="FFFFFF"/>
      <w:sz w:val="28"/>
      <w:szCs w:val="28"/>
      <w:shd w:val="clear" w:color="auto" w:fill="FFFFFF"/>
      <w:lang w:val="en-US" w:eastAsia="en-US"/>
    </w:rPr>
  </w:style>
  <w:style w:type="character" w:customStyle="1" w:styleId="72">
    <w:name w:val="Основной текст (7)2"/>
    <w:uiPriority w:val="99"/>
    <w:rsid w:val="00861DDC"/>
    <w:rPr>
      <w:rFonts w:ascii="Franklin Gothic Demi Cond" w:hAnsi="Franklin Gothic Demi Cond" w:cs="Franklin Gothic Demi Cond"/>
      <w:color w:val="FFFFFF"/>
      <w:sz w:val="28"/>
      <w:szCs w:val="28"/>
      <w:shd w:val="clear" w:color="auto" w:fill="FFFFFF"/>
    </w:rPr>
  </w:style>
  <w:style w:type="character" w:customStyle="1" w:styleId="27">
    <w:name w:val="Колонтитул2"/>
    <w:basedOn w:val="af"/>
    <w:uiPriority w:val="99"/>
    <w:rsid w:val="00861DDC"/>
    <w:rPr>
      <w:rFonts w:ascii="Times New Roman" w:hAnsi="Times New Roman"/>
      <w:noProof/>
      <w:shd w:val="clear" w:color="auto" w:fill="FFFFFF"/>
    </w:rPr>
  </w:style>
  <w:style w:type="character" w:styleId="af3">
    <w:name w:val="Hyperlink"/>
    <w:uiPriority w:val="99"/>
    <w:unhideWhenUsed/>
    <w:rsid w:val="00861DDC"/>
    <w:rPr>
      <w:color w:val="0000FF"/>
      <w:u w:val="single"/>
    </w:rPr>
  </w:style>
  <w:style w:type="character" w:styleId="af4">
    <w:name w:val="FollowedHyperlink"/>
    <w:unhideWhenUsed/>
    <w:rsid w:val="00861DDC"/>
    <w:rPr>
      <w:color w:val="800080"/>
      <w:u w:val="single"/>
    </w:rPr>
  </w:style>
  <w:style w:type="paragraph" w:styleId="af5">
    <w:name w:val="No Spacing"/>
    <w:uiPriority w:val="1"/>
    <w:qFormat/>
    <w:rsid w:val="00861DDC"/>
    <w:pPr>
      <w:spacing w:after="0" w:line="240" w:lineRule="auto"/>
    </w:pPr>
    <w:rPr>
      <w:rFonts w:ascii="Arial Unicode MS" w:eastAsia="Arial Unicode MS" w:hAnsi="Arial Unicode MS" w:cs="Arial Unicode MS"/>
      <w:color w:val="000000"/>
      <w:sz w:val="24"/>
      <w:szCs w:val="24"/>
      <w:lang w:eastAsia="ru-RU"/>
    </w:rPr>
  </w:style>
  <w:style w:type="paragraph" w:styleId="19">
    <w:name w:val="toc 1"/>
    <w:basedOn w:val="a0"/>
    <w:next w:val="a0"/>
    <w:autoRedefine/>
    <w:uiPriority w:val="39"/>
    <w:rsid w:val="00861DDC"/>
    <w:pPr>
      <w:spacing w:before="240" w:after="120"/>
      <w:jc w:val="left"/>
    </w:pPr>
    <w:rPr>
      <w:b/>
      <w:bCs/>
      <w:sz w:val="20"/>
    </w:rPr>
  </w:style>
  <w:style w:type="paragraph" w:styleId="28">
    <w:name w:val="toc 2"/>
    <w:basedOn w:val="a0"/>
    <w:next w:val="a0"/>
    <w:autoRedefine/>
    <w:uiPriority w:val="39"/>
    <w:rsid w:val="00861DDC"/>
    <w:pPr>
      <w:spacing w:before="120"/>
      <w:ind w:left="240"/>
      <w:jc w:val="left"/>
    </w:pPr>
    <w:rPr>
      <w:i/>
      <w:iCs/>
      <w:sz w:val="20"/>
    </w:rPr>
  </w:style>
  <w:style w:type="paragraph" w:styleId="33">
    <w:name w:val="toc 3"/>
    <w:basedOn w:val="a0"/>
    <w:next w:val="a0"/>
    <w:autoRedefine/>
    <w:uiPriority w:val="39"/>
    <w:rsid w:val="00861DDC"/>
    <w:pPr>
      <w:ind w:left="480"/>
      <w:jc w:val="left"/>
    </w:pPr>
    <w:rPr>
      <w:sz w:val="20"/>
    </w:rPr>
  </w:style>
  <w:style w:type="paragraph" w:styleId="af6">
    <w:name w:val="Note Heading"/>
    <w:basedOn w:val="a0"/>
    <w:link w:val="af7"/>
    <w:rsid w:val="00861DDC"/>
    <w:pPr>
      <w:jc w:val="center"/>
    </w:pPr>
    <w:rPr>
      <w:b/>
    </w:rPr>
  </w:style>
  <w:style w:type="character" w:customStyle="1" w:styleId="af7">
    <w:name w:val="Заголовок записки Знак"/>
    <w:basedOn w:val="a1"/>
    <w:link w:val="af6"/>
    <w:rsid w:val="00861DDC"/>
    <w:rPr>
      <w:rFonts w:ascii="Times New Roman" w:eastAsia="Times New Roman" w:hAnsi="Times New Roman" w:cs="Times New Roman"/>
      <w:b/>
      <w:sz w:val="28"/>
      <w:szCs w:val="20"/>
      <w:lang w:eastAsia="ru-RU"/>
    </w:rPr>
  </w:style>
  <w:style w:type="paragraph" w:customStyle="1" w:styleId="OTCHET00">
    <w:name w:val="OTCHET_00"/>
    <w:basedOn w:val="20"/>
    <w:rsid w:val="00861DDC"/>
    <w:pPr>
      <w:numPr>
        <w:numId w:val="0"/>
      </w:numPr>
      <w:tabs>
        <w:tab w:val="left" w:pos="720"/>
        <w:tab w:val="left" w:pos="3402"/>
      </w:tabs>
      <w:spacing w:line="360" w:lineRule="auto"/>
      <w:jc w:val="both"/>
    </w:pPr>
    <w:rPr>
      <w:lang w:val="en-US"/>
    </w:rPr>
  </w:style>
  <w:style w:type="paragraph" w:styleId="20">
    <w:name w:val="List Number 2"/>
    <w:basedOn w:val="a0"/>
    <w:rsid w:val="00861DDC"/>
    <w:pPr>
      <w:numPr>
        <w:numId w:val="15"/>
      </w:numPr>
      <w:jc w:val="left"/>
    </w:pPr>
    <w:rPr>
      <w:sz w:val="24"/>
      <w:szCs w:val="24"/>
    </w:rPr>
  </w:style>
  <w:style w:type="paragraph" w:styleId="af8">
    <w:name w:val="footnote text"/>
    <w:basedOn w:val="a0"/>
    <w:link w:val="af9"/>
    <w:semiHidden/>
    <w:rsid w:val="00861DDC"/>
    <w:pPr>
      <w:overflowPunct w:val="0"/>
      <w:autoSpaceDE w:val="0"/>
      <w:autoSpaceDN w:val="0"/>
      <w:adjustRightInd w:val="0"/>
      <w:jc w:val="center"/>
      <w:textAlignment w:val="baseline"/>
    </w:pPr>
    <w:rPr>
      <w:sz w:val="22"/>
    </w:rPr>
  </w:style>
  <w:style w:type="character" w:customStyle="1" w:styleId="af9">
    <w:name w:val="Текст сноски Знак"/>
    <w:basedOn w:val="a1"/>
    <w:link w:val="af8"/>
    <w:semiHidden/>
    <w:rsid w:val="00861DDC"/>
    <w:rPr>
      <w:rFonts w:ascii="Times New Roman" w:eastAsia="Times New Roman" w:hAnsi="Times New Roman" w:cs="Times New Roman"/>
      <w:szCs w:val="20"/>
      <w:lang w:eastAsia="ru-RU"/>
    </w:rPr>
  </w:style>
  <w:style w:type="character" w:styleId="afa">
    <w:name w:val="footnote reference"/>
    <w:semiHidden/>
    <w:rsid w:val="00861DDC"/>
    <w:rPr>
      <w:vertAlign w:val="superscript"/>
    </w:rPr>
  </w:style>
  <w:style w:type="character" w:styleId="afb">
    <w:name w:val="annotation reference"/>
    <w:semiHidden/>
    <w:rsid w:val="00861DDC"/>
    <w:rPr>
      <w:sz w:val="16"/>
    </w:rPr>
  </w:style>
  <w:style w:type="paragraph" w:styleId="afc">
    <w:name w:val="Normal (Web)"/>
    <w:basedOn w:val="a0"/>
    <w:link w:val="afd"/>
    <w:rsid w:val="00861DDC"/>
    <w:pPr>
      <w:spacing w:before="100" w:beforeAutospacing="1" w:after="100" w:afterAutospacing="1"/>
      <w:jc w:val="left"/>
    </w:pPr>
    <w:rPr>
      <w:sz w:val="24"/>
      <w:szCs w:val="24"/>
    </w:rPr>
  </w:style>
  <w:style w:type="paragraph" w:customStyle="1" w:styleId="afe">
    <w:name w:val="Ввод осн.текста"/>
    <w:basedOn w:val="a0"/>
    <w:autoRedefine/>
    <w:rsid w:val="00861DDC"/>
    <w:pPr>
      <w:overflowPunct w:val="0"/>
      <w:autoSpaceDE w:val="0"/>
      <w:autoSpaceDN w:val="0"/>
      <w:adjustRightInd w:val="0"/>
      <w:spacing w:after="120"/>
      <w:ind w:firstLine="709"/>
      <w:textAlignment w:val="baseline"/>
    </w:pPr>
    <w:rPr>
      <w:rFonts w:ascii="Arial" w:hAnsi="Arial" w:cs="Arial"/>
      <w:bCs/>
      <w:spacing w:val="-8"/>
      <w:sz w:val="24"/>
      <w:szCs w:val="24"/>
    </w:rPr>
  </w:style>
  <w:style w:type="paragraph" w:customStyle="1" w:styleId="1a">
    <w:name w:val="Подзаголовок 1"/>
    <w:basedOn w:val="a0"/>
    <w:rsid w:val="00861DDC"/>
    <w:pPr>
      <w:keepNext/>
      <w:keepLines/>
      <w:suppressAutoHyphens/>
      <w:spacing w:before="240" w:line="360" w:lineRule="auto"/>
      <w:jc w:val="center"/>
    </w:pPr>
    <w:rPr>
      <w:b/>
      <w:sz w:val="24"/>
      <w:szCs w:val="24"/>
    </w:rPr>
  </w:style>
  <w:style w:type="paragraph" w:customStyle="1" w:styleId="aff">
    <w:name w:val="заголовок таблицы"/>
    <w:basedOn w:val="a0"/>
    <w:link w:val="aff0"/>
    <w:rsid w:val="00861DDC"/>
    <w:pPr>
      <w:keepNext/>
      <w:keepLines/>
      <w:tabs>
        <w:tab w:val="num" w:pos="1588"/>
      </w:tabs>
      <w:spacing w:before="240" w:line="360" w:lineRule="auto"/>
      <w:ind w:left="1588" w:hanging="1588"/>
      <w:jc w:val="center"/>
    </w:pPr>
    <w:rPr>
      <w:b/>
      <w:i/>
      <w:sz w:val="24"/>
      <w:szCs w:val="24"/>
    </w:rPr>
  </w:style>
  <w:style w:type="character" w:customStyle="1" w:styleId="aff0">
    <w:name w:val="заголовок таблицы Знак"/>
    <w:link w:val="aff"/>
    <w:rsid w:val="00861DDC"/>
    <w:rPr>
      <w:rFonts w:ascii="Times New Roman" w:eastAsia="Times New Roman" w:hAnsi="Times New Roman" w:cs="Times New Roman"/>
      <w:b/>
      <w:i/>
      <w:sz w:val="24"/>
      <w:szCs w:val="24"/>
      <w:lang w:eastAsia="ru-RU"/>
    </w:rPr>
  </w:style>
  <w:style w:type="paragraph" w:customStyle="1" w:styleId="aff1">
    <w:name w:val="таблица"/>
    <w:basedOn w:val="a0"/>
    <w:rsid w:val="00861DDC"/>
    <w:pPr>
      <w:jc w:val="center"/>
    </w:pPr>
    <w:rPr>
      <w:sz w:val="24"/>
      <w:szCs w:val="24"/>
    </w:rPr>
  </w:style>
  <w:style w:type="paragraph" w:customStyle="1" w:styleId="1b">
    <w:name w:val="Заголовок1"/>
    <w:basedOn w:val="a0"/>
    <w:rsid w:val="00861DDC"/>
    <w:pPr>
      <w:spacing w:before="100" w:beforeAutospacing="1" w:after="100" w:afterAutospacing="1"/>
      <w:jc w:val="left"/>
    </w:pPr>
    <w:rPr>
      <w:rFonts w:ascii="Tahoma" w:hAnsi="Tahoma" w:cs="Tahoma"/>
      <w:b/>
      <w:bCs/>
      <w:color w:val="006600"/>
      <w:sz w:val="13"/>
      <w:szCs w:val="13"/>
    </w:rPr>
  </w:style>
  <w:style w:type="paragraph" w:customStyle="1" w:styleId="a">
    <w:name w:val="список"/>
    <w:basedOn w:val="a0"/>
    <w:rsid w:val="00861DDC"/>
    <w:pPr>
      <w:numPr>
        <w:numId w:val="16"/>
      </w:numPr>
      <w:spacing w:line="360" w:lineRule="auto"/>
    </w:pPr>
    <w:rPr>
      <w:snapToGrid w:val="0"/>
      <w:sz w:val="24"/>
      <w:szCs w:val="24"/>
    </w:rPr>
  </w:style>
  <w:style w:type="paragraph" w:customStyle="1" w:styleId="2">
    <w:name w:val="список 2"/>
    <w:basedOn w:val="a"/>
    <w:autoRedefine/>
    <w:rsid w:val="00861DDC"/>
    <w:pPr>
      <w:numPr>
        <w:ilvl w:val="1"/>
      </w:numPr>
    </w:pPr>
  </w:style>
  <w:style w:type="paragraph" w:styleId="aff2">
    <w:name w:val="Document Map"/>
    <w:basedOn w:val="a0"/>
    <w:link w:val="aff3"/>
    <w:semiHidden/>
    <w:rsid w:val="00861DDC"/>
    <w:pPr>
      <w:shd w:val="clear" w:color="auto" w:fill="000080"/>
      <w:spacing w:line="360" w:lineRule="auto"/>
      <w:ind w:firstLine="709"/>
    </w:pPr>
    <w:rPr>
      <w:rFonts w:ascii="Tahoma" w:hAnsi="Tahoma" w:cs="Tahoma"/>
      <w:sz w:val="24"/>
      <w:szCs w:val="24"/>
    </w:rPr>
  </w:style>
  <w:style w:type="character" w:customStyle="1" w:styleId="aff3">
    <w:name w:val="Схема документа Знак"/>
    <w:basedOn w:val="a1"/>
    <w:link w:val="aff2"/>
    <w:semiHidden/>
    <w:rsid w:val="00861DDC"/>
    <w:rPr>
      <w:rFonts w:ascii="Tahoma" w:eastAsia="Times New Roman" w:hAnsi="Tahoma" w:cs="Tahoma"/>
      <w:sz w:val="24"/>
      <w:szCs w:val="24"/>
      <w:shd w:val="clear" w:color="auto" w:fill="000080"/>
      <w:lang w:eastAsia="ru-RU"/>
    </w:rPr>
  </w:style>
  <w:style w:type="paragraph" w:styleId="aff4">
    <w:name w:val="Body Text Indent"/>
    <w:basedOn w:val="a0"/>
    <w:link w:val="aff5"/>
    <w:rsid w:val="00861DDC"/>
    <w:pPr>
      <w:spacing w:after="120"/>
      <w:ind w:left="283"/>
      <w:jc w:val="left"/>
    </w:pPr>
    <w:rPr>
      <w:sz w:val="24"/>
      <w:szCs w:val="24"/>
    </w:rPr>
  </w:style>
  <w:style w:type="character" w:customStyle="1" w:styleId="aff5">
    <w:name w:val="Основной текст с отступом Знак"/>
    <w:basedOn w:val="a1"/>
    <w:link w:val="aff4"/>
    <w:rsid w:val="00861DDC"/>
    <w:rPr>
      <w:rFonts w:ascii="Times New Roman" w:eastAsia="Times New Roman" w:hAnsi="Times New Roman" w:cs="Times New Roman"/>
      <w:sz w:val="24"/>
      <w:szCs w:val="24"/>
      <w:lang w:eastAsia="ru-RU"/>
    </w:rPr>
  </w:style>
  <w:style w:type="paragraph" w:customStyle="1" w:styleId="Caaieiaie">
    <w:name w:val="Caaieiaie"/>
    <w:basedOn w:val="a0"/>
    <w:next w:val="aff6"/>
    <w:qFormat/>
    <w:rsid w:val="00861DDC"/>
    <w:pPr>
      <w:jc w:val="center"/>
    </w:pPr>
    <w:rPr>
      <w:b/>
      <w:bCs/>
      <w:szCs w:val="28"/>
    </w:rPr>
  </w:style>
  <w:style w:type="paragraph" w:styleId="29">
    <w:name w:val="Body Text 2"/>
    <w:basedOn w:val="a0"/>
    <w:link w:val="2a"/>
    <w:rsid w:val="00861DDC"/>
    <w:pPr>
      <w:spacing w:after="120" w:line="480" w:lineRule="auto"/>
      <w:jc w:val="left"/>
    </w:pPr>
    <w:rPr>
      <w:sz w:val="24"/>
      <w:szCs w:val="24"/>
    </w:rPr>
  </w:style>
  <w:style w:type="character" w:customStyle="1" w:styleId="2a">
    <w:name w:val="Основной текст 2 Знак"/>
    <w:basedOn w:val="a1"/>
    <w:link w:val="29"/>
    <w:rsid w:val="00861DDC"/>
    <w:rPr>
      <w:rFonts w:ascii="Times New Roman" w:eastAsia="Times New Roman" w:hAnsi="Times New Roman" w:cs="Times New Roman"/>
      <w:sz w:val="24"/>
      <w:szCs w:val="24"/>
      <w:lang w:eastAsia="ru-RU"/>
    </w:rPr>
  </w:style>
  <w:style w:type="paragraph" w:styleId="HTML">
    <w:name w:val="HTML Preformatted"/>
    <w:basedOn w:val="a0"/>
    <w:link w:val="HTML0"/>
    <w:rsid w:val="00861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New"/>
      <w:color w:val="000000"/>
      <w:sz w:val="20"/>
    </w:rPr>
  </w:style>
  <w:style w:type="character" w:customStyle="1" w:styleId="HTML0">
    <w:name w:val="Стандартный HTML Знак"/>
    <w:basedOn w:val="a1"/>
    <w:link w:val="HTML"/>
    <w:rsid w:val="00861DDC"/>
    <w:rPr>
      <w:rFonts w:ascii="Courier" w:eastAsia="Times New Roman" w:hAnsi="Courier" w:cs="Courier New"/>
      <w:color w:val="000000"/>
      <w:sz w:val="20"/>
      <w:szCs w:val="20"/>
      <w:lang w:eastAsia="ru-RU"/>
    </w:rPr>
  </w:style>
  <w:style w:type="paragraph" w:styleId="aff7">
    <w:name w:val="Subtitle"/>
    <w:basedOn w:val="a0"/>
    <w:link w:val="aff8"/>
    <w:qFormat/>
    <w:rsid w:val="00861DDC"/>
    <w:pPr>
      <w:jc w:val="center"/>
    </w:pPr>
    <w:rPr>
      <w:sz w:val="24"/>
      <w:szCs w:val="24"/>
      <w:u w:val="single"/>
    </w:rPr>
  </w:style>
  <w:style w:type="character" w:customStyle="1" w:styleId="aff8">
    <w:name w:val="Подзаголовок Знак"/>
    <w:basedOn w:val="a1"/>
    <w:link w:val="aff7"/>
    <w:rsid w:val="00861DDC"/>
    <w:rPr>
      <w:rFonts w:ascii="Times New Roman" w:eastAsia="Times New Roman" w:hAnsi="Times New Roman" w:cs="Times New Roman"/>
      <w:sz w:val="24"/>
      <w:szCs w:val="24"/>
      <w:u w:val="single"/>
      <w:lang w:eastAsia="ru-RU"/>
    </w:rPr>
  </w:style>
  <w:style w:type="paragraph" w:customStyle="1" w:styleId="ConsPlusTitle">
    <w:name w:val="ConsPlusTitle"/>
    <w:rsid w:val="00861D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9">
    <w:name w:val="Strong"/>
    <w:qFormat/>
    <w:rsid w:val="00861DDC"/>
    <w:rPr>
      <w:b/>
      <w:bCs/>
    </w:rPr>
  </w:style>
  <w:style w:type="character" w:customStyle="1" w:styleId="spelle">
    <w:name w:val="spelle"/>
    <w:basedOn w:val="a1"/>
    <w:rsid w:val="00861DDC"/>
  </w:style>
  <w:style w:type="paragraph" w:customStyle="1" w:styleId="Default">
    <w:name w:val="Default"/>
    <w:rsid w:val="00861D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4">
    <w:name w:val="Body Text Indent 3"/>
    <w:basedOn w:val="a0"/>
    <w:link w:val="35"/>
    <w:rsid w:val="00861DDC"/>
    <w:pPr>
      <w:spacing w:line="360" w:lineRule="auto"/>
      <w:ind w:firstLine="360"/>
    </w:pPr>
    <w:rPr>
      <w:sz w:val="24"/>
      <w:szCs w:val="19"/>
    </w:rPr>
  </w:style>
  <w:style w:type="character" w:customStyle="1" w:styleId="35">
    <w:name w:val="Основной текст с отступом 3 Знак"/>
    <w:basedOn w:val="a1"/>
    <w:link w:val="34"/>
    <w:rsid w:val="00861DDC"/>
    <w:rPr>
      <w:rFonts w:ascii="Times New Roman" w:eastAsia="Times New Roman" w:hAnsi="Times New Roman" w:cs="Times New Roman"/>
      <w:sz w:val="24"/>
      <w:szCs w:val="19"/>
      <w:lang w:eastAsia="ru-RU"/>
    </w:rPr>
  </w:style>
  <w:style w:type="paragraph" w:styleId="36">
    <w:name w:val="Body Text 3"/>
    <w:basedOn w:val="a0"/>
    <w:link w:val="37"/>
    <w:rsid w:val="00861DDC"/>
    <w:pPr>
      <w:spacing w:after="120"/>
      <w:jc w:val="left"/>
    </w:pPr>
    <w:rPr>
      <w:sz w:val="16"/>
      <w:szCs w:val="16"/>
    </w:rPr>
  </w:style>
  <w:style w:type="character" w:customStyle="1" w:styleId="37">
    <w:name w:val="Основной текст 3 Знак"/>
    <w:basedOn w:val="a1"/>
    <w:link w:val="36"/>
    <w:rsid w:val="00861DDC"/>
    <w:rPr>
      <w:rFonts w:ascii="Times New Roman" w:eastAsia="Times New Roman" w:hAnsi="Times New Roman" w:cs="Times New Roman"/>
      <w:sz w:val="16"/>
      <w:szCs w:val="16"/>
      <w:lang w:eastAsia="ru-RU"/>
    </w:rPr>
  </w:style>
  <w:style w:type="paragraph" w:customStyle="1" w:styleId="1c">
    <w:name w:val="Обычный1"/>
    <w:rsid w:val="00861DDC"/>
    <w:pPr>
      <w:suppressAutoHyphens/>
      <w:autoSpaceDN w:val="0"/>
      <w:spacing w:before="120" w:after="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1d">
    <w:name w:val="Основной текст1"/>
    <w:rsid w:val="00861DDC"/>
    <w:pPr>
      <w:suppressAutoHyphens/>
      <w:autoSpaceDN w:val="0"/>
      <w:spacing w:before="120" w:after="12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ConsPlusNormal">
    <w:name w:val="ConsPlusNormal"/>
    <w:uiPriority w:val="99"/>
    <w:rsid w:val="00861D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e">
    <w:name w:val="Нижний колонтитул Знак1"/>
    <w:uiPriority w:val="99"/>
    <w:rsid w:val="00861DDC"/>
    <w:rPr>
      <w:rFonts w:ascii="Times New Roman" w:eastAsia="Times New Roman" w:hAnsi="Times New Roman" w:cs="Times New Roman"/>
      <w:sz w:val="24"/>
      <w:szCs w:val="24"/>
      <w:lang w:eastAsia="ru-RU"/>
    </w:rPr>
  </w:style>
  <w:style w:type="character" w:customStyle="1" w:styleId="Normal">
    <w:name w:val="Normal Знак Знак Знак"/>
    <w:link w:val="Normal0"/>
    <w:locked/>
    <w:rsid w:val="00861DDC"/>
    <w:rPr>
      <w:snapToGrid w:val="0"/>
      <w:sz w:val="24"/>
    </w:rPr>
  </w:style>
  <w:style w:type="paragraph" w:customStyle="1" w:styleId="Normal0">
    <w:name w:val="Normal Знак Знак"/>
    <w:link w:val="Normal"/>
    <w:rsid w:val="00861DDC"/>
    <w:pPr>
      <w:snapToGrid w:val="0"/>
      <w:spacing w:before="100" w:after="100" w:line="240" w:lineRule="auto"/>
      <w:jc w:val="both"/>
    </w:pPr>
    <w:rPr>
      <w:snapToGrid w:val="0"/>
      <w:sz w:val="24"/>
    </w:rPr>
  </w:style>
  <w:style w:type="paragraph" w:customStyle="1" w:styleId="122">
    <w:name w:val="АБЗАЦ 12"/>
    <w:basedOn w:val="a0"/>
    <w:rsid w:val="00861DDC"/>
    <w:pPr>
      <w:spacing w:line="360" w:lineRule="auto"/>
      <w:ind w:firstLine="709"/>
    </w:pPr>
    <w:rPr>
      <w:sz w:val="24"/>
      <w:szCs w:val="24"/>
    </w:rPr>
  </w:style>
  <w:style w:type="paragraph" w:customStyle="1" w:styleId="FR1">
    <w:name w:val="FR1"/>
    <w:rsid w:val="00861DDC"/>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861DDC"/>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a">
    <w:name w:val="Современный"/>
    <w:rsid w:val="00861DDC"/>
    <w:pPr>
      <w:spacing w:after="0" w:line="240" w:lineRule="auto"/>
      <w:jc w:val="center"/>
    </w:pPr>
    <w:rPr>
      <w:rFonts w:ascii="Times New Roman" w:eastAsia="Times New Roman" w:hAnsi="Times New Roman" w:cs="Times New Roman"/>
      <w:b/>
      <w:sz w:val="24"/>
      <w:szCs w:val="20"/>
      <w:lang w:eastAsia="ja-JP"/>
    </w:rPr>
  </w:style>
  <w:style w:type="paragraph" w:customStyle="1" w:styleId="affb">
    <w:name w:val="Знак Знак Знак Знак Знак Знак Знак"/>
    <w:basedOn w:val="a0"/>
    <w:rsid w:val="00861DDC"/>
    <w:pPr>
      <w:spacing w:after="160" w:line="240" w:lineRule="exact"/>
      <w:jc w:val="left"/>
    </w:pPr>
    <w:rPr>
      <w:rFonts w:ascii="Verdana" w:hAnsi="Verdana"/>
      <w:sz w:val="24"/>
      <w:szCs w:val="24"/>
      <w:lang w:val="en-US" w:eastAsia="en-US"/>
    </w:rPr>
  </w:style>
  <w:style w:type="paragraph" w:customStyle="1" w:styleId="214">
    <w:name w:val="Основной текст 21"/>
    <w:basedOn w:val="a0"/>
    <w:rsid w:val="00861DDC"/>
    <w:pPr>
      <w:overflowPunct w:val="0"/>
      <w:autoSpaceDE w:val="0"/>
      <w:autoSpaceDN w:val="0"/>
      <w:adjustRightInd w:val="0"/>
      <w:ind w:firstLine="567"/>
      <w:textAlignment w:val="baseline"/>
    </w:pPr>
    <w:rPr>
      <w:rFonts w:ascii="Arial" w:hAnsi="Arial"/>
      <w:kern w:val="28"/>
      <w:sz w:val="26"/>
    </w:rPr>
  </w:style>
  <w:style w:type="paragraph" w:styleId="2b">
    <w:name w:val="Body Text Indent 2"/>
    <w:basedOn w:val="a0"/>
    <w:link w:val="2c"/>
    <w:rsid w:val="00861DDC"/>
    <w:pPr>
      <w:ind w:left="360"/>
      <w:jc w:val="center"/>
    </w:pPr>
    <w:rPr>
      <w:sz w:val="22"/>
    </w:rPr>
  </w:style>
  <w:style w:type="character" w:customStyle="1" w:styleId="2c">
    <w:name w:val="Основной текст с отступом 2 Знак"/>
    <w:basedOn w:val="a1"/>
    <w:link w:val="2b"/>
    <w:rsid w:val="00861DDC"/>
    <w:rPr>
      <w:rFonts w:ascii="Times New Roman" w:eastAsia="Times New Roman" w:hAnsi="Times New Roman" w:cs="Times New Roman"/>
      <w:szCs w:val="20"/>
      <w:lang w:eastAsia="ru-RU"/>
    </w:rPr>
  </w:style>
  <w:style w:type="paragraph" w:styleId="affc">
    <w:name w:val="Plain Text"/>
    <w:basedOn w:val="a0"/>
    <w:link w:val="affd"/>
    <w:rsid w:val="00861DDC"/>
    <w:pPr>
      <w:jc w:val="left"/>
    </w:pPr>
    <w:rPr>
      <w:rFonts w:ascii="Courier New" w:hAnsi="Courier New"/>
      <w:sz w:val="20"/>
    </w:rPr>
  </w:style>
  <w:style w:type="character" w:customStyle="1" w:styleId="affd">
    <w:name w:val="Текст Знак"/>
    <w:basedOn w:val="a1"/>
    <w:link w:val="affc"/>
    <w:rsid w:val="00861DDC"/>
    <w:rPr>
      <w:rFonts w:ascii="Courier New" w:eastAsia="Times New Roman" w:hAnsi="Courier New" w:cs="Times New Roman"/>
      <w:sz w:val="20"/>
      <w:szCs w:val="20"/>
      <w:lang w:eastAsia="ru-RU"/>
    </w:rPr>
  </w:style>
  <w:style w:type="paragraph" w:customStyle="1" w:styleId="ConsPlusNonformat">
    <w:name w:val="ConsPlusNonformat"/>
    <w:rsid w:val="00861D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d">
    <w:name w:val="Обычный2"/>
    <w:basedOn w:val="a0"/>
    <w:rsid w:val="00861DDC"/>
    <w:pPr>
      <w:spacing w:after="64"/>
      <w:ind w:firstLine="284"/>
    </w:pPr>
    <w:rPr>
      <w:sz w:val="24"/>
      <w:szCs w:val="24"/>
    </w:rPr>
  </w:style>
  <w:style w:type="paragraph" w:customStyle="1" w:styleId="Web">
    <w:name w:val="Обычный (Web)"/>
    <w:basedOn w:val="a0"/>
    <w:rsid w:val="00861DDC"/>
    <w:pPr>
      <w:spacing w:before="100" w:after="100"/>
      <w:jc w:val="left"/>
    </w:pPr>
    <w:rPr>
      <w:rFonts w:ascii="Arial Unicode MS" w:eastAsia="Arial Unicode MS" w:hAnsi="Arial Unicode MS"/>
      <w:sz w:val="24"/>
    </w:rPr>
  </w:style>
  <w:style w:type="paragraph" w:customStyle="1" w:styleId="h2">
    <w:name w:val="h2"/>
    <w:basedOn w:val="aff6"/>
    <w:rsid w:val="00861DDC"/>
    <w:pPr>
      <w:spacing w:after="480"/>
      <w:contextualSpacing w:val="0"/>
      <w:jc w:val="center"/>
    </w:pPr>
    <w:rPr>
      <w:rFonts w:ascii="Times New Roman" w:hAnsi="Times New Roman"/>
      <w:b/>
      <w:spacing w:val="0"/>
      <w:kern w:val="0"/>
      <w:sz w:val="24"/>
      <w:szCs w:val="24"/>
    </w:rPr>
  </w:style>
  <w:style w:type="paragraph" w:styleId="43">
    <w:name w:val="toc 4"/>
    <w:basedOn w:val="a0"/>
    <w:next w:val="a0"/>
    <w:autoRedefine/>
    <w:semiHidden/>
    <w:rsid w:val="00861DDC"/>
    <w:pPr>
      <w:ind w:left="720"/>
      <w:jc w:val="left"/>
    </w:pPr>
    <w:rPr>
      <w:sz w:val="20"/>
    </w:rPr>
  </w:style>
  <w:style w:type="paragraph" w:styleId="53">
    <w:name w:val="toc 5"/>
    <w:basedOn w:val="a0"/>
    <w:next w:val="a0"/>
    <w:autoRedefine/>
    <w:semiHidden/>
    <w:rsid w:val="00861DDC"/>
    <w:pPr>
      <w:ind w:left="960"/>
      <w:jc w:val="left"/>
    </w:pPr>
    <w:rPr>
      <w:sz w:val="20"/>
    </w:rPr>
  </w:style>
  <w:style w:type="paragraph" w:styleId="63">
    <w:name w:val="toc 6"/>
    <w:basedOn w:val="a0"/>
    <w:next w:val="a0"/>
    <w:autoRedefine/>
    <w:semiHidden/>
    <w:rsid w:val="00861DDC"/>
    <w:pPr>
      <w:ind w:left="1200"/>
      <w:jc w:val="left"/>
    </w:pPr>
    <w:rPr>
      <w:sz w:val="20"/>
    </w:rPr>
  </w:style>
  <w:style w:type="paragraph" w:styleId="74">
    <w:name w:val="toc 7"/>
    <w:basedOn w:val="a0"/>
    <w:next w:val="a0"/>
    <w:autoRedefine/>
    <w:semiHidden/>
    <w:rsid w:val="00861DDC"/>
    <w:pPr>
      <w:ind w:left="1440"/>
      <w:jc w:val="left"/>
    </w:pPr>
    <w:rPr>
      <w:sz w:val="20"/>
    </w:rPr>
  </w:style>
  <w:style w:type="paragraph" w:styleId="82">
    <w:name w:val="toc 8"/>
    <w:basedOn w:val="a0"/>
    <w:next w:val="a0"/>
    <w:autoRedefine/>
    <w:semiHidden/>
    <w:rsid w:val="00861DDC"/>
    <w:pPr>
      <w:ind w:left="1680"/>
      <w:jc w:val="left"/>
    </w:pPr>
    <w:rPr>
      <w:sz w:val="20"/>
    </w:rPr>
  </w:style>
  <w:style w:type="paragraph" w:styleId="92">
    <w:name w:val="toc 9"/>
    <w:basedOn w:val="a0"/>
    <w:next w:val="a0"/>
    <w:autoRedefine/>
    <w:semiHidden/>
    <w:rsid w:val="00861DDC"/>
    <w:pPr>
      <w:ind w:left="1920"/>
      <w:jc w:val="left"/>
    </w:pPr>
    <w:rPr>
      <w:sz w:val="20"/>
    </w:rPr>
  </w:style>
  <w:style w:type="paragraph" w:styleId="affe">
    <w:name w:val="Block Text"/>
    <w:basedOn w:val="a0"/>
    <w:rsid w:val="00861DDC"/>
    <w:pPr>
      <w:ind w:left="-900" w:right="-386"/>
      <w:jc w:val="center"/>
    </w:pPr>
    <w:rPr>
      <w:b/>
      <w:bCs/>
      <w:szCs w:val="28"/>
    </w:rPr>
  </w:style>
  <w:style w:type="paragraph" w:customStyle="1" w:styleId="fr10">
    <w:name w:val="fr1"/>
    <w:rsid w:val="00861DDC"/>
    <w:pPr>
      <w:spacing w:after="0" w:line="256" w:lineRule="auto"/>
    </w:pPr>
    <w:rPr>
      <w:rFonts w:ascii="Times New Roman" w:eastAsia="Times New Roman" w:hAnsi="Times New Roman" w:cs="Times New Roman"/>
      <w:sz w:val="28"/>
      <w:szCs w:val="28"/>
      <w:lang w:eastAsia="ru-RU"/>
    </w:rPr>
  </w:style>
  <w:style w:type="paragraph" w:customStyle="1" w:styleId="13pt">
    <w:name w:val="Обычный + 13 pt"/>
    <w:aliases w:val="Первая строка:  1,25 см"/>
    <w:basedOn w:val="122"/>
    <w:rsid w:val="00861DDC"/>
    <w:pPr>
      <w:widowControl w:val="0"/>
      <w:spacing w:line="240" w:lineRule="auto"/>
      <w:ind w:left="57"/>
      <w:jc w:val="left"/>
    </w:pPr>
    <w:rPr>
      <w:sz w:val="26"/>
      <w:szCs w:val="26"/>
    </w:rPr>
  </w:style>
  <w:style w:type="paragraph" w:customStyle="1" w:styleId="afff">
    <w:name w:val="Знак Знак Знак Знак"/>
    <w:basedOn w:val="a0"/>
    <w:rsid w:val="00861DDC"/>
    <w:pPr>
      <w:jc w:val="left"/>
    </w:pPr>
    <w:rPr>
      <w:rFonts w:ascii="Verdana" w:hAnsi="Verdana" w:cs="Verdana"/>
      <w:sz w:val="20"/>
      <w:lang w:val="en-US" w:eastAsia="en-US"/>
    </w:rPr>
  </w:style>
  <w:style w:type="numbering" w:customStyle="1" w:styleId="WWOutlineListStyle">
    <w:name w:val="WW_OutlineListStyle"/>
    <w:basedOn w:val="a3"/>
    <w:rsid w:val="00861DDC"/>
    <w:pPr>
      <w:numPr>
        <w:numId w:val="17"/>
      </w:numPr>
    </w:pPr>
  </w:style>
  <w:style w:type="paragraph" w:customStyle="1" w:styleId="ConsNormal">
    <w:name w:val="ConsNormal"/>
    <w:rsid w:val="00861DDC"/>
    <w:pPr>
      <w:widowControl w:val="0"/>
      <w:suppressAutoHyphens/>
      <w:autoSpaceDE w:val="0"/>
      <w:autoSpaceDN w:val="0"/>
      <w:spacing w:after="0" w:line="240" w:lineRule="auto"/>
      <w:ind w:right="19772" w:firstLine="720"/>
      <w:textAlignment w:val="baseline"/>
    </w:pPr>
    <w:rPr>
      <w:rFonts w:ascii="Arial" w:eastAsia="Arial" w:hAnsi="Arial" w:cs="Times New Roman"/>
      <w:sz w:val="20"/>
      <w:szCs w:val="20"/>
      <w:lang w:eastAsia="ar-SA"/>
    </w:rPr>
  </w:style>
  <w:style w:type="paragraph" w:styleId="afff0">
    <w:name w:val="annotation text"/>
    <w:basedOn w:val="a0"/>
    <w:link w:val="afff1"/>
    <w:semiHidden/>
    <w:rsid w:val="00861DDC"/>
    <w:pPr>
      <w:widowControl w:val="0"/>
      <w:spacing w:line="300" w:lineRule="auto"/>
      <w:ind w:firstLine="680"/>
    </w:pPr>
    <w:rPr>
      <w:sz w:val="20"/>
    </w:rPr>
  </w:style>
  <w:style w:type="character" w:customStyle="1" w:styleId="afff1">
    <w:name w:val="Текст примечания Знак"/>
    <w:basedOn w:val="a1"/>
    <w:link w:val="afff0"/>
    <w:semiHidden/>
    <w:rsid w:val="00861DDC"/>
    <w:rPr>
      <w:rFonts w:ascii="Times New Roman" w:eastAsia="Times New Roman" w:hAnsi="Times New Roman" w:cs="Times New Roman"/>
      <w:sz w:val="20"/>
      <w:szCs w:val="20"/>
      <w:lang w:eastAsia="ru-RU"/>
    </w:rPr>
  </w:style>
  <w:style w:type="character" w:customStyle="1" w:styleId="38">
    <w:name w:val="Знак Знак3"/>
    <w:locked/>
    <w:rsid w:val="00861DDC"/>
    <w:rPr>
      <w:sz w:val="24"/>
      <w:szCs w:val="24"/>
      <w:lang w:val="ru-RU" w:eastAsia="ru-RU" w:bidi="ar-SA"/>
    </w:rPr>
  </w:style>
  <w:style w:type="character" w:customStyle="1" w:styleId="afff2">
    <w:name w:val="Знак Знак"/>
    <w:locked/>
    <w:rsid w:val="00861DDC"/>
    <w:rPr>
      <w:rFonts w:ascii="Arial" w:hAnsi="Arial" w:cs="Arial"/>
      <w:b/>
      <w:bCs/>
      <w:kern w:val="32"/>
      <w:sz w:val="32"/>
      <w:szCs w:val="32"/>
      <w:lang w:val="ru-RU" w:eastAsia="ru-RU" w:bidi="ar-SA"/>
    </w:rPr>
  </w:style>
  <w:style w:type="character" w:customStyle="1" w:styleId="afd">
    <w:name w:val="Обычный (веб) Знак"/>
    <w:link w:val="afc"/>
    <w:rsid w:val="00861DDC"/>
    <w:rPr>
      <w:rFonts w:ascii="Times New Roman" w:eastAsia="Times New Roman" w:hAnsi="Times New Roman" w:cs="Times New Roman"/>
      <w:sz w:val="24"/>
      <w:szCs w:val="24"/>
      <w:lang w:eastAsia="ru-RU"/>
    </w:rPr>
  </w:style>
  <w:style w:type="character" w:customStyle="1" w:styleId="Caaieiaieaeiac">
    <w:name w:val="Caaieiaie aei?ac Знак"/>
    <w:aliases w:val="çàãîëîâîê 1 Знак,caaieiaie 1 Знак Знак"/>
    <w:rsid w:val="00861DDC"/>
    <w:rPr>
      <w:rFonts w:ascii="Arial" w:hAnsi="Arial" w:cs="Arial"/>
      <w:b/>
      <w:bCs/>
      <w:kern w:val="32"/>
      <w:sz w:val="32"/>
      <w:szCs w:val="32"/>
      <w:lang w:val="ru-RU" w:eastAsia="ru-RU" w:bidi="ar-SA"/>
    </w:rPr>
  </w:style>
  <w:style w:type="paragraph" w:customStyle="1" w:styleId="afff3">
    <w:name w:val="Знак"/>
    <w:basedOn w:val="a0"/>
    <w:rsid w:val="00861DDC"/>
    <w:pPr>
      <w:spacing w:after="160" w:line="240" w:lineRule="exact"/>
      <w:jc w:val="left"/>
    </w:pPr>
    <w:rPr>
      <w:rFonts w:ascii="Verdana" w:hAnsi="Verdana"/>
      <w:sz w:val="20"/>
      <w:lang w:val="en-US" w:eastAsia="en-US"/>
    </w:rPr>
  </w:style>
  <w:style w:type="table" w:customStyle="1" w:styleId="1f">
    <w:name w:val="Стиль таблицы1"/>
    <w:basedOn w:val="a2"/>
    <w:rsid w:val="00861DDC"/>
    <w:pPr>
      <w:spacing w:after="0" w:line="240" w:lineRule="auto"/>
    </w:pPr>
    <w:rPr>
      <w:rFonts w:ascii="Times New Roman" w:eastAsia="Times New Roman" w:hAnsi="Times New Roman" w:cs="Times New Roman"/>
      <w:sz w:val="20"/>
      <w:szCs w:val="20"/>
      <w:lang w:eastAsia="ru-RU"/>
    </w:rPr>
    <w:tblPr/>
  </w:style>
  <w:style w:type="paragraph" w:customStyle="1" w:styleId="formattext">
    <w:name w:val="formattext"/>
    <w:basedOn w:val="a0"/>
    <w:rsid w:val="00861DDC"/>
    <w:pPr>
      <w:spacing w:before="100" w:beforeAutospacing="1" w:after="100" w:afterAutospacing="1"/>
      <w:jc w:val="left"/>
    </w:pPr>
    <w:rPr>
      <w:sz w:val="24"/>
      <w:szCs w:val="24"/>
    </w:rPr>
  </w:style>
  <w:style w:type="paragraph" w:customStyle="1" w:styleId="headertext">
    <w:name w:val="headertext"/>
    <w:basedOn w:val="a0"/>
    <w:rsid w:val="00861DDC"/>
    <w:pPr>
      <w:spacing w:before="100" w:beforeAutospacing="1" w:after="100" w:afterAutospacing="1"/>
      <w:jc w:val="left"/>
    </w:pPr>
    <w:rPr>
      <w:sz w:val="24"/>
      <w:szCs w:val="24"/>
    </w:rPr>
  </w:style>
  <w:style w:type="paragraph" w:customStyle="1" w:styleId="39">
    <w:name w:val="Обычный3"/>
    <w:rsid w:val="00861DDC"/>
    <w:pPr>
      <w:spacing w:after="0" w:line="240" w:lineRule="auto"/>
    </w:pPr>
    <w:rPr>
      <w:rFonts w:ascii="Times New Roman" w:eastAsia="Times New Roman" w:hAnsi="Times New Roman" w:cs="Times New Roman"/>
      <w:snapToGrid w:val="0"/>
      <w:sz w:val="24"/>
      <w:szCs w:val="20"/>
      <w:lang w:eastAsia="ru-RU"/>
    </w:rPr>
  </w:style>
  <w:style w:type="paragraph" w:styleId="aff6">
    <w:name w:val="Title"/>
    <w:basedOn w:val="a0"/>
    <w:next w:val="a0"/>
    <w:link w:val="afff4"/>
    <w:uiPriority w:val="10"/>
    <w:qFormat/>
    <w:rsid w:val="00861DDC"/>
    <w:pPr>
      <w:contextualSpacing/>
      <w:jc w:val="left"/>
    </w:pPr>
    <w:rPr>
      <w:rFonts w:ascii="Cambria" w:hAnsi="Cambria"/>
      <w:spacing w:val="-10"/>
      <w:kern w:val="28"/>
      <w:sz w:val="56"/>
      <w:szCs w:val="56"/>
    </w:rPr>
  </w:style>
  <w:style w:type="character" w:customStyle="1" w:styleId="afff4">
    <w:name w:val="Заголовок Знак"/>
    <w:basedOn w:val="a1"/>
    <w:link w:val="aff6"/>
    <w:uiPriority w:val="10"/>
    <w:rsid w:val="00861DDC"/>
    <w:rPr>
      <w:rFonts w:ascii="Cambria" w:eastAsia="Times New Roman" w:hAnsi="Cambria" w:cs="Times New Roman"/>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14070</Words>
  <Characters>80200</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Влад</cp:lastModifiedBy>
  <cp:revision>6</cp:revision>
  <dcterms:created xsi:type="dcterms:W3CDTF">2017-07-18T14:20:00Z</dcterms:created>
  <dcterms:modified xsi:type="dcterms:W3CDTF">2017-08-01T11:23:00Z</dcterms:modified>
</cp:coreProperties>
</file>